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C" w:rsidRDefault="00910FF0" w:rsidP="00910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утвержденных</w:t>
      </w:r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стандартов в 2015г.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0FF0" w:rsidRDefault="00910FF0" w:rsidP="00910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 МОСМО «</w:t>
      </w:r>
      <w:proofErr w:type="spellStart"/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>Стройкорпорация</w:t>
      </w:r>
      <w:proofErr w:type="spellEnd"/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36A0" w:rsidRPr="00B036A0" w:rsidRDefault="00B036A0" w:rsidP="00910FF0">
      <w:pPr>
        <w:jc w:val="center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(НОСТРОЙ принял на 02.12.2015г. 200 стандартов.</w:t>
      </w:r>
      <w:proofErr w:type="gramEnd"/>
      <w:r>
        <w:rPr>
          <w:rFonts w:ascii="Times New Roman" w:hAnsi="Times New Roman" w:cs="Times New Roman"/>
          <w:u w:val="single"/>
        </w:rPr>
        <w:t xml:space="preserve"> Из них принято ранее СРО МОСМО «</w:t>
      </w:r>
      <w:proofErr w:type="spellStart"/>
      <w:r>
        <w:rPr>
          <w:rFonts w:ascii="Times New Roman" w:hAnsi="Times New Roman" w:cs="Times New Roman"/>
          <w:u w:val="single"/>
        </w:rPr>
        <w:t>Стройкорпорация</w:t>
      </w:r>
      <w:proofErr w:type="spellEnd"/>
      <w:r>
        <w:rPr>
          <w:rFonts w:ascii="Times New Roman" w:hAnsi="Times New Roman" w:cs="Times New Roman"/>
          <w:u w:val="single"/>
        </w:rPr>
        <w:t>» 172 стандарта. На общем собрании принимаем дополнительно 19 стандартов (9 стандартов разработано для атомной энергетики)</w:t>
      </w:r>
    </w:p>
    <w:tbl>
      <w:tblPr>
        <w:tblStyle w:val="a3"/>
        <w:tblW w:w="10694" w:type="dxa"/>
        <w:tblInd w:w="-318" w:type="dxa"/>
        <w:tblLook w:val="04A0"/>
      </w:tblPr>
      <w:tblGrid>
        <w:gridCol w:w="722"/>
        <w:gridCol w:w="7217"/>
        <w:gridCol w:w="2755"/>
      </w:tblGrid>
      <w:tr w:rsidR="00910FF0" w:rsidTr="00C504D3">
        <w:tc>
          <w:tcPr>
            <w:tcW w:w="722" w:type="dxa"/>
          </w:tcPr>
          <w:p w:rsidR="00910FF0" w:rsidRPr="006F1F3C" w:rsidRDefault="00910FF0" w:rsidP="00C5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</w:tcPr>
          <w:p w:rsidR="00910FF0" w:rsidRPr="006F1F3C" w:rsidRDefault="00910FF0" w:rsidP="00C5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755" w:type="dxa"/>
          </w:tcPr>
          <w:p w:rsidR="00910FF0" w:rsidRPr="006F1F3C" w:rsidRDefault="00910FF0" w:rsidP="00C5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</w:tr>
      <w:tr w:rsidR="00910FF0" w:rsidRPr="00091BAC" w:rsidTr="00C504D3">
        <w:tc>
          <w:tcPr>
            <w:tcW w:w="10694" w:type="dxa"/>
            <w:gridSpan w:val="3"/>
          </w:tcPr>
          <w:p w:rsidR="00910FF0" w:rsidRPr="00910FF0" w:rsidRDefault="00910FF0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0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автомобильные дороги.</w:t>
            </w:r>
          </w:p>
        </w:tc>
      </w:tr>
      <w:tr w:rsidR="00910FF0" w:rsidRPr="00C1045B" w:rsidTr="00C504D3">
        <w:tc>
          <w:tcPr>
            <w:tcW w:w="722" w:type="dxa"/>
          </w:tcPr>
          <w:p w:rsidR="00910FF0" w:rsidRPr="006F1F3C" w:rsidRDefault="00910FF0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</w:t>
            </w:r>
            <w:r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910FF0" w:rsidRPr="006F1F3C" w:rsidRDefault="00910FF0" w:rsidP="00C5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Автомобильные дороги. Усиление верхних слоев нежестких дорожных одежд.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10FF0" w:rsidRPr="00910FF0" w:rsidRDefault="00910FF0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0">
              <w:rPr>
                <w:rFonts w:ascii="Times New Roman" w:hAnsi="Times New Roman"/>
              </w:rPr>
              <w:t>СТО 130 НОСТРОЙ 2.25.186-2015</w:t>
            </w:r>
          </w:p>
        </w:tc>
      </w:tr>
      <w:tr w:rsidR="00910FF0" w:rsidRPr="006F1F3C" w:rsidTr="00C504D3">
        <w:tc>
          <w:tcPr>
            <w:tcW w:w="10694" w:type="dxa"/>
            <w:gridSpan w:val="3"/>
          </w:tcPr>
          <w:p w:rsidR="00910FF0" w:rsidRPr="006F1F3C" w:rsidRDefault="00910FF0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мостовые сооружения</w:t>
            </w:r>
            <w:r w:rsidRPr="00910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10FF0" w:rsidRPr="00910FF0" w:rsidTr="00C504D3">
        <w:tc>
          <w:tcPr>
            <w:tcW w:w="722" w:type="dxa"/>
          </w:tcPr>
          <w:p w:rsidR="00910FF0" w:rsidRPr="00063FFC" w:rsidRDefault="00910FF0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7" w:type="dxa"/>
          </w:tcPr>
          <w:p w:rsidR="00910FF0" w:rsidRPr="006F1F3C" w:rsidRDefault="00910FF0" w:rsidP="00C5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2755" w:type="dxa"/>
          </w:tcPr>
          <w:p w:rsidR="00910FF0" w:rsidRPr="00350D9C" w:rsidRDefault="00350D9C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C">
              <w:rPr>
                <w:rFonts w:ascii="Times New Roman" w:hAnsi="Times New Roman"/>
              </w:rPr>
              <w:t>СТО 130 НОСТРОЙ 2.29.185-2015</w:t>
            </w:r>
          </w:p>
        </w:tc>
      </w:tr>
      <w:tr w:rsidR="00350D9C" w:rsidRPr="00910FF0" w:rsidTr="00C504D3">
        <w:tc>
          <w:tcPr>
            <w:tcW w:w="722" w:type="dxa"/>
          </w:tcPr>
          <w:p w:rsidR="00350D9C" w:rsidRPr="00AC7FE9" w:rsidRDefault="00350D9C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7" w:type="dxa"/>
          </w:tcPr>
          <w:p w:rsidR="00350D9C" w:rsidRDefault="00350D9C" w:rsidP="00C5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50D9C" w:rsidRPr="00350D9C" w:rsidRDefault="00350D9C" w:rsidP="00C504D3">
            <w:pPr>
              <w:jc w:val="center"/>
              <w:rPr>
                <w:rFonts w:ascii="Times New Roman" w:hAnsi="Times New Roman"/>
              </w:rPr>
            </w:pPr>
            <w:r w:rsidRPr="00350D9C">
              <w:rPr>
                <w:rFonts w:ascii="Times New Roman" w:hAnsi="Times New Roman"/>
              </w:rPr>
              <w:t>СТО 130 НОСТРОЙ 2.29.184-2015</w:t>
            </w:r>
          </w:p>
        </w:tc>
      </w:tr>
      <w:tr w:rsidR="009F1027" w:rsidRPr="00910FF0" w:rsidTr="00C504D3">
        <w:tc>
          <w:tcPr>
            <w:tcW w:w="722" w:type="dxa"/>
          </w:tcPr>
          <w:p w:rsidR="009F1027" w:rsidRPr="00AC7FE9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17" w:type="dxa"/>
          </w:tcPr>
          <w:p w:rsidR="009F1027" w:rsidRDefault="009F1027" w:rsidP="00C5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/>
              </w:rPr>
            </w:pPr>
            <w:r w:rsidRPr="009F1027">
              <w:rPr>
                <w:rFonts w:ascii="Times New Roman" w:hAnsi="Times New Roman"/>
              </w:rPr>
              <w:t>СТО 130 НОСТРОЙ 2.29.174-2015</w:t>
            </w:r>
          </w:p>
        </w:tc>
      </w:tr>
      <w:tr w:rsidR="009F1027" w:rsidRPr="00910FF0" w:rsidTr="00C504D3">
        <w:tc>
          <w:tcPr>
            <w:tcW w:w="722" w:type="dxa"/>
          </w:tcPr>
          <w:p w:rsidR="009F1027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17" w:type="dxa"/>
          </w:tcPr>
          <w:p w:rsidR="009F1027" w:rsidRDefault="009F1027" w:rsidP="00C5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/>
              </w:rPr>
            </w:pPr>
            <w:r w:rsidRPr="009F1027">
              <w:rPr>
                <w:rFonts w:ascii="Times New Roman" w:hAnsi="Times New Roman"/>
              </w:rPr>
              <w:t>СТО 130 НОСТРОЙ 2.29.173-2015</w:t>
            </w:r>
          </w:p>
        </w:tc>
      </w:tr>
      <w:tr w:rsidR="00350D9C" w:rsidRPr="006F1F3C" w:rsidTr="00C504D3">
        <w:tc>
          <w:tcPr>
            <w:tcW w:w="10694" w:type="dxa"/>
            <w:gridSpan w:val="3"/>
          </w:tcPr>
          <w:p w:rsidR="00350D9C" w:rsidRPr="006F1F3C" w:rsidRDefault="00350D9C" w:rsidP="0035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проектирование и строительство</w:t>
            </w:r>
            <w:r w:rsidRPr="00910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350D9C" w:rsidRPr="00350D9C" w:rsidTr="00C504D3">
        <w:tc>
          <w:tcPr>
            <w:tcW w:w="722" w:type="dxa"/>
          </w:tcPr>
          <w:p w:rsidR="00350D9C" w:rsidRPr="006F1F3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6</w:t>
            </w:r>
            <w:r w:rsidR="00350D9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350D9C" w:rsidRPr="006F1F3C" w:rsidRDefault="00350D9C" w:rsidP="00C504D3">
            <w:pPr>
              <w:rPr>
                <w:rFonts w:ascii="Times New Roman" w:hAnsi="Times New Roman" w:cs="Times New Roman"/>
              </w:rPr>
            </w:pPr>
            <w:r w:rsidRPr="002C0EF8">
              <w:rPr>
                <w:rFonts w:ascii="Times New Roman" w:hAnsi="Times New Roman"/>
                <w:color w:val="000000"/>
              </w:rPr>
              <w:t xml:space="preserve">Проектирование и строительство. Понятийно-терминологический словарь к </w:t>
            </w:r>
            <w:proofErr w:type="spellStart"/>
            <w:r w:rsidRPr="002C0EF8">
              <w:rPr>
                <w:rFonts w:ascii="Times New Roman" w:hAnsi="Times New Roman"/>
                <w:color w:val="000000"/>
              </w:rPr>
              <w:t>Еврокодам</w:t>
            </w:r>
            <w:proofErr w:type="spellEnd"/>
            <w:r w:rsidRPr="002C0EF8">
              <w:rPr>
                <w:rFonts w:ascii="Times New Roman" w:hAnsi="Times New Roman"/>
                <w:color w:val="000000"/>
              </w:rPr>
              <w:t xml:space="preserve"> </w:t>
            </w:r>
            <w:r w:rsidRPr="002C0EF8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2C0EF8">
              <w:rPr>
                <w:rFonts w:ascii="Times New Roman" w:hAnsi="Times New Roman"/>
                <w:color w:val="000000"/>
              </w:rPr>
              <w:t xml:space="preserve"> 1992-</w:t>
            </w:r>
            <w:r w:rsidRPr="002C0EF8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2C0EF8">
              <w:rPr>
                <w:rFonts w:ascii="Times New Roman" w:hAnsi="Times New Roman"/>
                <w:color w:val="000000"/>
              </w:rPr>
              <w:t xml:space="preserve"> 1996, </w:t>
            </w:r>
            <w:r w:rsidRPr="002C0EF8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2C0EF8">
              <w:rPr>
                <w:rFonts w:ascii="Times New Roman" w:hAnsi="Times New Roman"/>
                <w:color w:val="000000"/>
              </w:rPr>
              <w:t xml:space="preserve"> 1998, </w:t>
            </w:r>
            <w:r w:rsidRPr="002C0EF8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2C0EF8">
              <w:rPr>
                <w:rFonts w:ascii="Times New Roman" w:hAnsi="Times New Roman"/>
                <w:color w:val="000000"/>
              </w:rPr>
              <w:t xml:space="preserve"> 1999</w:t>
            </w:r>
          </w:p>
        </w:tc>
        <w:tc>
          <w:tcPr>
            <w:tcW w:w="2755" w:type="dxa"/>
          </w:tcPr>
          <w:p w:rsidR="00350D9C" w:rsidRDefault="00350D9C" w:rsidP="00C504D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50D9C">
              <w:rPr>
                <w:rFonts w:ascii="Times New Roman" w:hAnsi="Times New Roman"/>
              </w:rPr>
              <w:t>Р</w:t>
            </w:r>
            <w:proofErr w:type="gramEnd"/>
            <w:r w:rsidRPr="00350D9C">
              <w:rPr>
                <w:rFonts w:ascii="Times New Roman" w:hAnsi="Times New Roman"/>
              </w:rPr>
              <w:t xml:space="preserve"> 130 НОСТРОЙ </w:t>
            </w:r>
          </w:p>
          <w:p w:rsidR="00350D9C" w:rsidRPr="00350D9C" w:rsidRDefault="00350D9C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C">
              <w:rPr>
                <w:rFonts w:ascii="Times New Roman" w:hAnsi="Times New Roman"/>
              </w:rPr>
              <w:t>2.35.14-2015</w:t>
            </w:r>
          </w:p>
        </w:tc>
      </w:tr>
      <w:tr w:rsidR="00350D9C" w:rsidRPr="006F1F3C" w:rsidTr="00C504D3">
        <w:tc>
          <w:tcPr>
            <w:tcW w:w="10694" w:type="dxa"/>
            <w:gridSpan w:val="3"/>
          </w:tcPr>
          <w:p w:rsidR="00350D9C" w:rsidRPr="006F1F3C" w:rsidRDefault="00350D9C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внутренние инженерные сети</w:t>
            </w:r>
            <w:r w:rsidRPr="00910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350D9C" w:rsidRPr="00350D9C" w:rsidTr="00C504D3">
        <w:tc>
          <w:tcPr>
            <w:tcW w:w="722" w:type="dxa"/>
          </w:tcPr>
          <w:p w:rsidR="00350D9C" w:rsidRPr="00063FFC" w:rsidRDefault="00063FFC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7</w:t>
            </w:r>
            <w:r w:rsidR="00350D9C" w:rsidRPr="00AC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350D9C" w:rsidRPr="006F1F3C" w:rsidRDefault="00350D9C" w:rsidP="00C504D3">
            <w:pPr>
              <w:rPr>
                <w:rFonts w:ascii="Times New Roman" w:hAnsi="Times New Roman" w:cs="Times New Roman"/>
              </w:rPr>
            </w:pPr>
            <w:r w:rsidRPr="002C0EF8">
              <w:rPr>
                <w:rFonts w:ascii="Times New Roman" w:hAnsi="Times New Roman"/>
                <w:color w:val="000000"/>
              </w:rPr>
              <w:t>Инженерные сети зданий и сооружений внутренние. Основные схемы систем вентиляции и кондиционирования</w:t>
            </w:r>
          </w:p>
        </w:tc>
        <w:tc>
          <w:tcPr>
            <w:tcW w:w="2755" w:type="dxa"/>
          </w:tcPr>
          <w:p w:rsidR="00350D9C" w:rsidRPr="00350D9C" w:rsidRDefault="00350D9C" w:rsidP="00C504D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50D9C">
              <w:rPr>
                <w:rFonts w:ascii="Times New Roman" w:hAnsi="Times New Roman"/>
              </w:rPr>
              <w:t>Р</w:t>
            </w:r>
            <w:proofErr w:type="gramEnd"/>
            <w:r w:rsidRPr="00350D9C">
              <w:rPr>
                <w:rFonts w:ascii="Times New Roman" w:hAnsi="Times New Roman"/>
              </w:rPr>
              <w:t xml:space="preserve"> 130 НОСТРОЙ </w:t>
            </w:r>
          </w:p>
          <w:p w:rsidR="00350D9C" w:rsidRPr="00350D9C" w:rsidRDefault="00350D9C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C">
              <w:rPr>
                <w:rFonts w:ascii="Times New Roman" w:hAnsi="Times New Roman"/>
              </w:rPr>
              <w:t>2.15.13-2015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  <w:color w:val="000000"/>
              </w:rPr>
            </w:pPr>
            <w:r w:rsidRPr="002C0EF8">
              <w:rPr>
                <w:rFonts w:ascii="Times New Roman" w:hAnsi="Times New Roman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2.15.181-2015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</w:rPr>
            </w:pPr>
            <w:r w:rsidRPr="002C0EF8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2.15.180-2015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</w:rPr>
            </w:pPr>
            <w:r w:rsidRPr="002C0EF8">
              <w:rPr>
                <w:rFonts w:ascii="Times New Roman" w:hAnsi="Times New Roman"/>
              </w:rPr>
              <w:t xml:space="preserve">Инженерные сети зданий и сооружений внутренние. </w:t>
            </w:r>
            <w:proofErr w:type="spellStart"/>
            <w:r w:rsidRPr="002C0EF8">
              <w:rPr>
                <w:rFonts w:ascii="Times New Roman" w:hAnsi="Times New Roman"/>
              </w:rPr>
              <w:t>Фанкойлы</w:t>
            </w:r>
            <w:proofErr w:type="spellEnd"/>
            <w:r w:rsidRPr="002C0EF8">
              <w:rPr>
                <w:rFonts w:ascii="Times New Roman" w:hAnsi="Times New Roman"/>
              </w:rPr>
              <w:t>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2.15.179-2015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</w:rPr>
            </w:pPr>
            <w:r w:rsidRPr="002C0EF8">
              <w:rPr>
                <w:rFonts w:ascii="Times New Roman" w:hAnsi="Times New Roman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2.15.178-2015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063FFC" w:rsidRDefault="009F1027" w:rsidP="00C504D3">
            <w:pPr>
              <w:rPr>
                <w:rFonts w:ascii="Times New Roman" w:hAnsi="Times New Roman" w:cs="Times New Roman"/>
                <w:highlight w:val="yellow"/>
              </w:rPr>
            </w:pPr>
            <w:r w:rsidRPr="00AC7F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Инженерные сети зданий и сооружений внутренние. Устройство систем вентиляции </w:t>
            </w:r>
            <w:r w:rsidRPr="002C0EF8">
              <w:rPr>
                <w:rFonts w:ascii="Times New Roman" w:hAnsi="Times New Roman"/>
              </w:rPr>
              <w:t>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2.15.177-2015</w:t>
            </w:r>
          </w:p>
        </w:tc>
      </w:tr>
      <w:tr w:rsidR="009C72DD" w:rsidRPr="00350D9C" w:rsidTr="00C504D3">
        <w:tc>
          <w:tcPr>
            <w:tcW w:w="722" w:type="dxa"/>
          </w:tcPr>
          <w:p w:rsidR="009C72DD" w:rsidRPr="00350D9C" w:rsidRDefault="009C72DD" w:rsidP="00C5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</w:tcPr>
          <w:p w:rsidR="009C72DD" w:rsidRDefault="009C72DD" w:rsidP="009C7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наружные инженерные сети</w:t>
            </w:r>
            <w:r w:rsidRPr="00910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72DD" w:rsidRPr="00350D9C" w:rsidTr="00C504D3">
        <w:tc>
          <w:tcPr>
            <w:tcW w:w="722" w:type="dxa"/>
          </w:tcPr>
          <w:p w:rsidR="009C72DD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17" w:type="dxa"/>
          </w:tcPr>
          <w:p w:rsidR="009C72DD" w:rsidRPr="002C0EF8" w:rsidRDefault="009C72DD" w:rsidP="00C50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 работ.</w:t>
            </w:r>
          </w:p>
        </w:tc>
        <w:tc>
          <w:tcPr>
            <w:tcW w:w="2755" w:type="dxa"/>
          </w:tcPr>
          <w:p w:rsidR="009C72DD" w:rsidRPr="009C72DD" w:rsidRDefault="009C72DD" w:rsidP="00C504D3">
            <w:pPr>
              <w:jc w:val="center"/>
              <w:rPr>
                <w:rFonts w:ascii="Times New Roman" w:hAnsi="Times New Roman"/>
              </w:rPr>
            </w:pPr>
            <w:r w:rsidRPr="009C72DD">
              <w:rPr>
                <w:rFonts w:ascii="Times New Roman" w:hAnsi="Times New Roman"/>
              </w:rPr>
              <w:t>СТО 130 НОСТРОЙ 2.17.176-2015</w:t>
            </w:r>
          </w:p>
        </w:tc>
      </w:tr>
      <w:tr w:rsidR="00350D9C" w:rsidRPr="006F1F3C" w:rsidTr="00C504D3">
        <w:tc>
          <w:tcPr>
            <w:tcW w:w="10694" w:type="dxa"/>
            <w:gridSpan w:val="3"/>
          </w:tcPr>
          <w:p w:rsidR="00350D9C" w:rsidRPr="00350D9C" w:rsidRDefault="00350D9C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D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эскалаторы поэтажные и пассажирские конвейеры.</w:t>
            </w:r>
          </w:p>
        </w:tc>
      </w:tr>
      <w:tr w:rsidR="00350D9C" w:rsidRPr="00350D9C" w:rsidTr="00C504D3">
        <w:tc>
          <w:tcPr>
            <w:tcW w:w="722" w:type="dxa"/>
          </w:tcPr>
          <w:p w:rsidR="00350D9C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14</w:t>
            </w:r>
            <w:r w:rsidR="00350D9C" w:rsidRPr="00AC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350D9C" w:rsidRPr="006F1F3C" w:rsidRDefault="00350D9C" w:rsidP="00C504D3">
            <w:pPr>
              <w:rPr>
                <w:rFonts w:ascii="Times New Roman" w:hAnsi="Times New Roman" w:cs="Times New Roman"/>
              </w:rPr>
            </w:pPr>
            <w:r w:rsidRPr="002C0EF8">
              <w:rPr>
                <w:rFonts w:ascii="Times New Roman" w:hAnsi="Times New Roman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50D9C" w:rsidRPr="00350D9C" w:rsidRDefault="00350D9C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C">
              <w:rPr>
                <w:rFonts w:ascii="Times New Roman" w:hAnsi="Times New Roman"/>
              </w:rPr>
              <w:t>СТО 130 НОСТРОЙ 2.23.183-2015</w:t>
            </w:r>
          </w:p>
        </w:tc>
      </w:tr>
      <w:tr w:rsidR="00350D9C" w:rsidRPr="00350D9C" w:rsidTr="00C504D3">
        <w:tc>
          <w:tcPr>
            <w:tcW w:w="10694" w:type="dxa"/>
            <w:gridSpan w:val="3"/>
          </w:tcPr>
          <w:p w:rsidR="00350D9C" w:rsidRPr="00350D9C" w:rsidRDefault="00350D9C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D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Стандарты 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монолитные конструкции</w:t>
            </w:r>
            <w:r w:rsidRPr="00350D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из </w:t>
            </w:r>
            <w:proofErr w:type="spellStart"/>
            <w:r w:rsidRPr="00350D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полистиролбетона</w:t>
            </w:r>
            <w:proofErr w:type="spellEnd"/>
            <w:r w:rsidRPr="00350D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350D9C" w:rsidRPr="00350D9C" w:rsidTr="00C504D3">
        <w:tc>
          <w:tcPr>
            <w:tcW w:w="722" w:type="dxa"/>
          </w:tcPr>
          <w:p w:rsidR="00350D9C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15</w:t>
            </w:r>
            <w:r w:rsidR="00350D9C" w:rsidRPr="00AC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350D9C" w:rsidRPr="006F1F3C" w:rsidRDefault="009C72DD" w:rsidP="00C504D3">
            <w:pPr>
              <w:rPr>
                <w:rFonts w:ascii="Times New Roman" w:hAnsi="Times New Roman" w:cs="Times New Roman"/>
              </w:rPr>
            </w:pPr>
            <w:r w:rsidRPr="002C0EF8">
              <w:rPr>
                <w:rFonts w:ascii="Times New Roman" w:hAnsi="Times New Roman"/>
                <w:color w:val="000000"/>
              </w:rPr>
              <w:t xml:space="preserve">Устройство монолитных конструкций из </w:t>
            </w:r>
            <w:proofErr w:type="spellStart"/>
            <w:r w:rsidRPr="002C0EF8">
              <w:rPr>
                <w:rFonts w:ascii="Times New Roman" w:hAnsi="Times New Roman"/>
                <w:color w:val="000000"/>
              </w:rPr>
              <w:t>полистиролбетона</w:t>
            </w:r>
            <w:proofErr w:type="spellEnd"/>
            <w:r w:rsidRPr="002C0EF8">
              <w:rPr>
                <w:rFonts w:ascii="Times New Roman" w:hAnsi="Times New Roman"/>
                <w:color w:val="000000"/>
              </w:rPr>
              <w:t xml:space="preserve">. Правила, </w:t>
            </w:r>
            <w:r w:rsidRPr="002C0EF8">
              <w:rPr>
                <w:rFonts w:ascii="Times New Roman" w:hAnsi="Times New Roman"/>
                <w:color w:val="000000"/>
              </w:rPr>
              <w:lastRenderedPageBreak/>
              <w:t>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50D9C" w:rsidRPr="009C72DD" w:rsidRDefault="009C72DD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/>
              </w:rPr>
              <w:lastRenderedPageBreak/>
              <w:t xml:space="preserve">СТО 130 НОСТРОЙ </w:t>
            </w:r>
            <w:r w:rsidRPr="009C72DD">
              <w:rPr>
                <w:rFonts w:ascii="Times New Roman" w:hAnsi="Times New Roman"/>
              </w:rPr>
              <w:lastRenderedPageBreak/>
              <w:t>2.6.182-2015</w:t>
            </w:r>
          </w:p>
        </w:tc>
      </w:tr>
      <w:tr w:rsidR="009F1027" w:rsidRPr="00350D9C" w:rsidTr="00C504D3">
        <w:tc>
          <w:tcPr>
            <w:tcW w:w="10694" w:type="dxa"/>
            <w:gridSpan w:val="3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Стандарты на конструкции строительные железобетонные.</w:t>
            </w:r>
          </w:p>
        </w:tc>
      </w:tr>
      <w:tr w:rsidR="009F1027" w:rsidRPr="009C72DD" w:rsidTr="00C504D3">
        <w:tc>
          <w:tcPr>
            <w:tcW w:w="722" w:type="dxa"/>
          </w:tcPr>
          <w:p w:rsidR="009F1027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17" w:type="dxa"/>
          </w:tcPr>
          <w:p w:rsidR="009F1027" w:rsidRPr="006F1F3C" w:rsidRDefault="009F1027" w:rsidP="00C5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>
              <w:rPr>
                <w:rFonts w:ascii="Times New Roman" w:hAnsi="Times New Roman"/>
              </w:rPr>
              <w:t>опрессовки</w:t>
            </w:r>
            <w:proofErr w:type="spellEnd"/>
            <w:r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27">
              <w:rPr>
                <w:rFonts w:ascii="Times New Roman" w:hAnsi="Times New Roman"/>
              </w:rPr>
              <w:t>СТО 130 НОСТРОЙ 2.6.175-2015</w:t>
            </w:r>
          </w:p>
        </w:tc>
      </w:tr>
      <w:tr w:rsidR="009F1027" w:rsidRPr="009F1027" w:rsidTr="00C504D3">
        <w:tc>
          <w:tcPr>
            <w:tcW w:w="10694" w:type="dxa"/>
            <w:gridSpan w:val="3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Стандарты на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полы</w:t>
            </w: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F1027" w:rsidRPr="009F1027" w:rsidTr="00C504D3">
        <w:tc>
          <w:tcPr>
            <w:tcW w:w="722" w:type="dxa"/>
          </w:tcPr>
          <w:p w:rsidR="009F1027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17" w:type="dxa"/>
          </w:tcPr>
          <w:p w:rsidR="009F1027" w:rsidRPr="006F1F3C" w:rsidRDefault="009F1027" w:rsidP="00C504D3">
            <w:pPr>
              <w:rPr>
                <w:rFonts w:ascii="Times New Roman" w:hAnsi="Times New Roman" w:cs="Times New Roman"/>
              </w:rPr>
            </w:pPr>
            <w:r w:rsidRPr="001832EE">
              <w:rPr>
                <w:rFonts w:ascii="Times New Roman" w:hAnsi="Times New Roman"/>
                <w:color w:val="00000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27">
              <w:rPr>
                <w:rFonts w:ascii="Times New Roman" w:hAnsi="Times New Roman"/>
              </w:rPr>
              <w:t>СТО 130 НОСТРОЙ 2.12.172-2015</w:t>
            </w:r>
          </w:p>
        </w:tc>
      </w:tr>
      <w:tr w:rsidR="009F1027" w:rsidRPr="009F1027" w:rsidTr="00C504D3">
        <w:tc>
          <w:tcPr>
            <w:tcW w:w="722" w:type="dxa"/>
          </w:tcPr>
          <w:p w:rsidR="009F1027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17" w:type="dxa"/>
          </w:tcPr>
          <w:p w:rsidR="009F1027" w:rsidRPr="001832EE" w:rsidRDefault="009F1027" w:rsidP="00C504D3">
            <w:pPr>
              <w:rPr>
                <w:rFonts w:ascii="Times New Roman" w:hAnsi="Times New Roman"/>
                <w:color w:val="000000"/>
              </w:rPr>
            </w:pPr>
            <w:r w:rsidRPr="001832EE">
              <w:rPr>
                <w:rFonts w:ascii="Times New Roman" w:hAnsi="Times New Roman"/>
                <w:color w:val="000000"/>
              </w:rPr>
              <w:t>Полы. Здания производственные. Устройство монолитных полов на 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/>
              </w:rPr>
            </w:pPr>
            <w:r w:rsidRPr="009F1027">
              <w:rPr>
                <w:rFonts w:ascii="Times New Roman" w:hAnsi="Times New Roman"/>
              </w:rPr>
              <w:t>СТО 130 НОСТРОЙ 2.6.171-2015</w:t>
            </w:r>
          </w:p>
        </w:tc>
      </w:tr>
      <w:tr w:rsidR="009F1027" w:rsidRPr="009F1027" w:rsidTr="00C504D3">
        <w:tc>
          <w:tcPr>
            <w:tcW w:w="10694" w:type="dxa"/>
            <w:gridSpan w:val="3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ровли</w:t>
            </w: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F1027" w:rsidRPr="009F1027" w:rsidTr="00C504D3">
        <w:tc>
          <w:tcPr>
            <w:tcW w:w="722" w:type="dxa"/>
          </w:tcPr>
          <w:p w:rsidR="009F1027" w:rsidRPr="00350D9C" w:rsidRDefault="009F1027" w:rsidP="00C504D3">
            <w:pPr>
              <w:rPr>
                <w:rFonts w:ascii="Times New Roman" w:hAnsi="Times New Roman" w:cs="Times New Roman"/>
              </w:rPr>
            </w:pPr>
            <w:r w:rsidRPr="00AC7F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17" w:type="dxa"/>
          </w:tcPr>
          <w:p w:rsidR="009F1027" w:rsidRPr="006F1F3C" w:rsidRDefault="009F1027" w:rsidP="00C504D3">
            <w:pPr>
              <w:rPr>
                <w:rFonts w:ascii="Times New Roman" w:hAnsi="Times New Roman" w:cs="Times New Roman"/>
              </w:rPr>
            </w:pPr>
            <w:r w:rsidRPr="00101987">
              <w:rPr>
                <w:rFonts w:ascii="Times New Roman" w:hAnsi="Times New Roman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9F1027" w:rsidRPr="009F1027" w:rsidRDefault="009F1027" w:rsidP="00C5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27">
              <w:rPr>
                <w:rFonts w:ascii="Times New Roman" w:hAnsi="Times New Roman"/>
              </w:rPr>
              <w:t>СТО 130 НОСТРОЙ 2.13.170-2015</w:t>
            </w:r>
          </w:p>
        </w:tc>
      </w:tr>
    </w:tbl>
    <w:p w:rsidR="00956C1B" w:rsidRDefault="00956C1B"/>
    <w:p w:rsidR="002265F5" w:rsidRPr="002265F5" w:rsidRDefault="002265F5" w:rsidP="002265F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</w:t>
      </w:r>
      <w:r w:rsidRPr="002265F5">
        <w:rPr>
          <w:rFonts w:ascii="Times New Roman" w:hAnsi="Times New Roman" w:cs="Times New Roman"/>
          <w:u w:val="single"/>
        </w:rPr>
        <w:t xml:space="preserve">Настоящий стандарт организации разработан </w:t>
      </w:r>
      <w:r>
        <w:rPr>
          <w:rFonts w:ascii="Times New Roman" w:hAnsi="Times New Roman" w:cs="Times New Roman"/>
          <w:u w:val="single"/>
        </w:rPr>
        <w:t xml:space="preserve">совместно </w:t>
      </w:r>
      <w:r w:rsidRPr="002265F5">
        <w:rPr>
          <w:rFonts w:ascii="Times New Roman" w:hAnsi="Times New Roman" w:cs="Times New Roman"/>
          <w:u w:val="single"/>
        </w:rPr>
        <w:t>СРО МОСМО "</w:t>
      </w:r>
      <w:proofErr w:type="spellStart"/>
      <w:r w:rsidRPr="002265F5">
        <w:rPr>
          <w:rFonts w:ascii="Times New Roman" w:hAnsi="Times New Roman" w:cs="Times New Roman"/>
          <w:u w:val="single"/>
        </w:rPr>
        <w:t>Стройкорпорация</w:t>
      </w:r>
      <w:proofErr w:type="spellEnd"/>
      <w:r w:rsidRPr="002265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и</w:t>
      </w:r>
      <w:r w:rsidRPr="002265F5">
        <w:rPr>
          <w:rFonts w:ascii="Times New Roman" w:hAnsi="Times New Roman" w:cs="Times New Roman"/>
          <w:u w:val="single"/>
        </w:rPr>
        <w:t xml:space="preserve"> ЗАО «Завод ЛИТ»,</w:t>
      </w:r>
      <w:r>
        <w:rPr>
          <w:rFonts w:ascii="Times New Roman" w:hAnsi="Times New Roman" w:cs="Times New Roman"/>
          <w:u w:val="single"/>
        </w:rPr>
        <w:t xml:space="preserve"> </w:t>
      </w:r>
      <w:r w:rsidRPr="002265F5">
        <w:rPr>
          <w:rFonts w:ascii="Times New Roman" w:hAnsi="Times New Roman" w:cs="Times New Roman"/>
          <w:u w:val="single"/>
        </w:rPr>
        <w:t>в соответствии с целями и принципами стандартизации в Российской Федерации, установленными Федеральным законом от 27 декабря 2002 г. </w:t>
      </w:r>
      <w:hyperlink r:id="rId4" w:tooltip="О техническом регулировании" w:history="1">
        <w:r w:rsidRPr="002265F5">
          <w:rPr>
            <w:rStyle w:val="a5"/>
            <w:rFonts w:ascii="Times New Roman" w:hAnsi="Times New Roman" w:cs="Times New Roman"/>
            <w:u w:val="single"/>
          </w:rPr>
          <w:t>№ 184-ФЗ</w:t>
        </w:r>
      </w:hyperlink>
      <w:r>
        <w:rPr>
          <w:rFonts w:ascii="Times New Roman" w:hAnsi="Times New Roman" w:cs="Times New Roman"/>
          <w:u w:val="single"/>
        </w:rPr>
        <w:t> «О техническом регулировании» и</w:t>
      </w:r>
      <w:r w:rsidRPr="002265F5">
        <w:rPr>
          <w:rFonts w:ascii="Times New Roman" w:hAnsi="Times New Roman" w:cs="Times New Roman"/>
          <w:u w:val="single"/>
        </w:rPr>
        <w:t xml:space="preserve"> Правила</w:t>
      </w:r>
      <w:r>
        <w:rPr>
          <w:rFonts w:ascii="Times New Roman" w:hAnsi="Times New Roman" w:cs="Times New Roman"/>
          <w:u w:val="single"/>
        </w:rPr>
        <w:t>ми</w:t>
      </w:r>
      <w:r w:rsidRPr="002265F5">
        <w:rPr>
          <w:rFonts w:ascii="Times New Roman" w:hAnsi="Times New Roman" w:cs="Times New Roman"/>
          <w:u w:val="single"/>
        </w:rPr>
        <w:t xml:space="preserve"> применения национальных стандартов Российской Федерации установлен</w:t>
      </w:r>
      <w:r>
        <w:rPr>
          <w:rFonts w:ascii="Times New Roman" w:hAnsi="Times New Roman" w:cs="Times New Roman"/>
          <w:u w:val="single"/>
        </w:rPr>
        <w:t>н</w:t>
      </w:r>
      <w:r w:rsidRPr="002265F5">
        <w:rPr>
          <w:rFonts w:ascii="Times New Roman" w:hAnsi="Times New Roman" w:cs="Times New Roman"/>
          <w:u w:val="single"/>
        </w:rPr>
        <w:t>ы</w:t>
      </w:r>
      <w:r>
        <w:rPr>
          <w:rFonts w:ascii="Times New Roman" w:hAnsi="Times New Roman" w:cs="Times New Roman"/>
          <w:u w:val="single"/>
        </w:rPr>
        <w:t>ми</w:t>
      </w:r>
      <w:r w:rsidRPr="002265F5">
        <w:rPr>
          <w:rFonts w:ascii="Times New Roman" w:hAnsi="Times New Roman" w:cs="Times New Roman"/>
          <w:u w:val="single"/>
        </w:rPr>
        <w:t xml:space="preserve"> </w:t>
      </w:r>
      <w:hyperlink r:id="rId5" w:tooltip="Стандартизация в Российской Федерации. Основные положения" w:history="1">
        <w:r w:rsidRPr="002265F5">
          <w:rPr>
            <w:rStyle w:val="a5"/>
            <w:rFonts w:ascii="Times New Roman" w:hAnsi="Times New Roman" w:cs="Times New Roman"/>
            <w:u w:val="single"/>
          </w:rPr>
          <w:t xml:space="preserve">ГОСТ </w:t>
        </w:r>
        <w:proofErr w:type="gramStart"/>
        <w:r w:rsidRPr="002265F5">
          <w:rPr>
            <w:rStyle w:val="a5"/>
            <w:rFonts w:ascii="Times New Roman" w:hAnsi="Times New Roman" w:cs="Times New Roman"/>
            <w:u w:val="single"/>
          </w:rPr>
          <w:t>Р</w:t>
        </w:r>
        <w:proofErr w:type="gramEnd"/>
        <w:r w:rsidRPr="002265F5">
          <w:rPr>
            <w:rStyle w:val="a5"/>
            <w:rFonts w:ascii="Times New Roman" w:hAnsi="Times New Roman" w:cs="Times New Roman"/>
            <w:u w:val="single"/>
          </w:rPr>
          <w:t xml:space="preserve"> 1.0-2004</w:t>
        </w:r>
      </w:hyperlink>
      <w:r w:rsidRPr="002265F5">
        <w:rPr>
          <w:rFonts w:ascii="Times New Roman" w:hAnsi="Times New Roman" w:cs="Times New Roman"/>
          <w:u w:val="single"/>
        </w:rPr>
        <w:t> «Стандартизация в Российской Федерации. Основные положения» и </w:t>
      </w:r>
      <w:r>
        <w:rPr>
          <w:rFonts w:ascii="Times New Roman" w:hAnsi="Times New Roman" w:cs="Times New Roman"/>
          <w:u w:val="single"/>
        </w:rPr>
        <w:t xml:space="preserve"> </w:t>
      </w:r>
      <w:hyperlink r:id="rId6" w:tooltip="Стандартизация в Российской Федерации. Стандарты организаций. Общие положения" w:history="1">
        <w:r w:rsidRPr="002265F5">
          <w:rPr>
            <w:rStyle w:val="a5"/>
            <w:rFonts w:ascii="Times New Roman" w:hAnsi="Times New Roman" w:cs="Times New Roman"/>
            <w:u w:val="single"/>
          </w:rPr>
          <w:t xml:space="preserve">ГОСТ </w:t>
        </w:r>
        <w:proofErr w:type="gramStart"/>
        <w:r w:rsidRPr="002265F5">
          <w:rPr>
            <w:rStyle w:val="a5"/>
            <w:rFonts w:ascii="Times New Roman" w:hAnsi="Times New Roman" w:cs="Times New Roman"/>
            <w:u w:val="single"/>
          </w:rPr>
          <w:t>Р</w:t>
        </w:r>
        <w:proofErr w:type="gramEnd"/>
        <w:r w:rsidRPr="002265F5">
          <w:rPr>
            <w:rStyle w:val="a5"/>
            <w:rFonts w:ascii="Times New Roman" w:hAnsi="Times New Roman" w:cs="Times New Roman"/>
            <w:u w:val="single"/>
          </w:rPr>
          <w:t xml:space="preserve"> 1.4-2004</w:t>
        </w:r>
      </w:hyperlink>
      <w:r w:rsidRPr="002265F5">
        <w:rPr>
          <w:rFonts w:ascii="Times New Roman" w:hAnsi="Times New Roman" w:cs="Times New Roman"/>
          <w:u w:val="single"/>
        </w:rPr>
        <w:t> «Стандартизация в Российской Федерации. Стандарты организаций. Общие положения»</w:t>
      </w:r>
    </w:p>
    <w:tbl>
      <w:tblPr>
        <w:tblStyle w:val="a3"/>
        <w:tblW w:w="10694" w:type="dxa"/>
        <w:tblInd w:w="-318" w:type="dxa"/>
        <w:tblLook w:val="04A0"/>
      </w:tblPr>
      <w:tblGrid>
        <w:gridCol w:w="722"/>
        <w:gridCol w:w="7217"/>
        <w:gridCol w:w="2755"/>
      </w:tblGrid>
      <w:tr w:rsidR="002265F5" w:rsidRPr="009F1027" w:rsidTr="00440342">
        <w:tc>
          <w:tcPr>
            <w:tcW w:w="10694" w:type="dxa"/>
            <w:gridSpan w:val="3"/>
          </w:tcPr>
          <w:p w:rsidR="002265F5" w:rsidRPr="009F1027" w:rsidRDefault="002265F5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Стандарты на теплоизоляционные материалы</w:t>
            </w:r>
            <w:r w:rsidRPr="009F1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2265F5" w:rsidRPr="009F1027" w:rsidTr="00440342">
        <w:tc>
          <w:tcPr>
            <w:tcW w:w="722" w:type="dxa"/>
          </w:tcPr>
          <w:p w:rsidR="002265F5" w:rsidRPr="00350D9C" w:rsidRDefault="002265F5" w:rsidP="0044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C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265F5" w:rsidRPr="002265F5" w:rsidRDefault="002265F5" w:rsidP="002265F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2265F5">
              <w:rPr>
                <w:rFonts w:ascii="Times New Roman" w:hAnsi="Times New Roman" w:cs="Times New Roman"/>
              </w:rPr>
              <w:t>ИЗДЕЛИЯ ТЕПЛОИЗОЛЯЦИОННЫЕ ИЗ ВСПЕНЕННОГО ПОЛИЭТИЛЕНА «ТИЛИТ</w:t>
            </w:r>
            <w:r w:rsidRPr="002265F5">
              <w:rPr>
                <w:rFonts w:ascii="Times New Roman" w:hAnsi="Times New Roman" w:cs="Times New Roman"/>
                <w:vertAlign w:val="superscript"/>
              </w:rPr>
              <w:t>®</w:t>
            </w:r>
            <w:r w:rsidRPr="002265F5">
              <w:rPr>
                <w:rFonts w:ascii="Times New Roman" w:hAnsi="Times New Roman" w:cs="Times New Roman"/>
              </w:rPr>
              <w:t>», «ПЕНОФОЛ</w:t>
            </w:r>
            <w:r w:rsidRPr="002265F5">
              <w:rPr>
                <w:rFonts w:ascii="Times New Roman" w:hAnsi="Times New Roman" w:cs="Times New Roman"/>
                <w:vertAlign w:val="superscript"/>
              </w:rPr>
              <w:t>®</w:t>
            </w:r>
            <w:r w:rsidRPr="002265F5">
              <w:rPr>
                <w:rFonts w:ascii="Times New Roman" w:hAnsi="Times New Roman" w:cs="Times New Roman"/>
              </w:rPr>
              <w:t xml:space="preserve">» В </w:t>
            </w:r>
            <w:proofErr w:type="gramStart"/>
            <w:r w:rsidRPr="002265F5">
              <w:rPr>
                <w:rFonts w:ascii="Times New Roman" w:hAnsi="Times New Roman" w:cs="Times New Roman"/>
              </w:rPr>
              <w:t>КОНСТРУКЦИЯХ</w:t>
            </w:r>
            <w:proofErr w:type="gramEnd"/>
            <w:r w:rsidRPr="002265F5">
              <w:rPr>
                <w:rFonts w:ascii="Times New Roman" w:hAnsi="Times New Roman" w:cs="Times New Roman"/>
              </w:rPr>
              <w:t xml:space="preserve"> ТЕПЛОВОЙ ИЗОЛЯЦИИ ОБОРУДОВАНИЯ И ТРУБОПРОВОДОВ</w:t>
            </w:r>
          </w:p>
          <w:p w:rsidR="002265F5" w:rsidRPr="006F1F3C" w:rsidRDefault="002265F5" w:rsidP="0044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2265F5" w:rsidRPr="002265F5" w:rsidRDefault="002265F5" w:rsidP="0044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F5">
              <w:rPr>
                <w:rFonts w:ascii="Times New Roman" w:hAnsi="Times New Roman" w:cs="Times New Roman"/>
              </w:rPr>
              <w:t xml:space="preserve">СТО 130 04696843-006-2015  </w:t>
            </w:r>
          </w:p>
        </w:tc>
      </w:tr>
    </w:tbl>
    <w:p w:rsidR="00910FF0" w:rsidRDefault="00910FF0"/>
    <w:sectPr w:rsidR="00910FF0" w:rsidSect="0095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10FF0"/>
    <w:rsid w:val="00063FFC"/>
    <w:rsid w:val="00161083"/>
    <w:rsid w:val="002265F5"/>
    <w:rsid w:val="00350D9C"/>
    <w:rsid w:val="003F39F4"/>
    <w:rsid w:val="00617826"/>
    <w:rsid w:val="006736CD"/>
    <w:rsid w:val="00910FF0"/>
    <w:rsid w:val="00956C1B"/>
    <w:rsid w:val="009C72DD"/>
    <w:rsid w:val="009F1027"/>
    <w:rsid w:val="00AC7FE9"/>
    <w:rsid w:val="00B036A0"/>
    <w:rsid w:val="00D27369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F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2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45/45289/index.htm" TargetMode="External"/><Relationship Id="rId5" Type="http://schemas.openxmlformats.org/officeDocument/2006/relationships/hyperlink" Target="http://www.infosait.ru/norma_doc/45/45382/index.htm" TargetMode="External"/><Relationship Id="rId4" Type="http://schemas.openxmlformats.org/officeDocument/2006/relationships/hyperlink" Target="http://www.infosait.ru/norma_doc/10/1084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8</cp:revision>
  <cp:lastPrinted>2015-12-02T10:03:00Z</cp:lastPrinted>
  <dcterms:created xsi:type="dcterms:W3CDTF">2015-11-30T13:31:00Z</dcterms:created>
  <dcterms:modified xsi:type="dcterms:W3CDTF">2015-12-21T08:43:00Z</dcterms:modified>
</cp:coreProperties>
</file>