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49" w:rsidRPr="00CD4E22" w:rsidRDefault="00805149" w:rsidP="00C218F0">
      <w:pPr>
        <w:pStyle w:val="1"/>
        <w:tabs>
          <w:tab w:val="left" w:pos="142"/>
        </w:tabs>
        <w:spacing w:line="288" w:lineRule="auto"/>
        <w:ind w:left="-567" w:right="141" w:firstLine="567"/>
        <w:rPr>
          <w:color w:val="auto"/>
        </w:rPr>
      </w:pPr>
      <w:bookmarkStart w:id="0" w:name="_GoBack"/>
      <w:bookmarkEnd w:id="0"/>
    </w:p>
    <w:p w:rsidR="00EC0623" w:rsidRPr="00CD4E22" w:rsidRDefault="002965CD" w:rsidP="00C218F0">
      <w:pPr>
        <w:pStyle w:val="1"/>
        <w:tabs>
          <w:tab w:val="left" w:pos="142"/>
        </w:tabs>
        <w:spacing w:line="288" w:lineRule="auto"/>
        <w:ind w:left="-567" w:right="142" w:firstLine="567"/>
        <w:rPr>
          <w:color w:val="auto"/>
        </w:rPr>
      </w:pPr>
      <w:r>
        <w:rPr>
          <w:color w:val="auto"/>
        </w:rPr>
        <w:t xml:space="preserve">Выписка из </w:t>
      </w:r>
      <w:r w:rsidRPr="00CD4E22">
        <w:rPr>
          <w:color w:val="auto"/>
        </w:rPr>
        <w:t>протокол</w:t>
      </w:r>
      <w:r>
        <w:rPr>
          <w:color w:val="auto"/>
        </w:rPr>
        <w:t>а</w:t>
      </w:r>
      <w:r w:rsidRPr="00CD4E22">
        <w:rPr>
          <w:color w:val="auto"/>
        </w:rPr>
        <w:t xml:space="preserve"> № 16</w:t>
      </w:r>
      <w:r>
        <w:rPr>
          <w:color w:val="auto"/>
        </w:rPr>
        <w:t xml:space="preserve"> (р</w:t>
      </w:r>
      <w:r w:rsidR="00E94B6E" w:rsidRPr="00CD4E22">
        <w:rPr>
          <w:color w:val="auto"/>
        </w:rPr>
        <w:t>ешения</w:t>
      </w:r>
      <w:r>
        <w:rPr>
          <w:color w:val="auto"/>
        </w:rPr>
        <w:t>)</w:t>
      </w:r>
      <w:r w:rsidR="00E94B6E" w:rsidRPr="00CD4E22">
        <w:rPr>
          <w:color w:val="auto"/>
        </w:rPr>
        <w:t xml:space="preserve"> </w:t>
      </w:r>
    </w:p>
    <w:p w:rsidR="00805149" w:rsidRPr="00CD4E22" w:rsidRDefault="00EC0623" w:rsidP="00C218F0">
      <w:pPr>
        <w:pStyle w:val="1"/>
        <w:spacing w:line="288" w:lineRule="auto"/>
        <w:ind w:left="0" w:right="142" w:firstLine="0"/>
        <w:rPr>
          <w:color w:val="auto"/>
        </w:rPr>
      </w:pPr>
      <w:r w:rsidRPr="00CD4E22">
        <w:rPr>
          <w:color w:val="auto"/>
        </w:rPr>
        <w:t xml:space="preserve"> очередного Общего собрания членов Некоммерческого </w:t>
      </w:r>
      <w:r w:rsidR="00802CB1" w:rsidRPr="00CD4E22">
        <w:rPr>
          <w:color w:val="auto"/>
        </w:rPr>
        <w:t>партнерства</w:t>
      </w:r>
      <w:r w:rsidR="00EE5229" w:rsidRPr="00CD4E22">
        <w:rPr>
          <w:color w:val="auto"/>
        </w:rPr>
        <w:t xml:space="preserve"> </w:t>
      </w:r>
      <w:r w:rsidRPr="00CD4E22">
        <w:rPr>
          <w:color w:val="auto"/>
        </w:rPr>
        <w:t xml:space="preserve"> Саморегулируемая организация «Межрегиональное объединение строительных и монтажных организаций «Стройкорпорация»</w:t>
      </w:r>
      <w:r w:rsidR="00805149" w:rsidRPr="00CD4E22">
        <w:rPr>
          <w:color w:val="auto"/>
        </w:rPr>
        <w:t xml:space="preserve"> </w:t>
      </w:r>
    </w:p>
    <w:p w:rsidR="00805149" w:rsidRPr="00CD4E22" w:rsidRDefault="00805149" w:rsidP="00C218F0">
      <w:pPr>
        <w:pStyle w:val="1"/>
        <w:tabs>
          <w:tab w:val="left" w:pos="142"/>
        </w:tabs>
        <w:spacing w:line="288" w:lineRule="auto"/>
        <w:ind w:left="0" w:right="-1" w:firstLine="0"/>
        <w:rPr>
          <w:color w:val="auto"/>
        </w:rPr>
      </w:pPr>
    </w:p>
    <w:p w:rsidR="00EC0623" w:rsidRPr="00CD4E22" w:rsidRDefault="00805149" w:rsidP="00C218F0">
      <w:pPr>
        <w:pStyle w:val="1"/>
        <w:tabs>
          <w:tab w:val="left" w:pos="142"/>
        </w:tabs>
        <w:spacing w:line="288" w:lineRule="auto"/>
        <w:ind w:left="0" w:right="-1" w:firstLine="0"/>
        <w:rPr>
          <w:b w:val="0"/>
          <w:color w:val="auto"/>
        </w:rPr>
      </w:pPr>
      <w:r w:rsidRPr="00CD4E22">
        <w:rPr>
          <w:color w:val="auto"/>
        </w:rPr>
        <w:t xml:space="preserve">г. Королев Московской обл.                                                                     </w:t>
      </w:r>
      <w:r w:rsidR="00422E81" w:rsidRPr="00CD4E22">
        <w:rPr>
          <w:color w:val="auto"/>
        </w:rPr>
        <w:t>2</w:t>
      </w:r>
      <w:r w:rsidR="007F099D" w:rsidRPr="00CD4E22">
        <w:rPr>
          <w:color w:val="auto"/>
        </w:rPr>
        <w:t>0</w:t>
      </w:r>
      <w:r w:rsidR="00422E81" w:rsidRPr="00CD4E22">
        <w:rPr>
          <w:color w:val="auto"/>
        </w:rPr>
        <w:t xml:space="preserve"> </w:t>
      </w:r>
      <w:r w:rsidR="007F099D" w:rsidRPr="00CD4E22">
        <w:rPr>
          <w:color w:val="auto"/>
        </w:rPr>
        <w:t>марта</w:t>
      </w:r>
      <w:r w:rsidR="00EC0623" w:rsidRPr="00CD4E22">
        <w:rPr>
          <w:color w:val="auto"/>
        </w:rPr>
        <w:t xml:space="preserve"> 201</w:t>
      </w:r>
      <w:r w:rsidR="007F099D" w:rsidRPr="00CD4E22">
        <w:rPr>
          <w:color w:val="auto"/>
        </w:rPr>
        <w:t>3</w:t>
      </w:r>
      <w:r w:rsidR="00EC0623" w:rsidRPr="00CD4E22">
        <w:rPr>
          <w:color w:val="auto"/>
        </w:rPr>
        <w:t xml:space="preserve"> г.</w:t>
      </w:r>
    </w:p>
    <w:p w:rsidR="00EC0623" w:rsidRPr="00CD4E22" w:rsidRDefault="00EC0623" w:rsidP="00C218F0">
      <w:pPr>
        <w:spacing w:line="288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3773A" w:rsidRPr="00CD4E22" w:rsidRDefault="0053773A" w:rsidP="00C218F0">
      <w:pPr>
        <w:keepNext/>
        <w:tabs>
          <w:tab w:val="left" w:pos="142"/>
        </w:tabs>
        <w:spacing w:line="288" w:lineRule="auto"/>
        <w:ind w:right="-1" w:firstLine="42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</w:rPr>
        <w:t>Вид Общего собрания</w:t>
      </w:r>
      <w:r w:rsidRPr="00CD4E22">
        <w:rPr>
          <w:rFonts w:ascii="Times New Roman" w:hAnsi="Times New Roman" w:cs="Times New Roman"/>
          <w:sz w:val="24"/>
          <w:szCs w:val="24"/>
        </w:rPr>
        <w:t xml:space="preserve"> членов Некоммерческого партнерства  Саморегулируемая организация «Межрегиональное объединение строительных и монтажных организаций «Стройкорпорация» (далее по тексту – НП СРО МОСМО «Стройкорпорация»): </w:t>
      </w:r>
      <w:r w:rsidRPr="00CD4E22">
        <w:rPr>
          <w:rFonts w:ascii="Times New Roman" w:hAnsi="Times New Roman" w:cs="Times New Roman"/>
          <w:sz w:val="24"/>
          <w:szCs w:val="24"/>
          <w:u w:val="single"/>
        </w:rPr>
        <w:t>очередное</w:t>
      </w:r>
    </w:p>
    <w:p w:rsidR="0053773A" w:rsidRPr="00CD4E22" w:rsidRDefault="0053773A" w:rsidP="00C218F0">
      <w:pPr>
        <w:tabs>
          <w:tab w:val="left" w:pos="8789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</w:rPr>
        <w:t>Форма Общего собрания</w:t>
      </w:r>
      <w:r w:rsidRPr="00CD4E22">
        <w:rPr>
          <w:rFonts w:ascii="Times New Roman" w:hAnsi="Times New Roman" w:cs="Times New Roman"/>
          <w:sz w:val="24"/>
          <w:szCs w:val="24"/>
        </w:rPr>
        <w:t xml:space="preserve"> – </w:t>
      </w:r>
      <w:r w:rsidRPr="00CD4E22">
        <w:rPr>
          <w:rFonts w:ascii="Times New Roman" w:hAnsi="Times New Roman" w:cs="Times New Roman"/>
          <w:sz w:val="24"/>
          <w:szCs w:val="24"/>
          <w:u w:val="single"/>
        </w:rPr>
        <w:t>очная, совместное присутствие членов.</w:t>
      </w:r>
    </w:p>
    <w:p w:rsidR="0053773A" w:rsidRPr="00CD4E22" w:rsidRDefault="0053773A" w:rsidP="00C218F0">
      <w:pPr>
        <w:tabs>
          <w:tab w:val="left" w:pos="8789"/>
        </w:tabs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pacing w:val="-4"/>
          <w:sz w:val="24"/>
          <w:szCs w:val="24"/>
        </w:rPr>
        <w:t>Основание</w:t>
      </w:r>
      <w:r w:rsidRPr="00CD4E22">
        <w:rPr>
          <w:rFonts w:ascii="Times New Roman" w:hAnsi="Times New Roman" w:cs="Times New Roman"/>
          <w:spacing w:val="-4"/>
          <w:sz w:val="24"/>
          <w:szCs w:val="24"/>
        </w:rPr>
        <w:t xml:space="preserve"> для проведения Общего собрания: п. 8.3.1. </w:t>
      </w:r>
      <w:proofErr w:type="gramStart"/>
      <w:r w:rsidRPr="00CD4E22">
        <w:rPr>
          <w:rFonts w:ascii="Times New Roman" w:hAnsi="Times New Roman" w:cs="Times New Roman"/>
          <w:spacing w:val="-4"/>
          <w:sz w:val="24"/>
          <w:szCs w:val="24"/>
        </w:rPr>
        <w:t>Устава НП СРО МОСМО «Стройкорпорация»), решение Совета НП СРО МОСМО «Стройкорпорация» от 2</w:t>
      </w:r>
      <w:r w:rsidR="007F099D" w:rsidRPr="00CD4E22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CD4E22">
        <w:rPr>
          <w:rFonts w:ascii="Times New Roman" w:hAnsi="Times New Roman" w:cs="Times New Roman"/>
          <w:spacing w:val="-4"/>
          <w:sz w:val="24"/>
          <w:szCs w:val="24"/>
        </w:rPr>
        <w:t>.1</w:t>
      </w:r>
      <w:r w:rsidR="007F099D" w:rsidRPr="00CD4E22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CD4E22">
        <w:rPr>
          <w:rFonts w:ascii="Times New Roman" w:hAnsi="Times New Roman" w:cs="Times New Roman"/>
          <w:spacing w:val="-4"/>
          <w:sz w:val="24"/>
          <w:szCs w:val="24"/>
        </w:rPr>
        <w:t>.201</w:t>
      </w:r>
      <w:r w:rsidR="007F099D" w:rsidRPr="00CD4E22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CD4E22">
        <w:rPr>
          <w:rFonts w:ascii="Times New Roman" w:hAnsi="Times New Roman" w:cs="Times New Roman"/>
          <w:spacing w:val="-4"/>
          <w:sz w:val="24"/>
          <w:szCs w:val="24"/>
        </w:rPr>
        <w:t xml:space="preserve"> г.  (Протокол заседания Совета НП СРО МОСМО «Стройкорпорация» № </w:t>
      </w:r>
      <w:r w:rsidR="007F099D" w:rsidRPr="00CD4E22">
        <w:rPr>
          <w:rFonts w:ascii="Times New Roman" w:hAnsi="Times New Roman" w:cs="Times New Roman"/>
          <w:spacing w:val="-4"/>
          <w:sz w:val="24"/>
          <w:szCs w:val="24"/>
        </w:rPr>
        <w:t>116</w:t>
      </w:r>
      <w:r w:rsidRPr="00CD4E22">
        <w:rPr>
          <w:rFonts w:ascii="Times New Roman" w:hAnsi="Times New Roman" w:cs="Times New Roman"/>
          <w:spacing w:val="-4"/>
          <w:sz w:val="24"/>
          <w:szCs w:val="24"/>
        </w:rPr>
        <w:t xml:space="preserve">). </w:t>
      </w:r>
      <w:r w:rsidRPr="00CD4E22">
        <w:rPr>
          <w:rStyle w:val="rvts13"/>
          <w:rFonts w:ascii="Times New Roman" w:hAnsi="Times New Roman" w:cs="Times New Roman"/>
          <w:spacing w:val="-4"/>
          <w:sz w:val="24"/>
          <w:szCs w:val="24"/>
        </w:rPr>
        <w:t>  </w:t>
      </w:r>
      <w:proofErr w:type="gramEnd"/>
    </w:p>
    <w:p w:rsidR="0053773A" w:rsidRPr="00CD4E22" w:rsidRDefault="0053773A" w:rsidP="00C218F0">
      <w:pPr>
        <w:spacing w:line="288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kern w:val="24"/>
          <w:sz w:val="24"/>
          <w:szCs w:val="24"/>
        </w:rPr>
        <w:t xml:space="preserve">Место проведения: </w:t>
      </w:r>
      <w:r w:rsidRPr="00CD4E22">
        <w:rPr>
          <w:rFonts w:ascii="Times New Roman" w:hAnsi="Times New Roman" w:cs="Times New Roman"/>
          <w:sz w:val="24"/>
          <w:szCs w:val="24"/>
        </w:rPr>
        <w:t>г. Королёв, ул. Терешковой, д.</w:t>
      </w:r>
      <w:r w:rsidR="007F099D" w:rsidRPr="00CD4E22">
        <w:rPr>
          <w:rFonts w:ascii="Times New Roman" w:hAnsi="Times New Roman" w:cs="Times New Roman"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sz w:val="24"/>
          <w:szCs w:val="24"/>
        </w:rPr>
        <w:t>1.</w:t>
      </w:r>
    </w:p>
    <w:p w:rsidR="0053773A" w:rsidRPr="00CD4E22" w:rsidRDefault="0053773A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b/>
          <w:i/>
          <w:sz w:val="24"/>
          <w:szCs w:val="24"/>
        </w:rPr>
        <w:t>Время начала собрания: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99D" w:rsidRPr="00CD4E22">
        <w:rPr>
          <w:rFonts w:ascii="Times New Roman" w:hAnsi="Times New Roman" w:cs="Times New Roman"/>
          <w:sz w:val="24"/>
          <w:szCs w:val="24"/>
        </w:rPr>
        <w:t>09</w:t>
      </w:r>
      <w:r w:rsidRPr="00CD4E22">
        <w:rPr>
          <w:rFonts w:ascii="Times New Roman" w:hAnsi="Times New Roman" w:cs="Times New Roman"/>
          <w:sz w:val="24"/>
          <w:szCs w:val="24"/>
        </w:rPr>
        <w:t>.</w:t>
      </w:r>
      <w:r w:rsidR="007F099D" w:rsidRPr="00CD4E22">
        <w:rPr>
          <w:rFonts w:ascii="Times New Roman" w:hAnsi="Times New Roman" w:cs="Times New Roman"/>
          <w:sz w:val="24"/>
          <w:szCs w:val="24"/>
        </w:rPr>
        <w:t>3</w:t>
      </w:r>
      <w:r w:rsidRPr="00CD4E22">
        <w:rPr>
          <w:rFonts w:ascii="Times New Roman" w:hAnsi="Times New Roman" w:cs="Times New Roman"/>
          <w:sz w:val="24"/>
          <w:szCs w:val="24"/>
        </w:rPr>
        <w:t>0 час.</w:t>
      </w:r>
    </w:p>
    <w:p w:rsidR="0053773A" w:rsidRPr="00CD4E22" w:rsidRDefault="0053773A" w:rsidP="00C218F0">
      <w:pPr>
        <w:tabs>
          <w:tab w:val="left" w:pos="142"/>
        </w:tabs>
        <w:spacing w:line="288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</w:rPr>
        <w:t>Время окончания собрания:</w:t>
      </w:r>
      <w:r w:rsidRPr="00CD4E22">
        <w:rPr>
          <w:rFonts w:ascii="Times New Roman" w:hAnsi="Times New Roman" w:cs="Times New Roman"/>
          <w:sz w:val="24"/>
          <w:szCs w:val="24"/>
        </w:rPr>
        <w:t xml:space="preserve"> 1</w:t>
      </w:r>
      <w:r w:rsidR="004B6FAF" w:rsidRPr="00CD4E22">
        <w:rPr>
          <w:rFonts w:ascii="Times New Roman" w:hAnsi="Times New Roman" w:cs="Times New Roman"/>
          <w:sz w:val="24"/>
          <w:szCs w:val="24"/>
        </w:rPr>
        <w:t>3</w:t>
      </w:r>
      <w:r w:rsidRPr="00CD4E22">
        <w:rPr>
          <w:rFonts w:ascii="Times New Roman" w:hAnsi="Times New Roman" w:cs="Times New Roman"/>
          <w:sz w:val="24"/>
          <w:szCs w:val="24"/>
        </w:rPr>
        <w:t>.</w:t>
      </w:r>
      <w:r w:rsidR="004B6FAF" w:rsidRPr="00CD4E22">
        <w:rPr>
          <w:rFonts w:ascii="Times New Roman" w:hAnsi="Times New Roman" w:cs="Times New Roman"/>
          <w:sz w:val="24"/>
          <w:szCs w:val="24"/>
        </w:rPr>
        <w:t>3</w:t>
      </w:r>
      <w:r w:rsidRPr="00CD4E22">
        <w:rPr>
          <w:rFonts w:ascii="Times New Roman" w:hAnsi="Times New Roman" w:cs="Times New Roman"/>
          <w:sz w:val="24"/>
          <w:szCs w:val="24"/>
        </w:rPr>
        <w:t>0 час.</w:t>
      </w:r>
    </w:p>
    <w:p w:rsidR="0053773A" w:rsidRPr="00CD4E22" w:rsidRDefault="0053773A" w:rsidP="00C218F0">
      <w:pPr>
        <w:tabs>
          <w:tab w:val="left" w:pos="142"/>
        </w:tabs>
        <w:spacing w:line="288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</w:rPr>
        <w:t>Результаты регистрации членов НП СРО МОСМО «Стройкорпорация»  для участия в Общем собрании:</w:t>
      </w:r>
    </w:p>
    <w:p w:rsidR="0053773A" w:rsidRPr="00CD4E22" w:rsidRDefault="0053773A" w:rsidP="00C218F0">
      <w:pPr>
        <w:tabs>
          <w:tab w:val="left" w:pos="142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Всего членов НП СРО МОСМО «Стройкорпорация»  на день проведения Общего собрания: </w:t>
      </w:r>
      <w:r w:rsidRPr="00CD4E2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F099D" w:rsidRPr="00CD4E2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D4E2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FF7ED5" w:rsidRPr="00CD4E22">
        <w:rPr>
          <w:rFonts w:ascii="Times New Roman" w:hAnsi="Times New Roman" w:cs="Times New Roman"/>
          <w:sz w:val="24"/>
          <w:szCs w:val="24"/>
          <w:u w:val="single"/>
        </w:rPr>
        <w:t xml:space="preserve"> (четыреста </w:t>
      </w:r>
      <w:r w:rsidR="007F099D" w:rsidRPr="00CD4E22">
        <w:rPr>
          <w:rFonts w:ascii="Times New Roman" w:hAnsi="Times New Roman" w:cs="Times New Roman"/>
          <w:sz w:val="24"/>
          <w:szCs w:val="24"/>
          <w:u w:val="single"/>
        </w:rPr>
        <w:t>сорок пять</w:t>
      </w:r>
      <w:r w:rsidR="00FF7ED5" w:rsidRPr="00CD4E22">
        <w:rPr>
          <w:rFonts w:ascii="Times New Roman" w:hAnsi="Times New Roman" w:cs="Times New Roman"/>
          <w:sz w:val="24"/>
          <w:szCs w:val="24"/>
          <w:u w:val="single"/>
        </w:rPr>
        <w:t>) юридических лиц</w:t>
      </w:r>
      <w:r w:rsidR="007F099D" w:rsidRPr="00CD4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7ED5" w:rsidRPr="00CD4E22">
        <w:rPr>
          <w:rFonts w:ascii="Times New Roman" w:hAnsi="Times New Roman" w:cs="Times New Roman"/>
          <w:sz w:val="24"/>
          <w:szCs w:val="24"/>
          <w:u w:val="single"/>
        </w:rPr>
        <w:t>индивидуальных предпринимателей</w:t>
      </w:r>
      <w:r w:rsidRPr="00CD4E22">
        <w:rPr>
          <w:rFonts w:ascii="Times New Roman" w:hAnsi="Times New Roman" w:cs="Times New Roman"/>
          <w:sz w:val="24"/>
          <w:szCs w:val="24"/>
        </w:rPr>
        <w:t>.</w:t>
      </w:r>
    </w:p>
    <w:p w:rsidR="00EC0623" w:rsidRPr="00CD4E22" w:rsidRDefault="0053773A" w:rsidP="00C218F0">
      <w:pPr>
        <w:tabs>
          <w:tab w:val="left" w:pos="142"/>
        </w:tabs>
        <w:spacing w:line="288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Зарегистрировано и участвовало в Общем собрании:  </w:t>
      </w:r>
      <w:r w:rsidRPr="00CD4E2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F099D" w:rsidRPr="00CD4E22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  <w:r w:rsidR="00FF7ED5" w:rsidRPr="00CD4E22">
        <w:rPr>
          <w:rFonts w:ascii="Times New Roman" w:hAnsi="Times New Roman" w:cs="Times New Roman"/>
          <w:sz w:val="24"/>
          <w:szCs w:val="24"/>
          <w:u w:val="single"/>
        </w:rPr>
        <w:t xml:space="preserve"> (триста </w:t>
      </w:r>
      <w:r w:rsidR="00E86DDC">
        <w:rPr>
          <w:rFonts w:ascii="Times New Roman" w:hAnsi="Times New Roman" w:cs="Times New Roman"/>
          <w:sz w:val="24"/>
          <w:szCs w:val="24"/>
          <w:u w:val="single"/>
        </w:rPr>
        <w:t>тринадцать</w:t>
      </w:r>
      <w:r w:rsidR="00FF7ED5" w:rsidRPr="00CD4E22">
        <w:rPr>
          <w:rFonts w:ascii="Times New Roman" w:hAnsi="Times New Roman" w:cs="Times New Roman"/>
          <w:sz w:val="24"/>
          <w:szCs w:val="24"/>
          <w:u w:val="single"/>
        </w:rPr>
        <w:t>) юридических лиц/индивидуальных предпринимателей</w:t>
      </w:r>
      <w:r w:rsidR="00FF7ED5" w:rsidRPr="00CD4E2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CD4E22">
        <w:rPr>
          <w:rFonts w:ascii="Times New Roman" w:hAnsi="Times New Roman" w:cs="Times New Roman"/>
          <w:sz w:val="24"/>
          <w:szCs w:val="24"/>
        </w:rPr>
        <w:t>7</w:t>
      </w:r>
      <w:r w:rsidR="007F099D" w:rsidRPr="00CD4E22">
        <w:rPr>
          <w:rFonts w:ascii="Times New Roman" w:hAnsi="Times New Roman" w:cs="Times New Roman"/>
          <w:sz w:val="24"/>
          <w:szCs w:val="24"/>
        </w:rPr>
        <w:t>0</w:t>
      </w:r>
      <w:r w:rsidRPr="00CD4E22">
        <w:rPr>
          <w:rFonts w:ascii="Times New Roman" w:hAnsi="Times New Roman" w:cs="Times New Roman"/>
          <w:sz w:val="24"/>
          <w:szCs w:val="24"/>
        </w:rPr>
        <w:t>,</w:t>
      </w:r>
      <w:r w:rsidR="007F099D" w:rsidRPr="00CD4E22">
        <w:rPr>
          <w:rFonts w:ascii="Times New Roman" w:hAnsi="Times New Roman" w:cs="Times New Roman"/>
          <w:sz w:val="24"/>
          <w:szCs w:val="24"/>
        </w:rPr>
        <w:t>34</w:t>
      </w:r>
      <w:r w:rsidR="00FF7ED5" w:rsidRPr="00CD4E22">
        <w:rPr>
          <w:rFonts w:ascii="Times New Roman" w:hAnsi="Times New Roman" w:cs="Times New Roman"/>
          <w:sz w:val="24"/>
          <w:szCs w:val="24"/>
        </w:rPr>
        <w:t xml:space="preserve"> % общего числа членов</w:t>
      </w:r>
      <w:r w:rsidRPr="00CD4E22">
        <w:rPr>
          <w:rFonts w:ascii="Times New Roman" w:hAnsi="Times New Roman" w:cs="Times New Roman"/>
          <w:sz w:val="24"/>
          <w:szCs w:val="24"/>
        </w:rPr>
        <w:t>.</w:t>
      </w:r>
      <w:r w:rsidR="000608B2" w:rsidRPr="00CD4E22">
        <w:rPr>
          <w:rFonts w:ascii="Times New Roman" w:hAnsi="Times New Roman" w:cs="Times New Roman"/>
          <w:sz w:val="24"/>
          <w:szCs w:val="24"/>
        </w:rPr>
        <w:t xml:space="preserve"> </w:t>
      </w:r>
      <w:r w:rsidR="00EC0623" w:rsidRPr="00CD4E22">
        <w:rPr>
          <w:rFonts w:ascii="Times New Roman" w:hAnsi="Times New Roman" w:cs="Times New Roman"/>
          <w:sz w:val="24"/>
          <w:szCs w:val="24"/>
        </w:rPr>
        <w:t xml:space="preserve">Полномочия участников очередного Общего собрания членов </w:t>
      </w:r>
      <w:r w:rsidR="00EE5229" w:rsidRPr="00CD4E22">
        <w:rPr>
          <w:rFonts w:ascii="Times New Roman" w:hAnsi="Times New Roman" w:cs="Times New Roman"/>
          <w:sz w:val="24"/>
          <w:szCs w:val="24"/>
        </w:rPr>
        <w:t xml:space="preserve">НП СРО МОСМО «Стройкорпорация» </w:t>
      </w:r>
      <w:r w:rsidR="00EC0623" w:rsidRPr="00CD4E22">
        <w:rPr>
          <w:rFonts w:ascii="Times New Roman" w:hAnsi="Times New Roman" w:cs="Times New Roman"/>
          <w:sz w:val="24"/>
          <w:szCs w:val="24"/>
        </w:rPr>
        <w:t xml:space="preserve"> проверены.</w:t>
      </w:r>
      <w:r w:rsidR="00EC0623" w:rsidRPr="00CD4E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C0623" w:rsidRPr="00CD4E22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805149" w:rsidRPr="00CD4E22" w:rsidRDefault="00805149" w:rsidP="00C218F0">
      <w:pPr>
        <w:tabs>
          <w:tab w:val="left" w:pos="142"/>
        </w:tabs>
        <w:spacing w:line="288" w:lineRule="auto"/>
        <w:ind w:right="-1" w:firstLine="426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C0623" w:rsidRPr="00CD4E22" w:rsidRDefault="00805149" w:rsidP="00C218F0">
      <w:pPr>
        <w:tabs>
          <w:tab w:val="left" w:pos="142"/>
        </w:tabs>
        <w:spacing w:line="288" w:lineRule="auto"/>
        <w:ind w:right="-1" w:firstLine="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D4E22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EC0623" w:rsidRPr="00CD4E2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овестк</w:t>
      </w:r>
      <w:r w:rsidRPr="00CD4E22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EC0623" w:rsidRPr="00CD4E2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дня: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1.Отчет Совета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2.Утверждение новой редакции Устава НП СРО МОСМО «Стройкорпорация». 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3.Выборы членов Совета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4.Отчет президента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5.Утверждение годовой бухгалтерской отчетности НП СРО МОСМО «Стройкорпорация» за 2012 год.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6.Утверждение сметы НП СРО МОСМО «Стройкорпорация» на 2013 год.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7.Выборы председателя Совета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8.Назначение президента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9.Выборы Ревизионной комиссии НП СРО МОСМО «Стройкорпорация».</w:t>
      </w:r>
    </w:p>
    <w:p w:rsidR="007F22CE" w:rsidRPr="00CD4E22" w:rsidRDefault="007F22CE" w:rsidP="00C218F0">
      <w:pPr>
        <w:pStyle w:val="1"/>
        <w:shd w:val="clear" w:color="auto" w:fill="F6F6F6"/>
        <w:spacing w:line="288" w:lineRule="auto"/>
        <w:ind w:firstLine="425"/>
        <w:jc w:val="both"/>
        <w:rPr>
          <w:b w:val="0"/>
          <w:color w:val="auto"/>
        </w:rPr>
      </w:pPr>
      <w:r w:rsidRPr="00CD4E22">
        <w:rPr>
          <w:b w:val="0"/>
          <w:color w:val="auto"/>
        </w:rPr>
        <w:lastRenderedPageBreak/>
        <w:t>10.Выборы делегатов на VII Всероссийский съезд саморегулируемых организаций в строительстве.</w:t>
      </w:r>
    </w:p>
    <w:p w:rsidR="007F22CE" w:rsidRPr="00CD4E22" w:rsidRDefault="007F22CE" w:rsidP="00C218F0">
      <w:pPr>
        <w:tabs>
          <w:tab w:val="left" w:pos="7500"/>
        </w:tabs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11.Определение страховой компании для заключения коллективного договора страхования гражданской ответственности членов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12.Об установлении размера и порядка оплаты вступительного взноса и членских взносов.</w:t>
      </w:r>
    </w:p>
    <w:p w:rsidR="007F22CE" w:rsidRPr="00CD4E22" w:rsidRDefault="001811EA" w:rsidP="00C218F0">
      <w:pPr>
        <w:tabs>
          <w:tab w:val="left" w:pos="7500"/>
        </w:tabs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13. Об утверждении новой редакции Требований к страхованию гражданской ответственности членов НП СРО МОСМО «Стройкорпорация» (приложение к правилам саморегулирования).</w:t>
      </w:r>
    </w:p>
    <w:p w:rsidR="007F22CE" w:rsidRPr="00CD4E22" w:rsidRDefault="007F22CE" w:rsidP="00C218F0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</w:t>
      </w:r>
      <w:r w:rsidR="001811EA" w:rsidRPr="00CD4E22">
        <w:rPr>
          <w:rFonts w:ascii="Times New Roman" w:hAnsi="Times New Roman" w:cs="Times New Roman"/>
          <w:sz w:val="24"/>
          <w:szCs w:val="24"/>
        </w:rPr>
        <w:t>4</w:t>
      </w:r>
      <w:r w:rsidRPr="00CD4E22">
        <w:rPr>
          <w:rFonts w:ascii="Times New Roman" w:hAnsi="Times New Roman" w:cs="Times New Roman"/>
          <w:sz w:val="24"/>
          <w:szCs w:val="24"/>
        </w:rPr>
        <w:t>.</w:t>
      </w:r>
      <w:r w:rsidR="001811EA" w:rsidRPr="00CD4E22">
        <w:rPr>
          <w:rFonts w:ascii="Times New Roman" w:hAnsi="Times New Roman" w:cs="Times New Roman"/>
          <w:sz w:val="24"/>
          <w:szCs w:val="24"/>
        </w:rPr>
        <w:t>Об у</w:t>
      </w:r>
      <w:r w:rsidRPr="00CD4E22">
        <w:rPr>
          <w:rFonts w:ascii="Times New Roman" w:hAnsi="Times New Roman" w:cs="Times New Roman"/>
          <w:sz w:val="24"/>
          <w:szCs w:val="24"/>
        </w:rPr>
        <w:t>тверждени</w:t>
      </w:r>
      <w:r w:rsidR="001811EA" w:rsidRPr="00CD4E22">
        <w:rPr>
          <w:rFonts w:ascii="Times New Roman" w:hAnsi="Times New Roman" w:cs="Times New Roman"/>
          <w:sz w:val="24"/>
          <w:szCs w:val="24"/>
        </w:rPr>
        <w:t>и</w:t>
      </w:r>
      <w:r w:rsidRPr="00CD4E22">
        <w:rPr>
          <w:rFonts w:ascii="Times New Roman" w:hAnsi="Times New Roman" w:cs="Times New Roman"/>
          <w:sz w:val="24"/>
          <w:szCs w:val="24"/>
        </w:rPr>
        <w:t xml:space="preserve"> стандартов НП СРО МОСМО «Стройкорпорация».</w:t>
      </w:r>
    </w:p>
    <w:p w:rsidR="007F22CE" w:rsidRPr="00CD4E22" w:rsidRDefault="001811EA" w:rsidP="00C218F0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15. Об установлении</w:t>
      </w:r>
      <w:r w:rsidR="007F22CE" w:rsidRPr="00CD4E22">
        <w:rPr>
          <w:rFonts w:ascii="Times New Roman" w:hAnsi="Times New Roman" w:cs="Times New Roman"/>
          <w:sz w:val="24"/>
          <w:szCs w:val="24"/>
        </w:rPr>
        <w:t xml:space="preserve"> перечня видов работ, которые оказывают влияние на безопасность объектов капитального строительства и решение вопроса по выдаче свидетельств о допуске, к которым </w:t>
      </w:r>
      <w:r w:rsidR="000B74F4" w:rsidRPr="00CD4E22">
        <w:rPr>
          <w:rFonts w:ascii="Times New Roman" w:hAnsi="Times New Roman" w:cs="Times New Roman"/>
          <w:sz w:val="24"/>
          <w:szCs w:val="24"/>
        </w:rPr>
        <w:t>относится</w:t>
      </w:r>
      <w:r w:rsidR="007F22CE" w:rsidRPr="00CD4E22">
        <w:rPr>
          <w:rFonts w:ascii="Times New Roman" w:hAnsi="Times New Roman" w:cs="Times New Roman"/>
          <w:sz w:val="24"/>
          <w:szCs w:val="24"/>
        </w:rPr>
        <w:t xml:space="preserve"> к сфере деятельности НП СРО МОСМО «Стройкорпорация».</w:t>
      </w:r>
    </w:p>
    <w:p w:rsidR="007F22CE" w:rsidRPr="00CD4E22" w:rsidRDefault="007F22C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>1</w:t>
      </w:r>
      <w:r w:rsidR="001811EA" w:rsidRPr="00CD4E22">
        <w:rPr>
          <w:rFonts w:ascii="Times New Roman" w:hAnsi="Times New Roman" w:cs="Times New Roman"/>
          <w:sz w:val="24"/>
          <w:szCs w:val="24"/>
        </w:rPr>
        <w:t>6</w:t>
      </w:r>
      <w:r w:rsidRPr="00CD4E22">
        <w:rPr>
          <w:rFonts w:ascii="Times New Roman" w:hAnsi="Times New Roman" w:cs="Times New Roman"/>
          <w:sz w:val="24"/>
          <w:szCs w:val="24"/>
        </w:rPr>
        <w:t>.</w:t>
      </w:r>
      <w:r w:rsidR="001811EA" w:rsidRPr="00CD4E22">
        <w:rPr>
          <w:rFonts w:ascii="Times New Roman" w:hAnsi="Times New Roman" w:cs="Times New Roman"/>
          <w:sz w:val="24"/>
          <w:szCs w:val="24"/>
        </w:rPr>
        <w:t xml:space="preserve"> Об утверждении требований к выдаче свидетельств о допуске к работам</w:t>
      </w:r>
      <w:r w:rsidR="00A26BB4" w:rsidRPr="00CD4E22">
        <w:rPr>
          <w:rFonts w:ascii="Times New Roman" w:hAnsi="Times New Roman" w:cs="Times New Roman"/>
          <w:sz w:val="24"/>
          <w:szCs w:val="24"/>
        </w:rPr>
        <w:t xml:space="preserve">, которые оказывают влияние </w:t>
      </w:r>
      <w:r w:rsidR="001811EA" w:rsidRPr="00CD4E22">
        <w:rPr>
          <w:rFonts w:ascii="Times New Roman" w:hAnsi="Times New Roman" w:cs="Times New Roman"/>
          <w:sz w:val="24"/>
          <w:szCs w:val="24"/>
        </w:rPr>
        <w:t xml:space="preserve"> </w:t>
      </w:r>
      <w:r w:rsidR="00A26BB4" w:rsidRPr="00CD4E22">
        <w:rPr>
          <w:rFonts w:ascii="Times New Roman" w:hAnsi="Times New Roman" w:cs="Times New Roman"/>
          <w:sz w:val="24"/>
          <w:szCs w:val="24"/>
        </w:rPr>
        <w:t xml:space="preserve">на безопасность </w:t>
      </w:r>
      <w:r w:rsidR="001811EA" w:rsidRPr="00CD4E22">
        <w:rPr>
          <w:rFonts w:ascii="Times New Roman" w:hAnsi="Times New Roman" w:cs="Times New Roman"/>
          <w:sz w:val="24"/>
          <w:szCs w:val="24"/>
        </w:rPr>
        <w:t>объект</w:t>
      </w:r>
      <w:r w:rsidR="00A26BB4" w:rsidRPr="00CD4E22">
        <w:rPr>
          <w:rFonts w:ascii="Times New Roman" w:hAnsi="Times New Roman" w:cs="Times New Roman"/>
          <w:sz w:val="24"/>
          <w:szCs w:val="24"/>
        </w:rPr>
        <w:t>ов капитального строительства</w:t>
      </w:r>
      <w:r w:rsidR="001811EA" w:rsidRPr="00CD4E22">
        <w:rPr>
          <w:rFonts w:ascii="Times New Roman" w:hAnsi="Times New Roman" w:cs="Times New Roman"/>
          <w:sz w:val="24"/>
          <w:szCs w:val="24"/>
        </w:rPr>
        <w:t>.</w:t>
      </w:r>
    </w:p>
    <w:p w:rsidR="009E1BD7" w:rsidRPr="00CD4E22" w:rsidRDefault="009E1BD7" w:rsidP="00C218F0">
      <w:pPr>
        <w:pStyle w:val="a7"/>
        <w:ind w:left="0" w:firstLine="0"/>
        <w:jc w:val="left"/>
        <w:rPr>
          <w:sz w:val="24"/>
          <w:szCs w:val="24"/>
        </w:rPr>
      </w:pPr>
    </w:p>
    <w:p w:rsidR="00E94B6E" w:rsidRPr="00CD4E22" w:rsidRDefault="00E94B6E" w:rsidP="00C218F0">
      <w:pPr>
        <w:spacing w:line="288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 № 1 повестки дня Общего собрания: </w:t>
      </w:r>
      <w:r w:rsidRPr="00CD4E22">
        <w:rPr>
          <w:rFonts w:ascii="Times New Roman" w:hAnsi="Times New Roman" w:cs="Times New Roman"/>
          <w:sz w:val="24"/>
          <w:szCs w:val="24"/>
        </w:rPr>
        <w:t>Отчет Совета НП СРО МОСМО «Стройкорпорация».</w:t>
      </w:r>
    </w:p>
    <w:p w:rsidR="001311F2" w:rsidRPr="00CD4E22" w:rsidRDefault="009269C2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511F56" w:rsidRPr="00CD4E22" w:rsidRDefault="00511F56" w:rsidP="00C218F0">
      <w:pPr>
        <w:spacing w:line="288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  <w:r w:rsidRPr="00CD4E22">
        <w:rPr>
          <w:rFonts w:ascii="Times New Roman" w:eastAsia="Times New Roman" w:hAnsi="Times New Roman" w:cs="Times New Roman"/>
          <w:sz w:val="24"/>
        </w:rPr>
        <w:t xml:space="preserve">Признать деятельность Совета НП СРО МОСМО «Стройкорпорация» в 2012 году удовлетворительной и утвердить </w:t>
      </w:r>
      <w:r w:rsidR="00843143">
        <w:rPr>
          <w:rFonts w:ascii="Times New Roman" w:eastAsia="Times New Roman" w:hAnsi="Times New Roman" w:cs="Times New Roman"/>
          <w:sz w:val="24"/>
        </w:rPr>
        <w:t xml:space="preserve">его </w:t>
      </w:r>
      <w:r w:rsidRPr="00CD4E22">
        <w:rPr>
          <w:rFonts w:ascii="Times New Roman" w:eastAsia="Times New Roman" w:hAnsi="Times New Roman" w:cs="Times New Roman"/>
          <w:sz w:val="24"/>
        </w:rPr>
        <w:t xml:space="preserve">отчет.  </w:t>
      </w:r>
    </w:p>
    <w:p w:rsidR="00E94B6E" w:rsidRPr="00CD4E22" w:rsidRDefault="00E94B6E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94B6E" w:rsidRPr="00CD4E22" w:rsidRDefault="00511F56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2 повестки дня Общего собрания:</w:t>
      </w:r>
      <w:r w:rsidR="009269C2" w:rsidRPr="00CD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69C2" w:rsidRPr="00CD4E22">
        <w:rPr>
          <w:rFonts w:ascii="Times New Roman" w:hAnsi="Times New Roman" w:cs="Times New Roman"/>
          <w:sz w:val="24"/>
          <w:szCs w:val="24"/>
        </w:rPr>
        <w:t>Утверждение новой редакции Устава НП СРО МОСМО «Стройкорпорация».</w:t>
      </w:r>
    </w:p>
    <w:p w:rsidR="00601733" w:rsidRPr="00CD4E22" w:rsidRDefault="009269C2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  <w:r w:rsidR="00601733" w:rsidRPr="00CD4E22">
        <w:rPr>
          <w:rFonts w:ascii="Times New Roman" w:eastAsia="Times New Roman" w:hAnsi="Times New Roman" w:cs="Times New Roman"/>
          <w:spacing w:val="6"/>
          <w:sz w:val="24"/>
        </w:rPr>
        <w:t xml:space="preserve"> Утвердить </w:t>
      </w:r>
      <w:r w:rsidR="00601733" w:rsidRPr="00CD4E22">
        <w:rPr>
          <w:rFonts w:ascii="Times New Roman" w:hAnsi="Times New Roman" w:cs="Times New Roman"/>
          <w:spacing w:val="6"/>
          <w:sz w:val="24"/>
        </w:rPr>
        <w:t>новую</w:t>
      </w:r>
      <w:r w:rsidR="00601733" w:rsidRPr="00CD4E22">
        <w:rPr>
          <w:rFonts w:ascii="Times New Roman" w:eastAsia="Times New Roman" w:hAnsi="Times New Roman" w:cs="Times New Roman"/>
          <w:spacing w:val="6"/>
          <w:sz w:val="24"/>
        </w:rPr>
        <w:t xml:space="preserve"> редакцию устава </w:t>
      </w:r>
      <w:r w:rsidR="00601733" w:rsidRPr="00CD4E22">
        <w:rPr>
          <w:rFonts w:ascii="Times New Roman" w:hAnsi="Times New Roman" w:cs="Times New Roman"/>
          <w:sz w:val="24"/>
          <w:szCs w:val="24"/>
        </w:rPr>
        <w:t xml:space="preserve">НП СРО МОСМО «Стройкорпорация» согласно предложенному проекту </w:t>
      </w:r>
      <w:r w:rsidR="00143C71">
        <w:rPr>
          <w:rFonts w:ascii="Times New Roman" w:hAnsi="Times New Roman" w:cs="Times New Roman"/>
          <w:sz w:val="24"/>
          <w:szCs w:val="24"/>
        </w:rPr>
        <w:t xml:space="preserve">при </w:t>
      </w:r>
      <w:r w:rsidR="00601733" w:rsidRPr="00CD4E22">
        <w:rPr>
          <w:rFonts w:ascii="Times New Roman" w:hAnsi="Times New Roman" w:cs="Times New Roman"/>
          <w:sz w:val="24"/>
          <w:szCs w:val="24"/>
        </w:rPr>
        <w:t>существ</w:t>
      </w:r>
      <w:r w:rsidR="00143C71">
        <w:rPr>
          <w:rFonts w:ascii="Times New Roman" w:hAnsi="Times New Roman" w:cs="Times New Roman"/>
          <w:sz w:val="24"/>
          <w:szCs w:val="24"/>
        </w:rPr>
        <w:t>е</w:t>
      </w:r>
      <w:r w:rsidR="00601733" w:rsidRPr="00CD4E22">
        <w:rPr>
          <w:rFonts w:ascii="Times New Roman" w:hAnsi="Times New Roman" w:cs="Times New Roman"/>
          <w:sz w:val="24"/>
          <w:szCs w:val="24"/>
        </w:rPr>
        <w:t xml:space="preserve"> изменений</w:t>
      </w:r>
      <w:proofErr w:type="gramStart"/>
      <w:r w:rsidR="00601733" w:rsidRPr="00CD4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1733" w:rsidRPr="00CD4E22" w:rsidRDefault="00741C01" w:rsidP="003451DC">
      <w:pPr>
        <w:pStyle w:val="a7"/>
        <w:numPr>
          <w:ilvl w:val="0"/>
          <w:numId w:val="3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 xml:space="preserve"> </w:t>
      </w:r>
      <w:r w:rsidR="00601733" w:rsidRPr="00CD4E22">
        <w:rPr>
          <w:sz w:val="24"/>
          <w:szCs w:val="24"/>
        </w:rPr>
        <w:t>Изменение адреса местонахождения Воронежского филиала.</w:t>
      </w:r>
    </w:p>
    <w:p w:rsidR="00601733" w:rsidRPr="00CD4E22" w:rsidRDefault="00741C01" w:rsidP="003451DC">
      <w:pPr>
        <w:pStyle w:val="a7"/>
        <w:numPr>
          <w:ilvl w:val="0"/>
          <w:numId w:val="3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 xml:space="preserve"> </w:t>
      </w:r>
      <w:r w:rsidR="00601733" w:rsidRPr="00CD4E22">
        <w:rPr>
          <w:sz w:val="24"/>
          <w:szCs w:val="24"/>
        </w:rPr>
        <w:t>Исключение из перечня филиалов Тольяттинского филиала.</w:t>
      </w:r>
    </w:p>
    <w:p w:rsidR="00601733" w:rsidRPr="00CD4E22" w:rsidRDefault="00741C01" w:rsidP="003451DC">
      <w:pPr>
        <w:pStyle w:val="a7"/>
        <w:numPr>
          <w:ilvl w:val="0"/>
          <w:numId w:val="3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 xml:space="preserve"> </w:t>
      </w:r>
      <w:r w:rsidR="00601733" w:rsidRPr="00CD4E22">
        <w:rPr>
          <w:sz w:val="24"/>
          <w:szCs w:val="24"/>
        </w:rPr>
        <w:t xml:space="preserve">Включение в текст устава ссылок на </w:t>
      </w:r>
      <w:r w:rsidRPr="00CD4E22">
        <w:rPr>
          <w:sz w:val="24"/>
          <w:szCs w:val="24"/>
        </w:rPr>
        <w:t>вновь принятые</w:t>
      </w:r>
      <w:r w:rsidR="00601733" w:rsidRPr="00CD4E22">
        <w:rPr>
          <w:sz w:val="24"/>
          <w:szCs w:val="24"/>
        </w:rPr>
        <w:t xml:space="preserve"> документы НП СРО МОСМО «Стройкорпорация»</w:t>
      </w:r>
      <w:r w:rsidRPr="00CD4E22">
        <w:rPr>
          <w:sz w:val="24"/>
          <w:szCs w:val="24"/>
        </w:rPr>
        <w:t xml:space="preserve"> и документы в измененной редакции, и</w:t>
      </w:r>
      <w:r w:rsidR="00601733" w:rsidRPr="00CD4E22">
        <w:rPr>
          <w:sz w:val="24"/>
          <w:szCs w:val="24"/>
        </w:rPr>
        <w:t xml:space="preserve">сключение из устава </w:t>
      </w:r>
      <w:r w:rsidR="00CA0961">
        <w:rPr>
          <w:sz w:val="24"/>
          <w:szCs w:val="24"/>
        </w:rPr>
        <w:t xml:space="preserve">ссылок на </w:t>
      </w:r>
      <w:r w:rsidR="00601733" w:rsidRPr="00CD4E22">
        <w:rPr>
          <w:sz w:val="24"/>
          <w:szCs w:val="24"/>
        </w:rPr>
        <w:t>документ</w:t>
      </w:r>
      <w:r w:rsidR="00CA0961">
        <w:rPr>
          <w:sz w:val="24"/>
          <w:szCs w:val="24"/>
        </w:rPr>
        <w:t>ы</w:t>
      </w:r>
      <w:r w:rsidR="00601733" w:rsidRPr="00CD4E22">
        <w:rPr>
          <w:sz w:val="24"/>
          <w:szCs w:val="24"/>
        </w:rPr>
        <w:t xml:space="preserve"> НП СРО МОСМО «Стройкорпорация»</w:t>
      </w:r>
      <w:r w:rsidR="00CA0961">
        <w:rPr>
          <w:sz w:val="24"/>
          <w:szCs w:val="24"/>
        </w:rPr>
        <w:t>, утратившие силу</w:t>
      </w:r>
      <w:r w:rsidR="00601733" w:rsidRPr="00CD4E22">
        <w:rPr>
          <w:sz w:val="24"/>
          <w:szCs w:val="24"/>
        </w:rPr>
        <w:t>.</w:t>
      </w:r>
    </w:p>
    <w:p w:rsidR="00601733" w:rsidRPr="00CD4E22" w:rsidRDefault="00741C01" w:rsidP="003451DC">
      <w:pPr>
        <w:pStyle w:val="a7"/>
        <w:numPr>
          <w:ilvl w:val="0"/>
          <w:numId w:val="3"/>
        </w:numPr>
        <w:ind w:left="0" w:firstLine="426"/>
        <w:rPr>
          <w:sz w:val="24"/>
          <w:szCs w:val="24"/>
        </w:rPr>
      </w:pPr>
      <w:r w:rsidRPr="00CD4E22">
        <w:rPr>
          <w:bCs/>
          <w:sz w:val="24"/>
          <w:szCs w:val="24"/>
        </w:rPr>
        <w:t xml:space="preserve"> </w:t>
      </w:r>
      <w:r w:rsidR="00601733" w:rsidRPr="00CD4E22">
        <w:rPr>
          <w:bCs/>
          <w:sz w:val="24"/>
          <w:szCs w:val="24"/>
        </w:rPr>
        <w:t xml:space="preserve">Увеличение численности Совета </w:t>
      </w:r>
      <w:r w:rsidRPr="00CD4E22">
        <w:rPr>
          <w:sz w:val="24"/>
          <w:szCs w:val="24"/>
        </w:rPr>
        <w:t xml:space="preserve">НП СРО МОСМО «Стройкорпорация» </w:t>
      </w:r>
      <w:r w:rsidR="00601733" w:rsidRPr="00CD4E22">
        <w:rPr>
          <w:bCs/>
          <w:sz w:val="24"/>
          <w:szCs w:val="24"/>
        </w:rPr>
        <w:t>с 13 до 16 членов.</w:t>
      </w:r>
    </w:p>
    <w:p w:rsidR="00325529" w:rsidRPr="00CD4E22" w:rsidRDefault="00325529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9C2" w:rsidRPr="00CD4E22" w:rsidRDefault="00325529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3 повестки дня Общего собрания:</w:t>
      </w:r>
      <w:r w:rsidRPr="00CD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sz w:val="24"/>
          <w:szCs w:val="24"/>
        </w:rPr>
        <w:t>Выборы членов Совета НП СРО МОСМО «Стройкорпорация».</w:t>
      </w:r>
    </w:p>
    <w:p w:rsidR="001311F2" w:rsidRPr="00CD4E22" w:rsidRDefault="001311F2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9269C2" w:rsidRPr="00CD4E22" w:rsidRDefault="00325529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eastAsia="Times New Roman" w:hAnsi="Times New Roman" w:cs="Times New Roman"/>
          <w:sz w:val="24"/>
        </w:rPr>
        <w:t>В р</w:t>
      </w:r>
      <w:r w:rsidRPr="00CD4E22">
        <w:rPr>
          <w:rFonts w:ascii="Times New Roman" w:eastAsia="Calibri" w:hAnsi="Times New Roman" w:cs="Times New Roman"/>
          <w:sz w:val="24"/>
          <w:szCs w:val="24"/>
        </w:rPr>
        <w:t xml:space="preserve">езультате тайного голосования в </w:t>
      </w:r>
      <w:r w:rsidRPr="00CD4E22">
        <w:rPr>
          <w:rFonts w:ascii="Times New Roman" w:hAnsi="Times New Roman" w:cs="Times New Roman"/>
          <w:sz w:val="24"/>
          <w:szCs w:val="24"/>
        </w:rPr>
        <w:t>состав Совета НП СРО МОСМО «Стройкорпорация» избраны</w:t>
      </w:r>
      <w:proofErr w:type="gramStart"/>
      <w:r w:rsidRPr="00CD4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4E22">
        <w:rPr>
          <w:rFonts w:ascii="Times New Roman" w:hAnsi="Times New Roman" w:cs="Times New Roman"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bCs/>
          <w:sz w:val="24"/>
          <w:szCs w:val="24"/>
        </w:rPr>
        <w:t xml:space="preserve">Баринов Сергей Евгеньевич, Бондаренко Михаил </w:t>
      </w:r>
      <w:r w:rsidRPr="00CD4E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Михайлович,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Ватлин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Юрий Анатольевич,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Гаевой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Святослав Владимирович,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Дидур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Владимир Алексеевич,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Езерский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Сергей Николаевич,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Кисиль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Константин Всеволодовича, Князев Виктор Григорьевич, Ковригин Валерий Евгеньевич, Лифенко Алексей Борисович,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Геннадий Гургенович,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Маршев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Альберт Николаевич, Около-Кулак Петр Евгеньевич,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Пересыпкин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Александр Юрьевич,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Владимир Ильич, Шинкаренко </w:t>
      </w:r>
      <w:proofErr w:type="spellStart"/>
      <w:r w:rsidRPr="00CD4E22">
        <w:rPr>
          <w:rFonts w:ascii="Times New Roman" w:hAnsi="Times New Roman" w:cs="Times New Roman"/>
          <w:sz w:val="24"/>
          <w:szCs w:val="24"/>
        </w:rPr>
        <w:t>Вержилиу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Михайлович.</w:t>
      </w:r>
    </w:p>
    <w:p w:rsidR="009269C2" w:rsidRPr="00CD4E22" w:rsidRDefault="009269C2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9C2" w:rsidRPr="00CD4E22" w:rsidRDefault="00325529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4 повестки дня Общего собрания:</w:t>
      </w:r>
      <w:r w:rsidRPr="00CD4E22">
        <w:rPr>
          <w:rFonts w:ascii="Times New Roman" w:hAnsi="Times New Roman" w:cs="Times New Roman"/>
          <w:sz w:val="24"/>
          <w:szCs w:val="24"/>
        </w:rPr>
        <w:t xml:space="preserve"> Отчет президента НП СРО МОСМО «Стройкорпорация».</w:t>
      </w:r>
    </w:p>
    <w:p w:rsidR="00325529" w:rsidRPr="00CD4E22" w:rsidRDefault="00F40EB1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F40EB1" w:rsidRPr="00CD4E22" w:rsidRDefault="00F40EB1" w:rsidP="003451DC">
      <w:pPr>
        <w:pStyle w:val="a7"/>
        <w:numPr>
          <w:ilvl w:val="0"/>
          <w:numId w:val="4"/>
        </w:numPr>
        <w:ind w:left="0" w:firstLine="426"/>
        <w:rPr>
          <w:sz w:val="24"/>
          <w:szCs w:val="24"/>
        </w:rPr>
      </w:pPr>
      <w:r w:rsidRPr="00CD4E22">
        <w:rPr>
          <w:bCs/>
          <w:sz w:val="24"/>
          <w:szCs w:val="24"/>
        </w:rPr>
        <w:t xml:space="preserve"> Признать работу президента </w:t>
      </w:r>
      <w:r w:rsidRPr="00CD4E22">
        <w:rPr>
          <w:sz w:val="24"/>
          <w:szCs w:val="24"/>
        </w:rPr>
        <w:t xml:space="preserve">НП СРО МОСМО «Стройкорпорация»  за 2012 год удовлетворительной и утвердить </w:t>
      </w:r>
      <w:r w:rsidR="004636A4">
        <w:rPr>
          <w:sz w:val="24"/>
          <w:szCs w:val="24"/>
        </w:rPr>
        <w:t xml:space="preserve">его </w:t>
      </w:r>
      <w:r w:rsidRPr="00CD4E22">
        <w:rPr>
          <w:sz w:val="24"/>
          <w:szCs w:val="24"/>
        </w:rPr>
        <w:t>отчет.</w:t>
      </w:r>
    </w:p>
    <w:p w:rsidR="00F40EB1" w:rsidRPr="00CD4E22" w:rsidRDefault="00F40EB1" w:rsidP="003451DC">
      <w:pPr>
        <w:pStyle w:val="a7"/>
        <w:numPr>
          <w:ilvl w:val="0"/>
          <w:numId w:val="4"/>
        </w:numPr>
        <w:ind w:left="0" w:firstLine="426"/>
        <w:rPr>
          <w:sz w:val="24"/>
        </w:rPr>
      </w:pPr>
      <w:r w:rsidRPr="00CD4E22">
        <w:rPr>
          <w:sz w:val="24"/>
          <w:szCs w:val="24"/>
        </w:rPr>
        <w:t xml:space="preserve"> Утвердить результаты исполнения сметы НП СРО МОСМО «Стройкорпорация» за 2012 год.</w:t>
      </w:r>
    </w:p>
    <w:p w:rsidR="00F40EB1" w:rsidRPr="00CD4E22" w:rsidRDefault="00F40EB1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25529" w:rsidRPr="00CD4E22" w:rsidRDefault="00F40EB1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5 повестки дня Общего собрания:</w:t>
      </w:r>
      <w:r w:rsidR="002423B1" w:rsidRPr="00CD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23B1" w:rsidRPr="00CD4E22">
        <w:rPr>
          <w:rFonts w:ascii="Times New Roman" w:hAnsi="Times New Roman" w:cs="Times New Roman"/>
          <w:sz w:val="24"/>
          <w:szCs w:val="24"/>
        </w:rPr>
        <w:t>Утверждение годовой бухгалтерской отчетности НП СРО МОСМО «Стройкорпорация» за 2012 год.</w:t>
      </w:r>
    </w:p>
    <w:p w:rsidR="00325529" w:rsidRPr="00CD4E22" w:rsidRDefault="00BE7596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BE7596" w:rsidRPr="00CD4E22" w:rsidRDefault="001311F2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eastAsia="Times New Roman" w:hAnsi="Times New Roman" w:cs="Times New Roman"/>
          <w:sz w:val="24"/>
        </w:rPr>
        <w:t xml:space="preserve">Утвердить годовую бухгалтерскую отчетность НП СРО МОСМО «Стройкорпорация» за 2012 год на основании акта Ревизионной комиссии и результатов внешнего </w:t>
      </w:r>
      <w:r w:rsidRPr="00CD4E22">
        <w:rPr>
          <w:rFonts w:ascii="Times New Roman" w:eastAsia="Times New Roman" w:hAnsi="Times New Roman" w:cs="Times New Roman"/>
          <w:spacing w:val="6"/>
          <w:sz w:val="24"/>
          <w:szCs w:val="24"/>
        </w:rPr>
        <w:t>аудит</w:t>
      </w:r>
      <w:r w:rsidRPr="00CD4E22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CD4E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D4E22">
        <w:rPr>
          <w:rFonts w:ascii="Times New Roman" w:eastAsia="Times New Roman" w:hAnsi="Times New Roman" w:cs="Times New Roman"/>
          <w:spacing w:val="-2"/>
          <w:sz w:val="24"/>
          <w:szCs w:val="24"/>
        </w:rPr>
        <w:t>финансовой (бухгалтерской)</w:t>
      </w:r>
      <w:r w:rsidRPr="00CD4E2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отчетности</w:t>
      </w:r>
      <w:r w:rsidRPr="00CD4E22">
        <w:rPr>
          <w:rFonts w:ascii="Times New Roman" w:eastAsia="Times New Roman" w:hAnsi="Times New Roman" w:cs="Times New Roman"/>
          <w:sz w:val="24"/>
        </w:rPr>
        <w:t>.</w:t>
      </w:r>
    </w:p>
    <w:p w:rsidR="00BE7596" w:rsidRPr="00CD4E22" w:rsidRDefault="00BE7596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7596" w:rsidRPr="00CD4E22" w:rsidRDefault="003A01D0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6 повестки дня Общего собрания:</w:t>
      </w:r>
      <w:r w:rsidRPr="00CD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sz w:val="24"/>
          <w:szCs w:val="24"/>
        </w:rPr>
        <w:t>Утверждение сметы НП СРО МОСМО «Стройкорпорация» на 2013 год.</w:t>
      </w:r>
    </w:p>
    <w:p w:rsidR="00567E1B" w:rsidRPr="00CD4E22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3A01D0" w:rsidRPr="00CD4E22" w:rsidRDefault="003A01D0" w:rsidP="003451DC">
      <w:pPr>
        <w:pStyle w:val="a7"/>
        <w:numPr>
          <w:ilvl w:val="0"/>
          <w:numId w:val="5"/>
        </w:numPr>
        <w:ind w:left="0" w:firstLine="426"/>
        <w:rPr>
          <w:spacing w:val="-4"/>
          <w:sz w:val="24"/>
        </w:rPr>
      </w:pPr>
      <w:r w:rsidRPr="00CD4E22">
        <w:rPr>
          <w:spacing w:val="-4"/>
          <w:sz w:val="24"/>
        </w:rPr>
        <w:t xml:space="preserve">Утвердить  смету </w:t>
      </w:r>
      <w:r w:rsidRPr="00CD4E22">
        <w:rPr>
          <w:sz w:val="24"/>
        </w:rPr>
        <w:t>НП СРО МОСМО «Стройкорпорация»</w:t>
      </w:r>
      <w:r w:rsidRPr="00CD4E22">
        <w:rPr>
          <w:spacing w:val="-4"/>
          <w:sz w:val="24"/>
        </w:rPr>
        <w:t xml:space="preserve"> на 2013 год по доходам и расходам в сумме </w:t>
      </w:r>
      <w:r w:rsidR="00567E1B" w:rsidRPr="00CD4E22">
        <w:rPr>
          <w:spacing w:val="-4"/>
          <w:sz w:val="24"/>
        </w:rPr>
        <w:t xml:space="preserve">42903400 </w:t>
      </w:r>
      <w:r w:rsidRPr="00CD4E22">
        <w:rPr>
          <w:spacing w:val="-4"/>
          <w:sz w:val="24"/>
        </w:rPr>
        <w:t xml:space="preserve"> руб</w:t>
      </w:r>
      <w:r w:rsidR="00567E1B" w:rsidRPr="00CD4E22">
        <w:rPr>
          <w:spacing w:val="-4"/>
          <w:sz w:val="24"/>
        </w:rPr>
        <w:t>лей</w:t>
      </w:r>
      <w:r w:rsidRPr="00CD4E22">
        <w:rPr>
          <w:spacing w:val="-4"/>
          <w:sz w:val="24"/>
        </w:rPr>
        <w:t>.</w:t>
      </w:r>
    </w:p>
    <w:p w:rsidR="003A01D0" w:rsidRPr="00CD4E22" w:rsidRDefault="00567E1B" w:rsidP="003451DC">
      <w:pPr>
        <w:pStyle w:val="a7"/>
        <w:numPr>
          <w:ilvl w:val="0"/>
          <w:numId w:val="5"/>
        </w:numPr>
        <w:ind w:left="0" w:firstLine="426"/>
        <w:rPr>
          <w:sz w:val="24"/>
        </w:rPr>
      </w:pPr>
      <w:r w:rsidRPr="00CD4E22">
        <w:rPr>
          <w:sz w:val="24"/>
        </w:rPr>
        <w:t xml:space="preserve"> </w:t>
      </w:r>
      <w:r w:rsidR="003A01D0" w:rsidRPr="00CD4E22">
        <w:rPr>
          <w:sz w:val="24"/>
        </w:rPr>
        <w:t>Разрешить президенту  НП СРО МОСМО «Стройкорпорация»</w:t>
      </w:r>
      <w:proofErr w:type="gramStart"/>
      <w:r w:rsidR="003A01D0" w:rsidRPr="00CD4E22">
        <w:rPr>
          <w:sz w:val="24"/>
        </w:rPr>
        <w:t xml:space="preserve"> :</w:t>
      </w:r>
      <w:proofErr w:type="gramEnd"/>
    </w:p>
    <w:p w:rsidR="003A01D0" w:rsidRPr="00CD4E22" w:rsidRDefault="003A01D0" w:rsidP="00C218F0">
      <w:pPr>
        <w:pStyle w:val="a7"/>
        <w:ind w:left="0" w:firstLine="426"/>
        <w:rPr>
          <w:sz w:val="24"/>
        </w:rPr>
      </w:pPr>
      <w:r w:rsidRPr="00CD4E22">
        <w:rPr>
          <w:sz w:val="24"/>
        </w:rPr>
        <w:t xml:space="preserve">осуществлять расходование средств с превышением утвержденных </w:t>
      </w:r>
      <w:r w:rsidR="00567E1B" w:rsidRPr="00CD4E22">
        <w:rPr>
          <w:sz w:val="24"/>
        </w:rPr>
        <w:t xml:space="preserve">показателей </w:t>
      </w:r>
      <w:r w:rsidRPr="00CD4E22">
        <w:rPr>
          <w:sz w:val="24"/>
        </w:rPr>
        <w:t xml:space="preserve">статей </w:t>
      </w:r>
      <w:proofErr w:type="gramStart"/>
      <w:r w:rsidRPr="00CD4E22">
        <w:rPr>
          <w:sz w:val="24"/>
        </w:rPr>
        <w:t>сметы</w:t>
      </w:r>
      <w:proofErr w:type="gramEnd"/>
      <w:r w:rsidRPr="00CD4E22">
        <w:rPr>
          <w:sz w:val="24"/>
        </w:rPr>
        <w:t xml:space="preserve"> в пределах дополнительно полученных доходов;</w:t>
      </w:r>
    </w:p>
    <w:p w:rsidR="003A01D0" w:rsidRPr="00CD4E22" w:rsidRDefault="003A01D0" w:rsidP="00C218F0">
      <w:pPr>
        <w:pStyle w:val="a7"/>
        <w:ind w:left="0" w:firstLine="426"/>
        <w:rPr>
          <w:spacing w:val="-4"/>
          <w:sz w:val="24"/>
        </w:rPr>
      </w:pPr>
      <w:r w:rsidRPr="00CD4E22">
        <w:rPr>
          <w:spacing w:val="-4"/>
          <w:sz w:val="24"/>
        </w:rPr>
        <w:t xml:space="preserve">осуществлять перераспределение денежных средств между расходными статьями сметы  в пределах до 20 процентов от сокращаемых статей. </w:t>
      </w:r>
    </w:p>
    <w:p w:rsidR="00BE7596" w:rsidRPr="00CD4E22" w:rsidRDefault="00BE7596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7E1B" w:rsidRPr="00CD4E22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7 повестки дня Общего собрания:</w:t>
      </w:r>
      <w:r w:rsidRPr="00CD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sz w:val="24"/>
          <w:szCs w:val="24"/>
        </w:rPr>
        <w:t>Выборы председателя Совета НП СРО МОСМО «Стройкорпорация».</w:t>
      </w:r>
    </w:p>
    <w:p w:rsidR="00567E1B" w:rsidRPr="00CD4E22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567E1B" w:rsidRPr="00CD4E22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eastAsia="Times New Roman" w:hAnsi="Times New Roman" w:cs="Times New Roman"/>
          <w:sz w:val="24"/>
        </w:rPr>
        <w:t>В р</w:t>
      </w:r>
      <w:r w:rsidRPr="00CD4E22">
        <w:rPr>
          <w:rFonts w:ascii="Times New Roman" w:eastAsia="Calibri" w:hAnsi="Times New Roman" w:cs="Times New Roman"/>
          <w:sz w:val="24"/>
          <w:szCs w:val="24"/>
        </w:rPr>
        <w:t>езультате тайного голосования председателем</w:t>
      </w:r>
      <w:r w:rsidRPr="00CD4E22">
        <w:rPr>
          <w:rFonts w:ascii="Times New Roman" w:hAnsi="Times New Roman" w:cs="Times New Roman"/>
          <w:sz w:val="24"/>
          <w:szCs w:val="24"/>
        </w:rPr>
        <w:t xml:space="preserve"> Совета НП СРО МОСМО «Стройкорпорация» избран</w:t>
      </w:r>
      <w:r w:rsidRPr="00CD4E22">
        <w:rPr>
          <w:rFonts w:ascii="Times New Roman" w:hAnsi="Times New Roman" w:cs="Times New Roman"/>
          <w:bCs/>
          <w:sz w:val="24"/>
          <w:szCs w:val="24"/>
        </w:rPr>
        <w:t xml:space="preserve"> Бондаренко Михаил Михайлович.</w:t>
      </w:r>
    </w:p>
    <w:p w:rsidR="00567E1B" w:rsidRPr="00CD4E22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7E1B" w:rsidRPr="00CD4E22" w:rsidRDefault="00F2419C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8 повестки дня Общего собрания:</w:t>
      </w:r>
      <w:r w:rsidRPr="00CD4E22">
        <w:rPr>
          <w:rFonts w:ascii="Times New Roman" w:hAnsi="Times New Roman" w:cs="Times New Roman"/>
          <w:sz w:val="24"/>
          <w:szCs w:val="24"/>
        </w:rPr>
        <w:t xml:space="preserve"> Назначение президента НП СРО МОСМО «Стройкорпорация».</w:t>
      </w:r>
    </w:p>
    <w:p w:rsidR="00F2419C" w:rsidRPr="00CD4E22" w:rsidRDefault="00F2419C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Решили:</w:t>
      </w:r>
    </w:p>
    <w:p w:rsidR="005959C9" w:rsidRPr="00CD4E22" w:rsidRDefault="003047D0" w:rsidP="003451DC">
      <w:pPr>
        <w:pStyle w:val="a7"/>
        <w:numPr>
          <w:ilvl w:val="0"/>
          <w:numId w:val="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59C9" w:rsidRPr="00CD4E22">
        <w:rPr>
          <w:sz w:val="24"/>
          <w:szCs w:val="24"/>
        </w:rPr>
        <w:t xml:space="preserve">Назначение на должность президента НП СРО МОСМО «Стройкорпорация» провести путем открытого голосования. </w:t>
      </w:r>
    </w:p>
    <w:p w:rsidR="005959C9" w:rsidRPr="00CD4E22" w:rsidRDefault="003047D0" w:rsidP="003451DC">
      <w:pPr>
        <w:pStyle w:val="a7"/>
        <w:numPr>
          <w:ilvl w:val="0"/>
          <w:numId w:val="1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59C9" w:rsidRPr="00CD4E22">
        <w:rPr>
          <w:sz w:val="24"/>
          <w:szCs w:val="24"/>
        </w:rPr>
        <w:t>Назначить на должность президента НП СРО МОСМО «Стройкорпорация» Лукина Игоря Эдуардовича, действующего президента НП СРО МОСМО «Стройкорпорация», на установленный уставом срок с 26 марта 2013 года по 25 марта 2017 года.</w:t>
      </w:r>
    </w:p>
    <w:p w:rsidR="005959C9" w:rsidRPr="00CD4E22" w:rsidRDefault="005959C9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419C" w:rsidRPr="00CD4E22" w:rsidRDefault="00822189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9 повестки дня Общего собрания:</w:t>
      </w:r>
      <w:r w:rsidR="00CF5CEE" w:rsidRPr="00CD4E22">
        <w:rPr>
          <w:rFonts w:ascii="Times New Roman" w:hAnsi="Times New Roman" w:cs="Times New Roman"/>
          <w:sz w:val="24"/>
          <w:szCs w:val="24"/>
        </w:rPr>
        <w:t xml:space="preserve"> Выборы Ревизионной комиссии НП СРО МОСМО «Стройкорпорация».</w:t>
      </w:r>
    </w:p>
    <w:p w:rsidR="005C327D" w:rsidRPr="00CD4E22" w:rsidRDefault="005C327D" w:rsidP="00C218F0">
      <w:pPr>
        <w:spacing w:line="288" w:lineRule="auto"/>
        <w:ind w:firstLine="426"/>
        <w:rPr>
          <w:rFonts w:ascii="Times New Roman" w:eastAsia="Times New Roman" w:hAnsi="Times New Roman" w:cs="Times New Roman"/>
          <w:spacing w:val="6"/>
          <w:sz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5C327D" w:rsidRPr="00CD4E22" w:rsidRDefault="005C327D" w:rsidP="00C218F0">
      <w:pPr>
        <w:spacing w:line="288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CD4E22">
        <w:rPr>
          <w:rFonts w:ascii="Times New Roman" w:eastAsia="Times New Roman" w:hAnsi="Times New Roman" w:cs="Times New Roman"/>
          <w:spacing w:val="6"/>
          <w:sz w:val="24"/>
        </w:rPr>
        <w:t>И</w:t>
      </w:r>
      <w:r w:rsidRPr="00CD4E22">
        <w:rPr>
          <w:rFonts w:ascii="Times New Roman" w:hAnsi="Times New Roman"/>
          <w:bCs/>
          <w:sz w:val="24"/>
          <w:szCs w:val="24"/>
        </w:rPr>
        <w:t>збрать Ревизионную комиссию списком в количестве 3 членов</w:t>
      </w:r>
      <w:proofErr w:type="gramStart"/>
      <w:r w:rsidRPr="00CD4E22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D4E22">
        <w:rPr>
          <w:rFonts w:ascii="Times New Roman" w:hAnsi="Times New Roman"/>
          <w:bCs/>
          <w:sz w:val="24"/>
          <w:szCs w:val="24"/>
        </w:rPr>
        <w:t xml:space="preserve"> </w:t>
      </w:r>
    </w:p>
    <w:p w:rsidR="005C327D" w:rsidRPr="00CD4E22" w:rsidRDefault="005C327D" w:rsidP="00C218F0">
      <w:pPr>
        <w:spacing w:line="288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CD4E22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CD4E22">
        <w:rPr>
          <w:rFonts w:ascii="Times New Roman" w:hAnsi="Times New Roman"/>
          <w:bCs/>
          <w:sz w:val="24"/>
          <w:szCs w:val="24"/>
        </w:rPr>
        <w:t>Лопатенков</w:t>
      </w:r>
      <w:proofErr w:type="spellEnd"/>
      <w:r w:rsidRPr="00CD4E22">
        <w:rPr>
          <w:rFonts w:ascii="Times New Roman" w:hAnsi="Times New Roman"/>
          <w:bCs/>
          <w:sz w:val="24"/>
          <w:szCs w:val="24"/>
        </w:rPr>
        <w:t xml:space="preserve"> Юрий Анатольевич, представитель ООО «СТРОЙСЕРВИС-ЦЕНТР»</w:t>
      </w:r>
    </w:p>
    <w:p w:rsidR="005C327D" w:rsidRPr="00CD4E22" w:rsidRDefault="005C327D" w:rsidP="00C218F0">
      <w:pPr>
        <w:spacing w:line="288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CD4E22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CD4E22">
        <w:rPr>
          <w:rFonts w:ascii="Times New Roman" w:hAnsi="Times New Roman"/>
          <w:bCs/>
          <w:sz w:val="24"/>
          <w:szCs w:val="24"/>
        </w:rPr>
        <w:t>Мухамедханов</w:t>
      </w:r>
      <w:proofErr w:type="spellEnd"/>
      <w:r w:rsidRPr="00CD4E22">
        <w:rPr>
          <w:rFonts w:ascii="Times New Roman" w:hAnsi="Times New Roman"/>
          <w:bCs/>
          <w:sz w:val="24"/>
          <w:szCs w:val="24"/>
        </w:rPr>
        <w:t xml:space="preserve"> Рашид </w:t>
      </w:r>
      <w:proofErr w:type="spellStart"/>
      <w:r w:rsidRPr="00CD4E22">
        <w:rPr>
          <w:rFonts w:ascii="Times New Roman" w:hAnsi="Times New Roman"/>
          <w:bCs/>
          <w:sz w:val="24"/>
          <w:szCs w:val="24"/>
        </w:rPr>
        <w:t>Гайнанович</w:t>
      </w:r>
      <w:proofErr w:type="spellEnd"/>
      <w:r w:rsidRPr="00CD4E22">
        <w:rPr>
          <w:rFonts w:ascii="Times New Roman" w:hAnsi="Times New Roman"/>
          <w:bCs/>
          <w:sz w:val="24"/>
          <w:szCs w:val="24"/>
        </w:rPr>
        <w:t>, генеральный директор ООО «СК «</w:t>
      </w:r>
      <w:proofErr w:type="spellStart"/>
      <w:r w:rsidRPr="00CD4E22">
        <w:rPr>
          <w:rFonts w:ascii="Times New Roman" w:hAnsi="Times New Roman"/>
          <w:bCs/>
          <w:sz w:val="24"/>
          <w:szCs w:val="24"/>
        </w:rPr>
        <w:t>М.Мастер</w:t>
      </w:r>
      <w:proofErr w:type="spellEnd"/>
      <w:r w:rsidRPr="00CD4E22">
        <w:rPr>
          <w:rFonts w:ascii="Times New Roman" w:hAnsi="Times New Roman"/>
          <w:bCs/>
          <w:sz w:val="24"/>
          <w:szCs w:val="24"/>
        </w:rPr>
        <w:t>»</w:t>
      </w:r>
    </w:p>
    <w:p w:rsidR="005C327D" w:rsidRPr="00CD4E22" w:rsidRDefault="005C327D" w:rsidP="00C218F0">
      <w:pPr>
        <w:spacing w:line="288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CD4E22">
        <w:rPr>
          <w:rFonts w:ascii="Times New Roman" w:hAnsi="Times New Roman"/>
          <w:bCs/>
          <w:sz w:val="24"/>
          <w:szCs w:val="24"/>
        </w:rPr>
        <w:t xml:space="preserve">3. Богданов </w:t>
      </w:r>
      <w:r w:rsidR="003C440A" w:rsidRPr="00CD4E22">
        <w:rPr>
          <w:rFonts w:ascii="Times New Roman" w:hAnsi="Times New Roman"/>
          <w:bCs/>
          <w:sz w:val="24"/>
          <w:szCs w:val="24"/>
        </w:rPr>
        <w:t>Сергей Анатольевич, генеральный директор ООО «Строй-ФК».</w:t>
      </w:r>
    </w:p>
    <w:p w:rsidR="00F2419C" w:rsidRPr="00CD4E22" w:rsidRDefault="00F2419C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2419C" w:rsidRPr="00CD4E22" w:rsidRDefault="003C440A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10 повестки дня Общего собрания:</w:t>
      </w:r>
      <w:r w:rsidRPr="00CD4E22">
        <w:rPr>
          <w:rFonts w:ascii="Times New Roman" w:hAnsi="Times New Roman" w:cs="Times New Roman"/>
          <w:sz w:val="24"/>
          <w:szCs w:val="24"/>
        </w:rPr>
        <w:t xml:space="preserve"> Выборы делегатов на VII Всероссийский съезд саморегулируемых организаций в строительстве.</w:t>
      </w:r>
    </w:p>
    <w:p w:rsidR="00F2419C" w:rsidRPr="00CD4E22" w:rsidRDefault="003C440A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3C440A" w:rsidRPr="00CD4E22" w:rsidRDefault="003C440A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spacing w:val="6"/>
          <w:sz w:val="24"/>
        </w:rPr>
        <w:t xml:space="preserve">Делегировать от НП СРО МОСМО «Стройкорпорация» </w:t>
      </w:r>
      <w:r w:rsidRPr="00CD4E22">
        <w:rPr>
          <w:sz w:val="24"/>
          <w:szCs w:val="24"/>
        </w:rPr>
        <w:t>на VII Всероссийский съезд саморегулируемых организаций в строительстве</w:t>
      </w:r>
      <w:proofErr w:type="gramStart"/>
      <w:r w:rsidRPr="00CD4E22">
        <w:rPr>
          <w:sz w:val="24"/>
          <w:szCs w:val="24"/>
        </w:rPr>
        <w:t xml:space="preserve"> :</w:t>
      </w:r>
      <w:proofErr w:type="gramEnd"/>
    </w:p>
    <w:p w:rsidR="003C440A" w:rsidRPr="00CD4E22" w:rsidRDefault="003C440A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>Лукина Игоря Эдуардовича, президента НП СРО МОСМО «Стройкорпорация»  - с правом решающего голоса.</w:t>
      </w:r>
    </w:p>
    <w:p w:rsidR="003C440A" w:rsidRPr="00CD4E22" w:rsidRDefault="003C440A" w:rsidP="00C218F0">
      <w:pPr>
        <w:pStyle w:val="a7"/>
        <w:ind w:left="0" w:firstLine="426"/>
        <w:rPr>
          <w:sz w:val="24"/>
          <w:szCs w:val="24"/>
        </w:rPr>
      </w:pPr>
      <w:proofErr w:type="spellStart"/>
      <w:r w:rsidRPr="00CD4E22">
        <w:rPr>
          <w:sz w:val="24"/>
          <w:szCs w:val="24"/>
        </w:rPr>
        <w:t>Пятибратова</w:t>
      </w:r>
      <w:proofErr w:type="spellEnd"/>
      <w:r w:rsidRPr="00CD4E22">
        <w:rPr>
          <w:sz w:val="24"/>
          <w:szCs w:val="24"/>
        </w:rPr>
        <w:t xml:space="preserve"> Сергея Геннадиевича, вице-президента НП СРО МОСМО «Стройкорпорация» - с правом совещательного голоса.</w:t>
      </w:r>
    </w:p>
    <w:p w:rsidR="003C440A" w:rsidRPr="00CD4E22" w:rsidRDefault="003C440A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C440A" w:rsidRPr="00CD4E22" w:rsidRDefault="003C440A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11 повестки дня Общего собрания:</w:t>
      </w:r>
      <w:r w:rsidRPr="00CD4E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22">
        <w:rPr>
          <w:rFonts w:ascii="Times New Roman" w:hAnsi="Times New Roman" w:cs="Times New Roman"/>
          <w:sz w:val="24"/>
          <w:szCs w:val="24"/>
        </w:rPr>
        <w:t>Определение страховой компании для заключения коллективного договора страхования гражданской ответственности членов НП СРО МОСМО «Стройкорпорация».</w:t>
      </w:r>
    </w:p>
    <w:p w:rsidR="002E2994" w:rsidRPr="00CD4E22" w:rsidRDefault="002E2994" w:rsidP="00C218F0">
      <w:pPr>
        <w:pStyle w:val="a7"/>
        <w:ind w:left="0" w:firstLine="426"/>
        <w:rPr>
          <w:spacing w:val="6"/>
          <w:sz w:val="24"/>
        </w:rPr>
      </w:pPr>
      <w:r w:rsidRPr="00CD4E22">
        <w:rPr>
          <w:b/>
          <w:i/>
          <w:sz w:val="24"/>
          <w:szCs w:val="24"/>
          <w:u w:val="single"/>
        </w:rPr>
        <w:t>Решили:</w:t>
      </w:r>
    </w:p>
    <w:p w:rsidR="002E2994" w:rsidRPr="00CD4E22" w:rsidRDefault="002E2994" w:rsidP="00C218F0">
      <w:pPr>
        <w:pStyle w:val="a7"/>
        <w:ind w:left="0" w:firstLine="426"/>
        <w:rPr>
          <w:sz w:val="24"/>
        </w:rPr>
      </w:pPr>
      <w:r w:rsidRPr="00CD4E22">
        <w:rPr>
          <w:spacing w:val="6"/>
          <w:sz w:val="24"/>
        </w:rPr>
        <w:t xml:space="preserve">Заключить </w:t>
      </w:r>
      <w:r w:rsidR="00FC0876" w:rsidRPr="00CD4E22">
        <w:rPr>
          <w:spacing w:val="6"/>
          <w:sz w:val="24"/>
        </w:rPr>
        <w:t>с ООО «СОГАЗ»</w:t>
      </w:r>
      <w:r w:rsidR="00FC0876">
        <w:rPr>
          <w:spacing w:val="6"/>
          <w:sz w:val="24"/>
        </w:rPr>
        <w:t xml:space="preserve"> </w:t>
      </w:r>
      <w:r w:rsidRPr="00CD4E22">
        <w:rPr>
          <w:spacing w:val="6"/>
          <w:sz w:val="24"/>
        </w:rPr>
        <w:t xml:space="preserve">договор коллективного страхования гражданской ответственности </w:t>
      </w:r>
      <w:r w:rsidR="00107FC8">
        <w:rPr>
          <w:spacing w:val="6"/>
          <w:sz w:val="24"/>
        </w:rPr>
        <w:t xml:space="preserve">членов </w:t>
      </w:r>
      <w:r w:rsidR="00107FC8" w:rsidRPr="00CD4E22">
        <w:rPr>
          <w:sz w:val="24"/>
          <w:szCs w:val="24"/>
        </w:rPr>
        <w:t>НП СРО МОСМО «Стройкорпорация»</w:t>
      </w:r>
      <w:r w:rsidR="00107FC8">
        <w:rPr>
          <w:sz w:val="24"/>
          <w:szCs w:val="24"/>
        </w:rPr>
        <w:t xml:space="preserve"> </w:t>
      </w:r>
      <w:r w:rsidR="00FC0876">
        <w:rPr>
          <w:spacing w:val="6"/>
          <w:sz w:val="24"/>
        </w:rPr>
        <w:t>сроком действия с 1 апреля 2013 года</w:t>
      </w:r>
      <w:r w:rsidRPr="00CD4E22">
        <w:rPr>
          <w:spacing w:val="6"/>
          <w:sz w:val="24"/>
        </w:rPr>
        <w:t>.</w:t>
      </w:r>
      <w:r w:rsidR="00FC0876" w:rsidRPr="00FC0876">
        <w:rPr>
          <w:spacing w:val="6"/>
          <w:sz w:val="24"/>
        </w:rPr>
        <w:t xml:space="preserve"> </w:t>
      </w:r>
    </w:p>
    <w:p w:rsidR="002E2994" w:rsidRPr="00CD4E22" w:rsidRDefault="002E299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27FFC" w:rsidRPr="00CD4E22" w:rsidRDefault="002E299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12 повестки дня Общего собрания:</w:t>
      </w:r>
      <w:r w:rsidR="000416BC" w:rsidRPr="00CD4E22">
        <w:rPr>
          <w:rFonts w:ascii="Times New Roman" w:hAnsi="Times New Roman" w:cs="Times New Roman"/>
          <w:sz w:val="24"/>
          <w:szCs w:val="24"/>
        </w:rPr>
        <w:t xml:space="preserve"> Об установлении размера и порядка оплаты вступительного взноса и членских взносов.</w:t>
      </w:r>
    </w:p>
    <w:p w:rsidR="003C440A" w:rsidRPr="00CD4E22" w:rsidRDefault="00927FFC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Решили:</w:t>
      </w:r>
    </w:p>
    <w:p w:rsidR="000416BC" w:rsidRPr="00CD4E22" w:rsidRDefault="000416BC" w:rsidP="003451DC">
      <w:pPr>
        <w:pStyle w:val="a7"/>
        <w:numPr>
          <w:ilvl w:val="0"/>
          <w:numId w:val="7"/>
        </w:numPr>
        <w:ind w:left="0" w:firstLine="426"/>
        <w:rPr>
          <w:spacing w:val="-6"/>
          <w:sz w:val="24"/>
        </w:rPr>
      </w:pPr>
      <w:r w:rsidRPr="00CD4E22">
        <w:rPr>
          <w:sz w:val="24"/>
          <w:szCs w:val="24"/>
        </w:rPr>
        <w:t xml:space="preserve"> В</w:t>
      </w:r>
      <w:r w:rsidRPr="00CD4E22">
        <w:rPr>
          <w:sz w:val="24"/>
        </w:rPr>
        <w:t xml:space="preserve"> </w:t>
      </w:r>
      <w:proofErr w:type="gramStart"/>
      <w:r w:rsidRPr="00CD4E22">
        <w:rPr>
          <w:sz w:val="24"/>
        </w:rPr>
        <w:t>связи</w:t>
      </w:r>
      <w:proofErr w:type="gramEnd"/>
      <w:r w:rsidRPr="00CD4E22">
        <w:rPr>
          <w:sz w:val="24"/>
        </w:rPr>
        <w:t xml:space="preserve"> с введением </w:t>
      </w:r>
      <w:r w:rsidRPr="00CD4E22">
        <w:rPr>
          <w:spacing w:val="-6"/>
          <w:sz w:val="24"/>
        </w:rPr>
        <w:t>начиная с 1 апреля 2013 года</w:t>
      </w:r>
      <w:r w:rsidRPr="00CD4E22">
        <w:rPr>
          <w:sz w:val="24"/>
        </w:rPr>
        <w:t xml:space="preserve"> коллективного страхования гражданской ответственности членов </w:t>
      </w:r>
      <w:r w:rsidRPr="00CD4E22">
        <w:rPr>
          <w:spacing w:val="-6"/>
          <w:sz w:val="24"/>
        </w:rPr>
        <w:t xml:space="preserve">НП СРО МОСМО «Стройкорпорация»  </w:t>
      </w:r>
    </w:p>
    <w:p w:rsidR="000416BC" w:rsidRPr="00CD4E22" w:rsidRDefault="000416BC" w:rsidP="003451DC">
      <w:pPr>
        <w:pStyle w:val="a7"/>
        <w:numPr>
          <w:ilvl w:val="0"/>
          <w:numId w:val="6"/>
        </w:numPr>
        <w:ind w:left="0" w:firstLine="426"/>
        <w:rPr>
          <w:sz w:val="24"/>
        </w:rPr>
      </w:pPr>
      <w:r w:rsidRPr="00CD4E22">
        <w:rPr>
          <w:spacing w:val="-6"/>
          <w:sz w:val="24"/>
        </w:rPr>
        <w:t xml:space="preserve"> сохранить с указанной даты обязанность членов  НП СРО МОСМО «Стройкорпорация» осуществлять индивидуальное страхование гражданской </w:t>
      </w:r>
      <w:r w:rsidRPr="00CD4E22">
        <w:rPr>
          <w:spacing w:val="-6"/>
          <w:sz w:val="24"/>
        </w:rPr>
        <w:lastRenderedPageBreak/>
        <w:t>ответственности на случай причинения вреда вследствие недостатков выполненных работ с минимальной страховой суммой 3 млн. рублей независимо от количества и видов работ;</w:t>
      </w:r>
    </w:p>
    <w:p w:rsidR="000416BC" w:rsidRPr="00CD4E22" w:rsidRDefault="000416BC" w:rsidP="003451DC">
      <w:pPr>
        <w:pStyle w:val="a7"/>
        <w:numPr>
          <w:ilvl w:val="0"/>
          <w:numId w:val="6"/>
        </w:numPr>
        <w:ind w:left="0" w:firstLine="426"/>
        <w:rPr>
          <w:spacing w:val="-4"/>
          <w:kern w:val="24"/>
          <w:sz w:val="24"/>
        </w:rPr>
      </w:pPr>
      <w:r w:rsidRPr="00CD4E22">
        <w:rPr>
          <w:sz w:val="24"/>
        </w:rPr>
        <w:t xml:space="preserve"> установить для каждого члена </w:t>
      </w:r>
      <w:r w:rsidRPr="00CD4E22">
        <w:rPr>
          <w:spacing w:val="-6"/>
          <w:sz w:val="24"/>
        </w:rPr>
        <w:t xml:space="preserve">НП СРО МОСМО «Стройкорпорация» ежегодный целевой </w:t>
      </w:r>
      <w:r w:rsidRPr="00CD4E22">
        <w:rPr>
          <w:sz w:val="24"/>
        </w:rPr>
        <w:t xml:space="preserve">взнос в размере 5000 рублей в целях аккумулирования страховой премии </w:t>
      </w:r>
      <w:r w:rsidRPr="00CD4E22">
        <w:rPr>
          <w:spacing w:val="-6"/>
          <w:sz w:val="24"/>
        </w:rPr>
        <w:t xml:space="preserve">НП СРО МОСМО «Стройкорпорация» </w:t>
      </w:r>
      <w:r w:rsidRPr="00CD4E22">
        <w:rPr>
          <w:sz w:val="24"/>
        </w:rPr>
        <w:t xml:space="preserve">по договору коллективного страхования гражданской ответственности, срок уплаты - </w:t>
      </w:r>
      <w:r w:rsidRPr="00CD4E22">
        <w:rPr>
          <w:spacing w:val="-4"/>
          <w:kern w:val="24"/>
          <w:sz w:val="24"/>
        </w:rPr>
        <w:t>единовременно в течени</w:t>
      </w:r>
      <w:proofErr w:type="gramStart"/>
      <w:r w:rsidRPr="00CD4E22">
        <w:rPr>
          <w:spacing w:val="-4"/>
          <w:kern w:val="24"/>
          <w:sz w:val="24"/>
        </w:rPr>
        <w:t>и</w:t>
      </w:r>
      <w:proofErr w:type="gramEnd"/>
      <w:r w:rsidRPr="00CD4E22">
        <w:rPr>
          <w:spacing w:val="-4"/>
          <w:kern w:val="24"/>
          <w:sz w:val="24"/>
        </w:rPr>
        <w:t xml:space="preserve"> трех дней со дня получения счета. </w:t>
      </w:r>
    </w:p>
    <w:p w:rsidR="004E5140" w:rsidRPr="00CD4E22" w:rsidRDefault="004E5140" w:rsidP="003451DC">
      <w:pPr>
        <w:pStyle w:val="a7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>Сохранить вступительный взнос в ранее установленном размере 50000 рублей, кроме юридических лиц и индивидуальных предпринимателей, которые до принятия в члены НП СРО МОСМО «Стройкорпорация» уплатили вступительный взнос другим некоммерческим партнерствам в качестве их членов.</w:t>
      </w:r>
    </w:p>
    <w:p w:rsidR="004E5140" w:rsidRPr="00CD4E22" w:rsidRDefault="004E5140" w:rsidP="003451DC">
      <w:pPr>
        <w:pStyle w:val="a7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>Установить для лиц, указанных в пункте 2 настоящего решения, вступительный взнос в размере 500 рублей, срок уплаты - до 15 мая 2013 года.</w:t>
      </w:r>
    </w:p>
    <w:p w:rsidR="00B45F06" w:rsidRPr="00CD4E22" w:rsidRDefault="004E5140" w:rsidP="003451DC">
      <w:pPr>
        <w:pStyle w:val="a7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>Разрешить Совету НП СРО МОСМО «Стройкорпорация» предоставлять рассрочку по уплате вступительного взноса на срок не более шести месяцев.</w:t>
      </w:r>
    </w:p>
    <w:p w:rsidR="000416BC" w:rsidRPr="00CD4E22" w:rsidRDefault="000416BC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C440A" w:rsidRPr="00CD4E22" w:rsidRDefault="00927FFC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13 повестки дня Общего собрания:</w:t>
      </w:r>
      <w:r w:rsidRPr="00CD4E22">
        <w:rPr>
          <w:rFonts w:ascii="Times New Roman" w:hAnsi="Times New Roman" w:cs="Times New Roman"/>
          <w:sz w:val="24"/>
          <w:szCs w:val="24"/>
        </w:rPr>
        <w:t xml:space="preserve"> Об утверждении новой редакции Требований к страхованию гражданской ответственности членов НП СРО МОСМО «Стройкорпорация» (приложение к правилам саморегулирования).</w:t>
      </w:r>
    </w:p>
    <w:p w:rsidR="00927FFC" w:rsidRPr="00CD4E22" w:rsidRDefault="00927FFC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1A24E4" w:rsidRPr="00CD4E22" w:rsidRDefault="001A24E4" w:rsidP="00C218F0">
      <w:pPr>
        <w:pStyle w:val="a7"/>
        <w:ind w:left="0" w:firstLine="426"/>
        <w:rPr>
          <w:sz w:val="24"/>
        </w:rPr>
      </w:pPr>
      <w:r w:rsidRPr="00CD4E22">
        <w:rPr>
          <w:bCs/>
          <w:sz w:val="24"/>
          <w:szCs w:val="24"/>
        </w:rPr>
        <w:t>Утвердить</w:t>
      </w:r>
      <w:r w:rsidRPr="00CD4E22">
        <w:rPr>
          <w:sz w:val="24"/>
          <w:szCs w:val="24"/>
        </w:rPr>
        <w:t xml:space="preserve"> в новой редакции Требования к страхованию гражданской ответственности членов НП СРО МОСМО «Стройкорпорация»  (приложение к правилам саморегулирования) в новой редакции.</w:t>
      </w:r>
    </w:p>
    <w:p w:rsidR="00927FFC" w:rsidRDefault="00107FC8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07FC8">
        <w:rPr>
          <w:rFonts w:ascii="Times New Roman" w:hAnsi="Times New Roman" w:cs="Times New Roman"/>
          <w:sz w:val="24"/>
          <w:szCs w:val="24"/>
        </w:rPr>
        <w:t xml:space="preserve">Решение принято единогласно, что составляет 70,34  процентов от общего числа членов </w:t>
      </w:r>
      <w:r w:rsidRPr="00107FC8">
        <w:rPr>
          <w:rFonts w:ascii="Times New Roman" w:hAnsi="Times New Roman" w:cs="Times New Roman"/>
          <w:bCs/>
          <w:sz w:val="24"/>
          <w:szCs w:val="24"/>
        </w:rPr>
        <w:t xml:space="preserve">НП СРО </w:t>
      </w:r>
      <w:r w:rsidRPr="00107FC8">
        <w:rPr>
          <w:rFonts w:ascii="Times New Roman" w:hAnsi="Times New Roman" w:cs="Times New Roman"/>
          <w:sz w:val="24"/>
          <w:szCs w:val="24"/>
        </w:rPr>
        <w:t>МОСМО «Стройкорпорация».</w:t>
      </w:r>
    </w:p>
    <w:p w:rsidR="00107FC8" w:rsidRPr="00107FC8" w:rsidRDefault="00107FC8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A24E4" w:rsidRPr="00CD4E22" w:rsidRDefault="001A24E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14 повестки дня Общего собрания:</w:t>
      </w:r>
      <w:r w:rsidR="000B74F4" w:rsidRPr="00CD4E22">
        <w:rPr>
          <w:rFonts w:ascii="Times New Roman" w:hAnsi="Times New Roman" w:cs="Times New Roman"/>
          <w:sz w:val="24"/>
          <w:szCs w:val="24"/>
        </w:rPr>
        <w:t xml:space="preserve"> Об утверждении стандартов НП СРО МОСМО «Стройкорпорация».</w:t>
      </w:r>
    </w:p>
    <w:p w:rsidR="001A24E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0B74F4" w:rsidRPr="00CD4E22" w:rsidRDefault="000B74F4" w:rsidP="00C218F0">
      <w:pPr>
        <w:pStyle w:val="a7"/>
        <w:ind w:left="0" w:firstLine="425"/>
        <w:rPr>
          <w:sz w:val="24"/>
        </w:rPr>
      </w:pPr>
      <w:r w:rsidRPr="00CD4E22">
        <w:rPr>
          <w:spacing w:val="6"/>
          <w:sz w:val="24"/>
        </w:rPr>
        <w:t>У</w:t>
      </w:r>
      <w:r w:rsidRPr="00CD4E22">
        <w:rPr>
          <w:bCs/>
          <w:sz w:val="24"/>
          <w:szCs w:val="24"/>
        </w:rPr>
        <w:t>твердить в качестве стандартов НП СРО МОСМО «Стройкорпорация» и ввести в действие с 01 апреля 2013 г. 92 стандарта Национального объединения строителей (перечень прилагается).</w:t>
      </w:r>
    </w:p>
    <w:p w:rsidR="001A24E4" w:rsidRDefault="00107FC8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07FC8">
        <w:rPr>
          <w:rFonts w:ascii="Times New Roman" w:hAnsi="Times New Roman" w:cs="Times New Roman"/>
          <w:sz w:val="24"/>
          <w:szCs w:val="24"/>
        </w:rPr>
        <w:t xml:space="preserve">Решение принято единогласно, что составляет 70,34  процентов от общего числа членов </w:t>
      </w:r>
      <w:r w:rsidRPr="00107FC8">
        <w:rPr>
          <w:rFonts w:ascii="Times New Roman" w:hAnsi="Times New Roman" w:cs="Times New Roman"/>
          <w:bCs/>
          <w:sz w:val="24"/>
          <w:szCs w:val="24"/>
        </w:rPr>
        <w:t xml:space="preserve">НП СРО </w:t>
      </w:r>
      <w:r w:rsidRPr="00107FC8">
        <w:rPr>
          <w:rFonts w:ascii="Times New Roman" w:hAnsi="Times New Roman" w:cs="Times New Roman"/>
          <w:sz w:val="24"/>
          <w:szCs w:val="24"/>
        </w:rPr>
        <w:t>МОСМО «Стройкорпорация».</w:t>
      </w:r>
    </w:p>
    <w:p w:rsidR="00107FC8" w:rsidRPr="00107FC8" w:rsidRDefault="00107FC8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B74F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 № 15 повестки дня Общего собрания:</w:t>
      </w:r>
      <w:r w:rsidRPr="00CD4E22">
        <w:rPr>
          <w:rFonts w:ascii="Times New Roman" w:hAnsi="Times New Roman" w:cs="Times New Roman"/>
          <w:sz w:val="24"/>
          <w:szCs w:val="24"/>
        </w:rPr>
        <w:t xml:space="preserve"> Об установлении перечня видов работ, которые оказывают влияние на безопасность объектов капитального строительства и решение вопроса по выдаче свидетельств о допуске, к которым относится к сфере деятельности НП СРО МОСМО «Стройкорпорация».</w:t>
      </w:r>
    </w:p>
    <w:p w:rsidR="000B74F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0B74F4" w:rsidRPr="00CD4E22" w:rsidRDefault="000B74F4" w:rsidP="00C218F0">
      <w:pPr>
        <w:tabs>
          <w:tab w:val="left" w:pos="0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Утвердить перечни видов работ, </w:t>
      </w:r>
      <w:r w:rsidRPr="00CD4E22">
        <w:rPr>
          <w:rFonts w:ascii="Times New Roman" w:hAnsi="Times New Roman" w:cs="Times New Roman"/>
          <w:sz w:val="24"/>
          <w:szCs w:val="24"/>
        </w:rPr>
        <w:t>которые оказывают влияние  на безопасность объектов капитального строительства и решение вопросов по выдаче свидетельства о допуске к которым относится</w:t>
      </w:r>
      <w:r w:rsidRPr="00CD4E22">
        <w:rPr>
          <w:rFonts w:ascii="Times New Roman" w:hAnsi="Times New Roman" w:cs="Times New Roman"/>
          <w:bCs/>
          <w:sz w:val="24"/>
          <w:szCs w:val="24"/>
        </w:rPr>
        <w:t xml:space="preserve"> к сфере деятельности НП СРО </w:t>
      </w:r>
      <w:r w:rsidRPr="00CD4E22">
        <w:rPr>
          <w:rFonts w:ascii="Times New Roman" w:hAnsi="Times New Roman" w:cs="Times New Roman"/>
          <w:sz w:val="24"/>
          <w:szCs w:val="24"/>
        </w:rPr>
        <w:t>МОСМО «Стройкорпорация»</w:t>
      </w:r>
      <w:proofErr w:type="gramStart"/>
      <w:r w:rsidRPr="00CD4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74F4" w:rsidRPr="00CD4E22" w:rsidRDefault="000B74F4" w:rsidP="00C218F0">
      <w:pPr>
        <w:tabs>
          <w:tab w:val="left" w:pos="0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Cs/>
          <w:sz w:val="24"/>
          <w:szCs w:val="24"/>
        </w:rPr>
        <w:t xml:space="preserve">перечень видов работ, </w:t>
      </w:r>
      <w:r w:rsidRPr="00CD4E22">
        <w:rPr>
          <w:rFonts w:ascii="Times New Roman" w:hAnsi="Times New Roman" w:cs="Times New Roman"/>
          <w:sz w:val="24"/>
          <w:szCs w:val="24"/>
        </w:rPr>
        <w:t>которые оказывают влияние  на безопасность объектов капитального строительства (кроме особо опасных и технически сложных объектов);</w:t>
      </w:r>
    </w:p>
    <w:p w:rsidR="000B74F4" w:rsidRPr="00CD4E22" w:rsidRDefault="000B74F4" w:rsidP="00C218F0">
      <w:pPr>
        <w:tabs>
          <w:tab w:val="left" w:pos="0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Cs/>
          <w:sz w:val="24"/>
          <w:szCs w:val="24"/>
        </w:rPr>
        <w:t xml:space="preserve">перечень видов работ, </w:t>
      </w:r>
      <w:r w:rsidRPr="00CD4E22">
        <w:rPr>
          <w:rFonts w:ascii="Times New Roman" w:hAnsi="Times New Roman" w:cs="Times New Roman"/>
          <w:sz w:val="24"/>
          <w:szCs w:val="24"/>
        </w:rPr>
        <w:t>которые оказывают влияние  на безопасность особо опасных и технически сложных объектов (кроме объектов использования атомной энергии);</w:t>
      </w:r>
    </w:p>
    <w:p w:rsidR="000B74F4" w:rsidRPr="00CD4E22" w:rsidRDefault="000B74F4" w:rsidP="00C218F0">
      <w:pPr>
        <w:tabs>
          <w:tab w:val="left" w:pos="0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bCs/>
          <w:sz w:val="24"/>
          <w:szCs w:val="24"/>
        </w:rPr>
        <w:t xml:space="preserve">перечень видов работ, </w:t>
      </w:r>
      <w:r w:rsidRPr="00CD4E22">
        <w:rPr>
          <w:rFonts w:ascii="Times New Roman" w:hAnsi="Times New Roman" w:cs="Times New Roman"/>
          <w:sz w:val="24"/>
          <w:szCs w:val="24"/>
        </w:rPr>
        <w:t>которые оказывают влияние  на безопасность объектов использования атомной энергии.</w:t>
      </w:r>
    </w:p>
    <w:p w:rsidR="000B74F4" w:rsidRPr="00CD4E22" w:rsidRDefault="000B74F4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 xml:space="preserve">Решение принято единогласно, что составляет 70,34  процентов от общего числа членов </w:t>
      </w:r>
      <w:r w:rsidRPr="00CD4E22">
        <w:rPr>
          <w:bCs/>
          <w:sz w:val="24"/>
          <w:szCs w:val="24"/>
        </w:rPr>
        <w:t xml:space="preserve">НП СРО </w:t>
      </w:r>
      <w:r w:rsidRPr="00CD4E22">
        <w:rPr>
          <w:sz w:val="24"/>
          <w:szCs w:val="24"/>
        </w:rPr>
        <w:t>МОСМО «Стройкорпорация».</w:t>
      </w:r>
    </w:p>
    <w:p w:rsidR="000B74F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26BB4" w:rsidRPr="00CD4E22" w:rsidRDefault="00A26BB4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b/>
          <w:i/>
          <w:sz w:val="24"/>
          <w:szCs w:val="24"/>
          <w:u w:val="single"/>
        </w:rPr>
        <w:t>Вопрос № 16 повестки дня Общего собрания:</w:t>
      </w:r>
      <w:r w:rsidRPr="00CD4E22">
        <w:rPr>
          <w:sz w:val="24"/>
          <w:szCs w:val="24"/>
        </w:rPr>
        <w:t xml:space="preserve"> Об утверждении требований к выдаче свидетельств о допуске к работам, которые оказывают влияние  на безопасность объектов капитального строительства.</w:t>
      </w:r>
    </w:p>
    <w:p w:rsidR="00A26BB4" w:rsidRPr="00CD4E22" w:rsidRDefault="00A26BB4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4E22">
        <w:rPr>
          <w:rFonts w:ascii="Times New Roman" w:hAnsi="Times New Roman" w:cs="Times New Roman"/>
          <w:b/>
          <w:i/>
          <w:sz w:val="24"/>
          <w:szCs w:val="24"/>
          <w:u w:val="single"/>
        </w:rPr>
        <w:t>Решили:</w:t>
      </w:r>
    </w:p>
    <w:p w:rsidR="000B74F4" w:rsidRPr="00CD4E22" w:rsidRDefault="000B74F4" w:rsidP="003451DC">
      <w:pPr>
        <w:pStyle w:val="a7"/>
        <w:numPr>
          <w:ilvl w:val="0"/>
          <w:numId w:val="2"/>
        </w:numPr>
        <w:ind w:left="0" w:firstLine="426"/>
        <w:rPr>
          <w:sz w:val="24"/>
          <w:szCs w:val="24"/>
        </w:rPr>
      </w:pPr>
      <w:r w:rsidRPr="00CD4E22">
        <w:rPr>
          <w:bCs/>
          <w:sz w:val="24"/>
          <w:szCs w:val="24"/>
        </w:rPr>
        <w:t>Утвердить</w:t>
      </w:r>
      <w:r w:rsidRPr="00CD4E22">
        <w:rPr>
          <w:sz w:val="24"/>
          <w:szCs w:val="24"/>
        </w:rPr>
        <w:t xml:space="preserve"> требования к выдаче свидетельств о допуске к работам, которые оказывают влияние  на безопасность объектов капитального строительства:</w:t>
      </w:r>
    </w:p>
    <w:p w:rsidR="000B74F4" w:rsidRPr="00CD4E22" w:rsidRDefault="000B74F4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>требования к выдаче свидетельств о допуске к работам, которые оказывают влияние на безопасность объектов  капитального строительства (кроме особо опасных и технически   сложных    объектов) Требования-СТО-18-2009;</w:t>
      </w:r>
    </w:p>
    <w:p w:rsidR="000B74F4" w:rsidRPr="00CD4E22" w:rsidRDefault="000B74F4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 xml:space="preserve">требования к выдаче свидетельств о допуске к работам, которые оказывают влияние на безопасность особо опасных и технически   сложных    объектов (кроме объектов использования атомной энергии) </w:t>
      </w:r>
      <w:proofErr w:type="gramStart"/>
      <w:r w:rsidRPr="00CD4E22">
        <w:rPr>
          <w:sz w:val="24"/>
          <w:szCs w:val="24"/>
        </w:rPr>
        <w:t>Требования-СТО</w:t>
      </w:r>
      <w:proofErr w:type="gramEnd"/>
      <w:r w:rsidRPr="00CD4E22">
        <w:rPr>
          <w:sz w:val="24"/>
          <w:szCs w:val="24"/>
        </w:rPr>
        <w:t>*-18-2010;</w:t>
      </w:r>
    </w:p>
    <w:p w:rsidR="000B74F4" w:rsidRPr="00CD4E22" w:rsidRDefault="000B74F4" w:rsidP="00C218F0">
      <w:pPr>
        <w:pStyle w:val="a7"/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>требования к выдаче свидетельств о допуске к работам, которые оказывают влияние на безопасность объектов использования атомной энергии;</w:t>
      </w:r>
    </w:p>
    <w:p w:rsidR="000B74F4" w:rsidRPr="00CD4E22" w:rsidRDefault="000B74F4" w:rsidP="003451DC">
      <w:pPr>
        <w:pStyle w:val="a7"/>
        <w:numPr>
          <w:ilvl w:val="0"/>
          <w:numId w:val="2"/>
        </w:numPr>
        <w:ind w:left="0" w:firstLine="426"/>
        <w:rPr>
          <w:sz w:val="24"/>
          <w:szCs w:val="24"/>
        </w:rPr>
      </w:pPr>
      <w:r w:rsidRPr="00CD4E22">
        <w:rPr>
          <w:sz w:val="24"/>
          <w:szCs w:val="24"/>
        </w:rPr>
        <w:t xml:space="preserve">Утвердить требования к системе аттестации работников, подлежащих аттестации по правилам, устанавливаемым </w:t>
      </w:r>
      <w:r w:rsidRPr="00CD4E22">
        <w:rPr>
          <w:sz w:val="24"/>
        </w:rPr>
        <w:t>Федеральной службой по экологическому, технологическому и атомному надзору.</w:t>
      </w:r>
    </w:p>
    <w:p w:rsidR="000B74F4" w:rsidRPr="00CD4E22" w:rsidRDefault="000B74F4" w:rsidP="003451DC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294"/>
        <w:rPr>
          <w:sz w:val="24"/>
          <w:szCs w:val="24"/>
        </w:rPr>
      </w:pPr>
      <w:r w:rsidRPr="00CD4E22">
        <w:rPr>
          <w:sz w:val="24"/>
          <w:szCs w:val="24"/>
        </w:rPr>
        <w:t>Настоящее решение вступает в силу через десять дней после дня их принятия.</w:t>
      </w:r>
    </w:p>
    <w:p w:rsidR="000B74F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Решение принято единогласно, что составляет 70,34  процентов от общего числа членов </w:t>
      </w:r>
      <w:r w:rsidRPr="00CD4E22">
        <w:rPr>
          <w:rFonts w:ascii="Times New Roman" w:hAnsi="Times New Roman" w:cs="Times New Roman"/>
          <w:bCs/>
          <w:sz w:val="24"/>
          <w:szCs w:val="24"/>
        </w:rPr>
        <w:t xml:space="preserve">НП СРО </w:t>
      </w:r>
      <w:r w:rsidRPr="00CD4E22">
        <w:rPr>
          <w:rFonts w:ascii="Times New Roman" w:hAnsi="Times New Roman" w:cs="Times New Roman"/>
          <w:sz w:val="24"/>
          <w:szCs w:val="24"/>
        </w:rPr>
        <w:t>МОСМО «Стройкорпорация».</w:t>
      </w:r>
    </w:p>
    <w:p w:rsidR="00061760" w:rsidRPr="00CD4E22" w:rsidRDefault="00061760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B74F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218F0" w:rsidRDefault="00C218F0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C0623" w:rsidRPr="00CD4E22" w:rsidRDefault="00EC062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Председатель  Общего собрания                                                         </w:t>
      </w:r>
      <w:proofErr w:type="spellStart"/>
      <w:r w:rsidR="004B014D" w:rsidRPr="00CD4E22">
        <w:rPr>
          <w:rFonts w:ascii="Times New Roman" w:hAnsi="Times New Roman" w:cs="Times New Roman"/>
          <w:sz w:val="24"/>
          <w:szCs w:val="24"/>
        </w:rPr>
        <w:t>М.М.</w:t>
      </w:r>
      <w:r w:rsidRPr="00CD4E22">
        <w:rPr>
          <w:rFonts w:ascii="Times New Roman" w:hAnsi="Times New Roman" w:cs="Times New Roman"/>
          <w:sz w:val="24"/>
          <w:szCs w:val="24"/>
        </w:rPr>
        <w:t>Бондаренко</w:t>
      </w:r>
      <w:proofErr w:type="spellEnd"/>
      <w:r w:rsidRPr="00C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F4" w:rsidRPr="00CD4E22" w:rsidRDefault="000B74F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B6FAF" w:rsidRPr="00CD4E22" w:rsidRDefault="00EC062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A5A01" w:rsidRPr="00CD4E22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CD4E22">
        <w:rPr>
          <w:rFonts w:ascii="Times New Roman" w:hAnsi="Times New Roman" w:cs="Times New Roman"/>
          <w:sz w:val="24"/>
          <w:szCs w:val="24"/>
        </w:rPr>
        <w:t xml:space="preserve">собрания                                               </w:t>
      </w:r>
      <w:r w:rsidR="00FF7986" w:rsidRPr="00CD4E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E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014D" w:rsidRPr="00CD4E22">
        <w:rPr>
          <w:rFonts w:ascii="Times New Roman" w:hAnsi="Times New Roman" w:cs="Times New Roman"/>
          <w:sz w:val="24"/>
          <w:szCs w:val="24"/>
        </w:rPr>
        <w:t>В.А.</w:t>
      </w:r>
      <w:r w:rsidR="004B6FAF" w:rsidRPr="00CD4E22">
        <w:rPr>
          <w:rFonts w:ascii="Times New Roman" w:hAnsi="Times New Roman" w:cs="Times New Roman"/>
          <w:sz w:val="24"/>
          <w:szCs w:val="24"/>
        </w:rPr>
        <w:t>Дидур</w:t>
      </w:r>
      <w:proofErr w:type="spellEnd"/>
      <w:r w:rsidR="00FF7986" w:rsidRPr="00CD4E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FAF" w:rsidRPr="00CD4E22" w:rsidSect="004E5140">
      <w:headerReference w:type="default" r:id="rId9"/>
      <w:foot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A2" w:rsidRDefault="009753A2" w:rsidP="00770F5F">
      <w:pPr>
        <w:spacing w:line="240" w:lineRule="auto"/>
      </w:pPr>
      <w:r>
        <w:separator/>
      </w:r>
    </w:p>
  </w:endnote>
  <w:endnote w:type="continuationSeparator" w:id="0">
    <w:p w:rsidR="009753A2" w:rsidRDefault="009753A2" w:rsidP="0077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E6" w:rsidRDefault="00181D0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D60">
      <w:rPr>
        <w:noProof/>
      </w:rPr>
      <w:t>1</w:t>
    </w:r>
    <w:r>
      <w:rPr>
        <w:noProof/>
      </w:rPr>
      <w:fldChar w:fldCharType="end"/>
    </w:r>
  </w:p>
  <w:p w:rsidR="000409E6" w:rsidRDefault="00040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A2" w:rsidRDefault="009753A2" w:rsidP="00770F5F">
      <w:pPr>
        <w:spacing w:line="240" w:lineRule="auto"/>
      </w:pPr>
      <w:r>
        <w:separator/>
      </w:r>
    </w:p>
  </w:footnote>
  <w:footnote w:type="continuationSeparator" w:id="0">
    <w:p w:rsidR="009753A2" w:rsidRDefault="009753A2" w:rsidP="00770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E6" w:rsidRDefault="000409E6" w:rsidP="002900F8">
    <w:pPr>
      <w:pStyle w:val="a3"/>
      <w:jc w:val="center"/>
      <w:rPr>
        <w:rFonts w:ascii="Times New Roman" w:hAnsi="Times New Roman"/>
        <w:i/>
        <w:sz w:val="24"/>
        <w:szCs w:val="24"/>
      </w:rPr>
    </w:pPr>
    <w:r w:rsidRPr="00872B2F">
      <w:rPr>
        <w:rFonts w:ascii="Times New Roman" w:hAnsi="Times New Roman"/>
        <w:i/>
        <w:sz w:val="24"/>
        <w:szCs w:val="24"/>
      </w:rPr>
      <w:t xml:space="preserve">Некоммерческое </w:t>
    </w:r>
    <w:r>
      <w:rPr>
        <w:rFonts w:ascii="Times New Roman" w:hAnsi="Times New Roman"/>
        <w:i/>
        <w:sz w:val="24"/>
        <w:szCs w:val="24"/>
      </w:rPr>
      <w:t xml:space="preserve">партнерство </w:t>
    </w:r>
    <w:r w:rsidRPr="00872B2F">
      <w:rPr>
        <w:rFonts w:ascii="Times New Roman" w:hAnsi="Times New Roman"/>
        <w:i/>
        <w:sz w:val="24"/>
        <w:szCs w:val="24"/>
      </w:rPr>
      <w:t xml:space="preserve"> Саморегулируемая организация «Межрегиональное объединение строительных и монтажных организаций «Стройкорпорация»</w:t>
    </w:r>
  </w:p>
  <w:p w:rsidR="000409E6" w:rsidRDefault="000409E6" w:rsidP="002900F8">
    <w:pPr>
      <w:pStyle w:val="a3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EFD"/>
    <w:multiLevelType w:val="hybridMultilevel"/>
    <w:tmpl w:val="9D728720"/>
    <w:lvl w:ilvl="0" w:tplc="E520820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2B32"/>
    <w:multiLevelType w:val="hybridMultilevel"/>
    <w:tmpl w:val="BA40B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26895"/>
    <w:multiLevelType w:val="hybridMultilevel"/>
    <w:tmpl w:val="D004B3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6774AA7"/>
    <w:multiLevelType w:val="hybridMultilevel"/>
    <w:tmpl w:val="59DC9E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C4D4239"/>
    <w:multiLevelType w:val="hybridMultilevel"/>
    <w:tmpl w:val="A0E4B1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FE42CC"/>
    <w:multiLevelType w:val="hybridMultilevel"/>
    <w:tmpl w:val="0046BFEA"/>
    <w:lvl w:ilvl="0" w:tplc="7E588C4E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A0D41BD"/>
    <w:multiLevelType w:val="hybridMultilevel"/>
    <w:tmpl w:val="4D760F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3"/>
    <w:rsid w:val="00004E95"/>
    <w:rsid w:val="00010AFB"/>
    <w:rsid w:val="000156F8"/>
    <w:rsid w:val="0001638E"/>
    <w:rsid w:val="0002010D"/>
    <w:rsid w:val="00022825"/>
    <w:rsid w:val="00024720"/>
    <w:rsid w:val="000307FE"/>
    <w:rsid w:val="000409E6"/>
    <w:rsid w:val="000416BC"/>
    <w:rsid w:val="00046A51"/>
    <w:rsid w:val="00057086"/>
    <w:rsid w:val="000608B2"/>
    <w:rsid w:val="00061760"/>
    <w:rsid w:val="00062CD1"/>
    <w:rsid w:val="00064EDE"/>
    <w:rsid w:val="000759DA"/>
    <w:rsid w:val="00081BB3"/>
    <w:rsid w:val="000823C8"/>
    <w:rsid w:val="00086AD6"/>
    <w:rsid w:val="000923E9"/>
    <w:rsid w:val="00095208"/>
    <w:rsid w:val="000A0EF6"/>
    <w:rsid w:val="000A6180"/>
    <w:rsid w:val="000B74F4"/>
    <w:rsid w:val="000C1297"/>
    <w:rsid w:val="000C4F91"/>
    <w:rsid w:val="000C7A94"/>
    <w:rsid w:val="000F5D0C"/>
    <w:rsid w:val="000F6CC5"/>
    <w:rsid w:val="00107FC8"/>
    <w:rsid w:val="001211C9"/>
    <w:rsid w:val="001311F2"/>
    <w:rsid w:val="00143101"/>
    <w:rsid w:val="00143C71"/>
    <w:rsid w:val="001454C5"/>
    <w:rsid w:val="00146481"/>
    <w:rsid w:val="001469C2"/>
    <w:rsid w:val="00173A1A"/>
    <w:rsid w:val="00180585"/>
    <w:rsid w:val="001811EA"/>
    <w:rsid w:val="00181D08"/>
    <w:rsid w:val="001968BE"/>
    <w:rsid w:val="001A24E4"/>
    <w:rsid w:val="001C45C8"/>
    <w:rsid w:val="001C5102"/>
    <w:rsid w:val="001E7CAE"/>
    <w:rsid w:val="0023503C"/>
    <w:rsid w:val="002423B1"/>
    <w:rsid w:val="00250011"/>
    <w:rsid w:val="002572A3"/>
    <w:rsid w:val="002900F8"/>
    <w:rsid w:val="00293B30"/>
    <w:rsid w:val="002965CD"/>
    <w:rsid w:val="002A5C51"/>
    <w:rsid w:val="002D7FCF"/>
    <w:rsid w:val="002E0432"/>
    <w:rsid w:val="002E2994"/>
    <w:rsid w:val="002F421A"/>
    <w:rsid w:val="003047D0"/>
    <w:rsid w:val="00321B0A"/>
    <w:rsid w:val="00325529"/>
    <w:rsid w:val="0032669D"/>
    <w:rsid w:val="00344590"/>
    <w:rsid w:val="003451DC"/>
    <w:rsid w:val="00346541"/>
    <w:rsid w:val="00350EFF"/>
    <w:rsid w:val="0035604D"/>
    <w:rsid w:val="00361D83"/>
    <w:rsid w:val="00372912"/>
    <w:rsid w:val="00387543"/>
    <w:rsid w:val="003A01D0"/>
    <w:rsid w:val="003A5A01"/>
    <w:rsid w:val="003B5590"/>
    <w:rsid w:val="003C0566"/>
    <w:rsid w:val="003C440A"/>
    <w:rsid w:val="003C51EB"/>
    <w:rsid w:val="0041092B"/>
    <w:rsid w:val="00422E81"/>
    <w:rsid w:val="004337B0"/>
    <w:rsid w:val="00436C21"/>
    <w:rsid w:val="00446873"/>
    <w:rsid w:val="00446A7D"/>
    <w:rsid w:val="00451626"/>
    <w:rsid w:val="00461E2C"/>
    <w:rsid w:val="004636A4"/>
    <w:rsid w:val="00483FA1"/>
    <w:rsid w:val="00490B62"/>
    <w:rsid w:val="0049349D"/>
    <w:rsid w:val="004A3130"/>
    <w:rsid w:val="004B014D"/>
    <w:rsid w:val="004B6FAF"/>
    <w:rsid w:val="004B7932"/>
    <w:rsid w:val="004E2AFF"/>
    <w:rsid w:val="004E48FF"/>
    <w:rsid w:val="004E5140"/>
    <w:rsid w:val="004E5B16"/>
    <w:rsid w:val="004F458B"/>
    <w:rsid w:val="005116E9"/>
    <w:rsid w:val="00511F56"/>
    <w:rsid w:val="00515936"/>
    <w:rsid w:val="005165A0"/>
    <w:rsid w:val="00524722"/>
    <w:rsid w:val="0052749D"/>
    <w:rsid w:val="0053773A"/>
    <w:rsid w:val="00541B90"/>
    <w:rsid w:val="005435AA"/>
    <w:rsid w:val="005439F6"/>
    <w:rsid w:val="005523DC"/>
    <w:rsid w:val="00563B58"/>
    <w:rsid w:val="00567E1B"/>
    <w:rsid w:val="00577C34"/>
    <w:rsid w:val="00584E69"/>
    <w:rsid w:val="005959C9"/>
    <w:rsid w:val="005B0356"/>
    <w:rsid w:val="005B3A19"/>
    <w:rsid w:val="005B58CE"/>
    <w:rsid w:val="005C327D"/>
    <w:rsid w:val="005D342A"/>
    <w:rsid w:val="005D34D1"/>
    <w:rsid w:val="005D63B9"/>
    <w:rsid w:val="005E4277"/>
    <w:rsid w:val="005F0083"/>
    <w:rsid w:val="00601733"/>
    <w:rsid w:val="00611656"/>
    <w:rsid w:val="00622815"/>
    <w:rsid w:val="00637DFC"/>
    <w:rsid w:val="00644AD3"/>
    <w:rsid w:val="0065765B"/>
    <w:rsid w:val="006577D7"/>
    <w:rsid w:val="0066174A"/>
    <w:rsid w:val="00671824"/>
    <w:rsid w:val="00673DF5"/>
    <w:rsid w:val="00682345"/>
    <w:rsid w:val="006869DB"/>
    <w:rsid w:val="00687416"/>
    <w:rsid w:val="006917D8"/>
    <w:rsid w:val="0069684C"/>
    <w:rsid w:val="006B49A9"/>
    <w:rsid w:val="006C38B1"/>
    <w:rsid w:val="006D21EE"/>
    <w:rsid w:val="006E47EB"/>
    <w:rsid w:val="006F7B54"/>
    <w:rsid w:val="00707EB1"/>
    <w:rsid w:val="00716AC6"/>
    <w:rsid w:val="007272E3"/>
    <w:rsid w:val="00730BF2"/>
    <w:rsid w:val="00732E74"/>
    <w:rsid w:val="00741C01"/>
    <w:rsid w:val="00744C89"/>
    <w:rsid w:val="00750B69"/>
    <w:rsid w:val="0076628E"/>
    <w:rsid w:val="00770F5F"/>
    <w:rsid w:val="00772C36"/>
    <w:rsid w:val="00791BD1"/>
    <w:rsid w:val="00797A35"/>
    <w:rsid w:val="007D24EB"/>
    <w:rsid w:val="007D33AD"/>
    <w:rsid w:val="007D3477"/>
    <w:rsid w:val="007E01D8"/>
    <w:rsid w:val="007E0BB0"/>
    <w:rsid w:val="007E65E7"/>
    <w:rsid w:val="007F099D"/>
    <w:rsid w:val="007F22CE"/>
    <w:rsid w:val="007F4405"/>
    <w:rsid w:val="00802CB1"/>
    <w:rsid w:val="008047ED"/>
    <w:rsid w:val="00805149"/>
    <w:rsid w:val="00806D76"/>
    <w:rsid w:val="00812F42"/>
    <w:rsid w:val="00822189"/>
    <w:rsid w:val="008221B4"/>
    <w:rsid w:val="00824ABB"/>
    <w:rsid w:val="00833D60"/>
    <w:rsid w:val="00843143"/>
    <w:rsid w:val="008571EB"/>
    <w:rsid w:val="00871FDF"/>
    <w:rsid w:val="008730E0"/>
    <w:rsid w:val="008812CD"/>
    <w:rsid w:val="0089757F"/>
    <w:rsid w:val="008B09D0"/>
    <w:rsid w:val="008C02EB"/>
    <w:rsid w:val="008D1939"/>
    <w:rsid w:val="008E6C30"/>
    <w:rsid w:val="0090468C"/>
    <w:rsid w:val="009117D7"/>
    <w:rsid w:val="009156AB"/>
    <w:rsid w:val="009158E4"/>
    <w:rsid w:val="009229DD"/>
    <w:rsid w:val="009269C2"/>
    <w:rsid w:val="00927FFC"/>
    <w:rsid w:val="0093180B"/>
    <w:rsid w:val="00941E13"/>
    <w:rsid w:val="00942EEF"/>
    <w:rsid w:val="00943333"/>
    <w:rsid w:val="009470C6"/>
    <w:rsid w:val="00951CC0"/>
    <w:rsid w:val="009750CB"/>
    <w:rsid w:val="009753A2"/>
    <w:rsid w:val="009754EB"/>
    <w:rsid w:val="00985115"/>
    <w:rsid w:val="00985508"/>
    <w:rsid w:val="009A6D6D"/>
    <w:rsid w:val="009C06ED"/>
    <w:rsid w:val="009D1747"/>
    <w:rsid w:val="009E1BD7"/>
    <w:rsid w:val="00A10029"/>
    <w:rsid w:val="00A21B53"/>
    <w:rsid w:val="00A26BB4"/>
    <w:rsid w:val="00A35772"/>
    <w:rsid w:val="00A439AF"/>
    <w:rsid w:val="00A92AD1"/>
    <w:rsid w:val="00A960C1"/>
    <w:rsid w:val="00A975F3"/>
    <w:rsid w:val="00AA0A39"/>
    <w:rsid w:val="00AC3C22"/>
    <w:rsid w:val="00AC44E4"/>
    <w:rsid w:val="00B16DF5"/>
    <w:rsid w:val="00B23C0F"/>
    <w:rsid w:val="00B40D40"/>
    <w:rsid w:val="00B45F06"/>
    <w:rsid w:val="00B46C59"/>
    <w:rsid w:val="00B7595C"/>
    <w:rsid w:val="00B83666"/>
    <w:rsid w:val="00B92889"/>
    <w:rsid w:val="00B96132"/>
    <w:rsid w:val="00BA02A2"/>
    <w:rsid w:val="00BB5419"/>
    <w:rsid w:val="00BB7C5C"/>
    <w:rsid w:val="00BB7ED4"/>
    <w:rsid w:val="00BC2FE7"/>
    <w:rsid w:val="00BC48CB"/>
    <w:rsid w:val="00BD139C"/>
    <w:rsid w:val="00BD504E"/>
    <w:rsid w:val="00BE7596"/>
    <w:rsid w:val="00C00022"/>
    <w:rsid w:val="00C01CD3"/>
    <w:rsid w:val="00C06493"/>
    <w:rsid w:val="00C218F0"/>
    <w:rsid w:val="00C251CD"/>
    <w:rsid w:val="00C37A96"/>
    <w:rsid w:val="00C438C8"/>
    <w:rsid w:val="00C54159"/>
    <w:rsid w:val="00C56BB4"/>
    <w:rsid w:val="00C62643"/>
    <w:rsid w:val="00C92A3B"/>
    <w:rsid w:val="00CA0961"/>
    <w:rsid w:val="00CA3E54"/>
    <w:rsid w:val="00CB165B"/>
    <w:rsid w:val="00CD4E22"/>
    <w:rsid w:val="00CF5CEE"/>
    <w:rsid w:val="00D14BE8"/>
    <w:rsid w:val="00D167F6"/>
    <w:rsid w:val="00D21C4B"/>
    <w:rsid w:val="00D31707"/>
    <w:rsid w:val="00D32D76"/>
    <w:rsid w:val="00D41571"/>
    <w:rsid w:val="00D504B5"/>
    <w:rsid w:val="00D537C6"/>
    <w:rsid w:val="00D54E8F"/>
    <w:rsid w:val="00D73602"/>
    <w:rsid w:val="00D7660E"/>
    <w:rsid w:val="00DC1105"/>
    <w:rsid w:val="00DD624E"/>
    <w:rsid w:val="00DD7C41"/>
    <w:rsid w:val="00DF52D6"/>
    <w:rsid w:val="00E1293D"/>
    <w:rsid w:val="00E1569C"/>
    <w:rsid w:val="00E37EAE"/>
    <w:rsid w:val="00E4203C"/>
    <w:rsid w:val="00E4495F"/>
    <w:rsid w:val="00E47125"/>
    <w:rsid w:val="00E51478"/>
    <w:rsid w:val="00E51E50"/>
    <w:rsid w:val="00E671F1"/>
    <w:rsid w:val="00E74399"/>
    <w:rsid w:val="00E75F33"/>
    <w:rsid w:val="00E86DDC"/>
    <w:rsid w:val="00E90365"/>
    <w:rsid w:val="00E93D3B"/>
    <w:rsid w:val="00E941D4"/>
    <w:rsid w:val="00E94B6E"/>
    <w:rsid w:val="00EC0623"/>
    <w:rsid w:val="00EC2FD4"/>
    <w:rsid w:val="00EC3397"/>
    <w:rsid w:val="00ED180A"/>
    <w:rsid w:val="00ED3EDC"/>
    <w:rsid w:val="00EE0968"/>
    <w:rsid w:val="00EE5229"/>
    <w:rsid w:val="00EF43F8"/>
    <w:rsid w:val="00F03FA7"/>
    <w:rsid w:val="00F1430B"/>
    <w:rsid w:val="00F175BB"/>
    <w:rsid w:val="00F21322"/>
    <w:rsid w:val="00F2419C"/>
    <w:rsid w:val="00F40EB1"/>
    <w:rsid w:val="00F479EA"/>
    <w:rsid w:val="00F57676"/>
    <w:rsid w:val="00F64670"/>
    <w:rsid w:val="00F64CB1"/>
    <w:rsid w:val="00F64D74"/>
    <w:rsid w:val="00FC0876"/>
    <w:rsid w:val="00FD32A5"/>
    <w:rsid w:val="00FD6E23"/>
    <w:rsid w:val="00FE5203"/>
    <w:rsid w:val="00FF7986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5F"/>
  </w:style>
  <w:style w:type="paragraph" w:styleId="1">
    <w:name w:val="heading 1"/>
    <w:basedOn w:val="a"/>
    <w:next w:val="a"/>
    <w:link w:val="10"/>
    <w:qFormat/>
    <w:rsid w:val="00EC0623"/>
    <w:pPr>
      <w:keepNext/>
      <w:spacing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6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06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0623"/>
    <w:rPr>
      <w:rFonts w:ascii="Calibri" w:eastAsia="Times New Roman" w:hAnsi="Calibri" w:cs="Times New Roman"/>
    </w:rPr>
  </w:style>
  <w:style w:type="character" w:customStyle="1" w:styleId="rvts13">
    <w:name w:val="rvts13"/>
    <w:basedOn w:val="a0"/>
    <w:rsid w:val="00EC0623"/>
  </w:style>
  <w:style w:type="paragraph" w:styleId="a7">
    <w:name w:val="List Paragraph"/>
    <w:basedOn w:val="a"/>
    <w:uiPriority w:val="34"/>
    <w:qFormat/>
    <w:rsid w:val="00EC062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EC0623"/>
    <w:rPr>
      <w:b/>
      <w:bCs/>
    </w:rPr>
  </w:style>
  <w:style w:type="table" w:styleId="a9">
    <w:name w:val="Table Grid"/>
    <w:basedOn w:val="a1"/>
    <w:uiPriority w:val="59"/>
    <w:rsid w:val="00EC062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062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623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"/>
    <w:rsid w:val="00EC062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5F"/>
  </w:style>
  <w:style w:type="paragraph" w:styleId="1">
    <w:name w:val="heading 1"/>
    <w:basedOn w:val="a"/>
    <w:next w:val="a"/>
    <w:link w:val="10"/>
    <w:qFormat/>
    <w:rsid w:val="00EC0623"/>
    <w:pPr>
      <w:keepNext/>
      <w:spacing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6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06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0623"/>
    <w:rPr>
      <w:rFonts w:ascii="Calibri" w:eastAsia="Times New Roman" w:hAnsi="Calibri" w:cs="Times New Roman"/>
    </w:rPr>
  </w:style>
  <w:style w:type="character" w:customStyle="1" w:styleId="rvts13">
    <w:name w:val="rvts13"/>
    <w:basedOn w:val="a0"/>
    <w:rsid w:val="00EC0623"/>
  </w:style>
  <w:style w:type="paragraph" w:styleId="a7">
    <w:name w:val="List Paragraph"/>
    <w:basedOn w:val="a"/>
    <w:uiPriority w:val="34"/>
    <w:qFormat/>
    <w:rsid w:val="00EC062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EC0623"/>
    <w:rPr>
      <w:b/>
      <w:bCs/>
    </w:rPr>
  </w:style>
  <w:style w:type="table" w:styleId="a9">
    <w:name w:val="Table Grid"/>
    <w:basedOn w:val="a1"/>
    <w:uiPriority w:val="59"/>
    <w:rsid w:val="00EC062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062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623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"/>
    <w:rsid w:val="00EC062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D41A-3C68-448F-8E9E-AF096B5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AntoninaCh</dc:creator>
  <cp:lastModifiedBy>Наталья Клейменова</cp:lastModifiedBy>
  <cp:revision>2</cp:revision>
  <cp:lastPrinted>2013-03-25T07:19:00Z</cp:lastPrinted>
  <dcterms:created xsi:type="dcterms:W3CDTF">2015-04-01T13:34:00Z</dcterms:created>
  <dcterms:modified xsi:type="dcterms:W3CDTF">2015-04-01T13:34:00Z</dcterms:modified>
</cp:coreProperties>
</file>