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7C13E83" w14:textId="59DBFB47" w:rsidR="00640432" w:rsidRPr="00B34669" w:rsidRDefault="00CF24DC">
      <w:pPr>
        <w:rPr>
          <w:rFonts w:ascii="Calibri" w:hAnsi="Calibri"/>
        </w:rPr>
      </w:pPr>
      <w:r w:rsidRPr="00B34669">
        <w:rPr>
          <w:rFonts w:ascii="Calibri" w:hAnsi="Calibri"/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FAB45F7" wp14:editId="5A49BCC7">
                <wp:simplePos x="0" y="0"/>
                <wp:positionH relativeFrom="column">
                  <wp:posOffset>-247650</wp:posOffset>
                </wp:positionH>
                <wp:positionV relativeFrom="paragraph">
                  <wp:posOffset>76200</wp:posOffset>
                </wp:positionV>
                <wp:extent cx="6515100" cy="0"/>
                <wp:effectExtent l="22860" t="24130" r="24765" b="23495"/>
                <wp:wrapNone/>
                <wp:docPr id="37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381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CE84E" id="Line 3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9.5pt,6pt" to="493.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" strokeweight="1.06mm">
                <v:stroke joinstyle="miter" endcap="square"/>
              </v:line>
            </w:pict>
          </mc:Fallback>
        </mc:AlternateContent>
      </w:r>
    </w:p>
    <w:p w14:paraId="7AEB134B" w14:textId="4B3DAA96" w:rsidR="00640432" w:rsidRPr="00B34669" w:rsidRDefault="00C30F78">
      <w:pPr>
        <w:jc w:val="center"/>
        <w:rPr>
          <w:rFonts w:ascii="Calibri" w:hAnsi="Calibri"/>
        </w:rPr>
      </w:pPr>
      <w:r>
        <w:rPr>
          <w:rFonts w:ascii="Calibri" w:hAnsi="Calibri"/>
        </w:rPr>
        <w:t>АССОЦИАЦИЯ «САМОРЕГУЛИРУЕМАЯ ОРГАНИЗАЦИЯ «МЕЖРЕГИОНАЛЬНОЕ ОБЪЕДИНЕНИЕ СТРОИТЕЛЬНЫХ И МОНТАЖНЫХ ОРГАНИЗАЦИЙ «СТРОЙКОРПОРАЦИЯ</w:t>
      </w:r>
      <w:r w:rsidRPr="00C30F78">
        <w:rPr>
          <w:rFonts w:ascii="Calibri" w:hAnsi="Calibri"/>
        </w:rPr>
        <w:t>»</w:t>
      </w:r>
    </w:p>
    <w:p w14:paraId="27502B92" w14:textId="77777777" w:rsidR="00640432" w:rsidRPr="00B34669" w:rsidRDefault="00640432">
      <w:pPr>
        <w:rPr>
          <w:rFonts w:ascii="Calibri" w:hAnsi="Calibri"/>
        </w:rPr>
      </w:pPr>
    </w:p>
    <w:p w14:paraId="49A43550" w14:textId="23364367" w:rsidR="00640432" w:rsidRPr="00B34669" w:rsidRDefault="00CF24DC">
      <w:pPr>
        <w:rPr>
          <w:rFonts w:ascii="Calibri" w:hAnsi="Calibri"/>
        </w:rPr>
      </w:pPr>
      <w:r w:rsidRPr="00B34669">
        <w:rPr>
          <w:rFonts w:ascii="Calibri" w:hAnsi="Calibri"/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8A7CC41" wp14:editId="725ADF52">
                <wp:simplePos x="0" y="0"/>
                <wp:positionH relativeFrom="column">
                  <wp:posOffset>-257175</wp:posOffset>
                </wp:positionH>
                <wp:positionV relativeFrom="paragraph">
                  <wp:posOffset>85725</wp:posOffset>
                </wp:positionV>
                <wp:extent cx="6629400" cy="0"/>
                <wp:effectExtent l="22860" t="25400" r="24765" b="22225"/>
                <wp:wrapNone/>
                <wp:docPr id="37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381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7991C4" id="Line 4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0.25pt,6.75pt" to="501.7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" strokeweight="1.06mm">
                <v:stroke joinstyle="miter" endcap="square"/>
              </v:line>
            </w:pict>
          </mc:Fallback>
        </mc:AlternateContent>
      </w:r>
    </w:p>
    <w:p w14:paraId="3B9E1D86" w14:textId="77777777" w:rsidR="00FE6658" w:rsidRPr="00B34669" w:rsidRDefault="00FE6658" w:rsidP="00FE6658">
      <w:pPr>
        <w:rPr>
          <w:rFonts w:ascii="Calibri" w:hAnsi="Calibri"/>
        </w:rPr>
      </w:pPr>
      <w:r w:rsidRPr="00B34669">
        <w:rPr>
          <w:rFonts w:ascii="Calibri" w:hAnsi="Calibri"/>
        </w:rPr>
        <w:t xml:space="preserve">                                   </w:t>
      </w:r>
    </w:p>
    <w:p w14:paraId="3BDF60E4" w14:textId="41812D2A" w:rsidR="00640432" w:rsidRPr="00B34669" w:rsidRDefault="00CF24DC" w:rsidP="00FE6658">
      <w:pPr>
        <w:rPr>
          <w:rFonts w:ascii="Calibri" w:hAnsi="Calibri"/>
        </w:rPr>
      </w:pPr>
      <w:r w:rsidRPr="00B34669">
        <w:rPr>
          <w:rFonts w:ascii="Calibri" w:hAnsi="Calibri"/>
          <w:noProof/>
          <w:lang w:eastAsia="ru-RU" w:bidi="ar-SA"/>
        </w:rPr>
        <w:drawing>
          <wp:anchor distT="0" distB="0" distL="114935" distR="114935" simplePos="0" relativeHeight="251650048" behindDoc="1" locked="0" layoutInCell="1" allowOverlap="1" wp14:anchorId="1853A3F2" wp14:editId="3570BFF7">
            <wp:simplePos x="0" y="0"/>
            <wp:positionH relativeFrom="column">
              <wp:posOffset>383540</wp:posOffset>
            </wp:positionH>
            <wp:positionV relativeFrom="paragraph">
              <wp:posOffset>120015</wp:posOffset>
            </wp:positionV>
            <wp:extent cx="1764030" cy="704215"/>
            <wp:effectExtent l="0" t="0" r="7620" b="635"/>
            <wp:wrapTight wrapText="right">
              <wp:wrapPolygon edited="0">
                <wp:start x="0" y="0"/>
                <wp:lineTo x="0" y="21035"/>
                <wp:lineTo x="21460" y="21035"/>
                <wp:lineTo x="21460" y="0"/>
                <wp:lineTo x="0" y="0"/>
              </wp:wrapPolygon>
            </wp:wrapTight>
            <wp:docPr id="37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7042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658" w:rsidRPr="00B34669">
        <w:rPr>
          <w:rFonts w:ascii="Calibri" w:hAnsi="Calibri"/>
        </w:rPr>
        <w:t xml:space="preserve">                                  </w:t>
      </w:r>
      <w:r w:rsidR="008E7E57" w:rsidRPr="00B34669">
        <w:rPr>
          <w:rFonts w:ascii="Calibri" w:hAnsi="Calibri"/>
        </w:rPr>
        <w:t>СТАНДАРТ</w:t>
      </w:r>
      <w:r w:rsidR="00FE6658" w:rsidRPr="00B34669">
        <w:rPr>
          <w:rFonts w:ascii="Calibri" w:hAnsi="Calibri"/>
        </w:rPr>
        <w:t xml:space="preserve">           </w:t>
      </w:r>
      <w:r w:rsidR="00640432" w:rsidRPr="00B34669">
        <w:rPr>
          <w:rFonts w:ascii="Calibri" w:hAnsi="Calibri"/>
        </w:rPr>
        <w:t xml:space="preserve">СТО </w:t>
      </w:r>
    </w:p>
    <w:p w14:paraId="0394E20C" w14:textId="25347419" w:rsidR="00640432" w:rsidRPr="00B34669" w:rsidRDefault="00FE6658">
      <w:pPr>
        <w:rPr>
          <w:rFonts w:ascii="Calibri" w:hAnsi="Calibri"/>
        </w:rPr>
      </w:pPr>
      <w:r w:rsidRPr="00B34669">
        <w:rPr>
          <w:rFonts w:ascii="Calibri" w:hAnsi="Calibri"/>
        </w:rPr>
        <w:t xml:space="preserve">                             </w:t>
      </w:r>
      <w:proofErr w:type="gramStart"/>
      <w:r w:rsidR="008E7E57" w:rsidRPr="00B34669">
        <w:rPr>
          <w:rFonts w:ascii="Calibri" w:hAnsi="Calibri"/>
        </w:rPr>
        <w:t xml:space="preserve">ОРГАНИЗАЦИИ  </w:t>
      </w:r>
      <w:r w:rsidRPr="00B34669">
        <w:rPr>
          <w:rFonts w:ascii="Calibri" w:hAnsi="Calibri"/>
        </w:rPr>
        <w:t>04696843</w:t>
      </w:r>
      <w:proofErr w:type="gramEnd"/>
      <w:r w:rsidR="005F0E57">
        <w:rPr>
          <w:rFonts w:ascii="Calibri" w:hAnsi="Calibri"/>
        </w:rPr>
        <w:t>-006</w:t>
      </w:r>
      <w:r w:rsidR="00640432" w:rsidRPr="00B34669">
        <w:rPr>
          <w:rFonts w:ascii="Calibri" w:hAnsi="Calibri"/>
        </w:rPr>
        <w:t xml:space="preserve">-2015  </w:t>
      </w:r>
    </w:p>
    <w:p w14:paraId="01B0AA53" w14:textId="77777777" w:rsidR="00640432" w:rsidRPr="00B34669" w:rsidRDefault="00640432">
      <w:pPr>
        <w:rPr>
          <w:rFonts w:ascii="Calibri" w:hAnsi="Calibri"/>
        </w:rPr>
      </w:pPr>
    </w:p>
    <w:p w14:paraId="7182DBF6" w14:textId="77777777" w:rsidR="00243056" w:rsidRPr="00B34669" w:rsidRDefault="00243056">
      <w:pPr>
        <w:rPr>
          <w:rFonts w:ascii="Calibri" w:hAnsi="Calibri"/>
        </w:rPr>
      </w:pPr>
    </w:p>
    <w:p w14:paraId="443D53D8" w14:textId="77777777" w:rsidR="00640432" w:rsidRPr="00B34669" w:rsidRDefault="00FE6658">
      <w:pPr>
        <w:rPr>
          <w:rFonts w:ascii="Calibri" w:hAnsi="Calibri"/>
        </w:rPr>
      </w:pPr>
      <w:r w:rsidRPr="00B34669">
        <w:rPr>
          <w:rFonts w:ascii="Calibri" w:hAnsi="Calibri"/>
        </w:rPr>
        <w:t xml:space="preserve"> </w:t>
      </w:r>
    </w:p>
    <w:p w14:paraId="7FC67063" w14:textId="7E9AD569" w:rsidR="00640432" w:rsidRPr="00B34669" w:rsidRDefault="00CF24DC">
      <w:pPr>
        <w:rPr>
          <w:rFonts w:ascii="Calibri" w:hAnsi="Calibri"/>
        </w:rPr>
      </w:pPr>
      <w:r w:rsidRPr="00B34669">
        <w:rPr>
          <w:rFonts w:ascii="Calibri" w:hAnsi="Calibri"/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BC53595" wp14:editId="5EFBD803">
                <wp:simplePos x="0" y="0"/>
                <wp:positionH relativeFrom="column">
                  <wp:posOffset>-200025</wp:posOffset>
                </wp:positionH>
                <wp:positionV relativeFrom="paragraph">
                  <wp:posOffset>9525</wp:posOffset>
                </wp:positionV>
                <wp:extent cx="6629400" cy="0"/>
                <wp:effectExtent l="22860" t="22860" r="24765" b="24765"/>
                <wp:wrapNone/>
                <wp:docPr id="37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381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208E4" id="Line 5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5.75pt,.75pt" to="506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" strokeweight="1.06mm">
                <v:stroke joinstyle="miter" endcap="square"/>
              </v:line>
            </w:pict>
          </mc:Fallback>
        </mc:AlternateContent>
      </w:r>
    </w:p>
    <w:p w14:paraId="7AD28DE2" w14:textId="77777777" w:rsidR="00640432" w:rsidRPr="00B34669" w:rsidRDefault="00640432">
      <w:pPr>
        <w:rPr>
          <w:rFonts w:ascii="Calibri" w:hAnsi="Calibri"/>
        </w:rPr>
      </w:pPr>
    </w:p>
    <w:p w14:paraId="7A9A041E" w14:textId="77777777" w:rsidR="00243056" w:rsidRPr="00B34669" w:rsidRDefault="00243056" w:rsidP="00627FFB">
      <w:pPr>
        <w:tabs>
          <w:tab w:val="left" w:pos="1290"/>
        </w:tabs>
        <w:jc w:val="center"/>
        <w:rPr>
          <w:rFonts w:ascii="Calibri" w:hAnsi="Calibri"/>
        </w:rPr>
      </w:pPr>
    </w:p>
    <w:p w14:paraId="019CFE32" w14:textId="77777777" w:rsidR="00627FFB" w:rsidRPr="00B34669" w:rsidRDefault="006E4972" w:rsidP="00627FFB">
      <w:pPr>
        <w:tabs>
          <w:tab w:val="left" w:pos="1290"/>
        </w:tabs>
        <w:jc w:val="center"/>
        <w:rPr>
          <w:rFonts w:ascii="Calibri" w:hAnsi="Calibri"/>
        </w:rPr>
      </w:pPr>
      <w:r w:rsidRPr="00B34669">
        <w:rPr>
          <w:rFonts w:ascii="Calibri" w:hAnsi="Calibri"/>
        </w:rPr>
        <w:t xml:space="preserve">ИЗДЕЛИЯ ТЕПЛОИЗОЛЯЦИОННЫЕ ИЗ ВСПЕНЕННОГО ПОЛИЭТИЛЕНА </w:t>
      </w:r>
      <w:r w:rsidR="00627FFB" w:rsidRPr="00B34669">
        <w:rPr>
          <w:rFonts w:ascii="Calibri" w:hAnsi="Calibri"/>
        </w:rPr>
        <w:t>«ТИЛИТ</w:t>
      </w:r>
      <w:r w:rsidR="00627FFB" w:rsidRPr="00B34669">
        <w:rPr>
          <w:rFonts w:ascii="Calibri" w:hAnsi="Calibri"/>
          <w:vertAlign w:val="superscript"/>
        </w:rPr>
        <w:t>®</w:t>
      </w:r>
      <w:r w:rsidR="00627FFB" w:rsidRPr="00B34669">
        <w:rPr>
          <w:rFonts w:ascii="Calibri" w:hAnsi="Calibri"/>
        </w:rPr>
        <w:t>»</w:t>
      </w:r>
      <w:r w:rsidR="0057000B" w:rsidRPr="00B34669">
        <w:rPr>
          <w:rFonts w:ascii="Calibri" w:hAnsi="Calibri"/>
        </w:rPr>
        <w:t>, «ПЕНОФОЛ</w:t>
      </w:r>
      <w:r w:rsidR="0057000B" w:rsidRPr="00B34669">
        <w:rPr>
          <w:rFonts w:ascii="Calibri" w:hAnsi="Calibri"/>
          <w:vertAlign w:val="superscript"/>
        </w:rPr>
        <w:t>®</w:t>
      </w:r>
      <w:r w:rsidR="0057000B" w:rsidRPr="00B34669">
        <w:rPr>
          <w:rFonts w:ascii="Calibri" w:hAnsi="Calibri"/>
        </w:rPr>
        <w:t xml:space="preserve">» </w:t>
      </w:r>
      <w:r w:rsidRPr="00B34669">
        <w:rPr>
          <w:rFonts w:ascii="Calibri" w:hAnsi="Calibri"/>
        </w:rPr>
        <w:t>В КОНСТРУКЦИЯХ ТЕПЛОВОЙ ИЗОЛЯЦИИ ОБОРУДОВАНИЯ И ТРУБОПРОВОДОВ</w:t>
      </w:r>
    </w:p>
    <w:p w14:paraId="7ED06B0C" w14:textId="77777777" w:rsidR="00450F16" w:rsidRPr="00B34669" w:rsidRDefault="00FF7669">
      <w:pPr>
        <w:tabs>
          <w:tab w:val="left" w:pos="1290"/>
        </w:tabs>
        <w:spacing w:before="227" w:after="227"/>
        <w:jc w:val="center"/>
        <w:rPr>
          <w:rFonts w:ascii="Calibri" w:hAnsi="Calibri"/>
        </w:rPr>
      </w:pPr>
      <w:r w:rsidRPr="00B34669">
        <w:rPr>
          <w:rFonts w:ascii="Calibri" w:hAnsi="Calibri"/>
        </w:rPr>
        <w:t>Руководство по применению</w:t>
      </w:r>
      <w:r w:rsidR="00585A81" w:rsidRPr="00B34669">
        <w:rPr>
          <w:rFonts w:ascii="Calibri" w:hAnsi="Calibri"/>
        </w:rPr>
        <w:t>, расчет и монтаж</w:t>
      </w:r>
    </w:p>
    <w:p w14:paraId="1CA7B5FB" w14:textId="77777777" w:rsidR="00577BE8" w:rsidRPr="00B34669" w:rsidRDefault="00577BE8">
      <w:pPr>
        <w:tabs>
          <w:tab w:val="left" w:pos="1290"/>
        </w:tabs>
        <w:spacing w:before="227" w:after="227"/>
        <w:jc w:val="center"/>
        <w:rPr>
          <w:rFonts w:ascii="Calibri" w:hAnsi="Calibri"/>
          <w:lang w:val="en-US"/>
        </w:rPr>
      </w:pPr>
      <w:r w:rsidRPr="00B34669">
        <w:rPr>
          <w:rFonts w:ascii="Calibri" w:hAnsi="Calibri"/>
          <w:lang w:val="en-US"/>
        </w:rPr>
        <w:t>Heat insulating products made of polyethylene foam "TILIT®"</w:t>
      </w:r>
      <w:r w:rsidR="0057000B" w:rsidRPr="00B34669">
        <w:rPr>
          <w:rFonts w:ascii="Calibri" w:hAnsi="Calibri"/>
          <w:lang w:val="en-US"/>
        </w:rPr>
        <w:t xml:space="preserve">, "PENOFOL®" </w:t>
      </w:r>
      <w:r w:rsidRPr="00B34669">
        <w:rPr>
          <w:rFonts w:ascii="Calibri" w:hAnsi="Calibri"/>
          <w:lang w:val="en-US"/>
        </w:rPr>
        <w:t xml:space="preserve">in the design of heat insulation of equipment and pipelines </w:t>
      </w:r>
    </w:p>
    <w:p w14:paraId="68FD1E8B" w14:textId="77777777" w:rsidR="00577BE8" w:rsidRPr="00B34669" w:rsidRDefault="00585A81">
      <w:pPr>
        <w:tabs>
          <w:tab w:val="left" w:pos="1290"/>
        </w:tabs>
        <w:spacing w:before="227" w:after="227"/>
        <w:jc w:val="center"/>
        <w:rPr>
          <w:rFonts w:ascii="Calibri" w:hAnsi="Calibri"/>
          <w:lang w:val="en-US"/>
        </w:rPr>
      </w:pPr>
      <w:r w:rsidRPr="00B34669">
        <w:rPr>
          <w:rFonts w:ascii="Calibri" w:hAnsi="Calibri"/>
          <w:lang w:val="en-US"/>
        </w:rPr>
        <w:t>Guidance on the use, design and installation</w:t>
      </w:r>
    </w:p>
    <w:p w14:paraId="5189BBD2" w14:textId="77777777" w:rsidR="00B70B1C" w:rsidRPr="00B34669" w:rsidRDefault="00B70B1C">
      <w:pPr>
        <w:tabs>
          <w:tab w:val="left" w:pos="1290"/>
        </w:tabs>
        <w:jc w:val="center"/>
        <w:rPr>
          <w:rFonts w:ascii="Calibri" w:hAnsi="Calibri"/>
          <w:lang w:val="en-US"/>
        </w:rPr>
      </w:pPr>
    </w:p>
    <w:p w14:paraId="2BF754C3" w14:textId="77777777" w:rsidR="00B70B1C" w:rsidRPr="00B34669" w:rsidRDefault="00B70B1C">
      <w:pPr>
        <w:tabs>
          <w:tab w:val="left" w:pos="1290"/>
        </w:tabs>
        <w:jc w:val="center"/>
        <w:rPr>
          <w:rFonts w:ascii="Calibri" w:hAnsi="Calibri"/>
          <w:lang w:val="en-US"/>
        </w:rPr>
      </w:pPr>
    </w:p>
    <w:p w14:paraId="4A7B7EC7" w14:textId="77777777" w:rsidR="00073461" w:rsidRPr="00B34669" w:rsidRDefault="00073461" w:rsidP="00073461">
      <w:pPr>
        <w:tabs>
          <w:tab w:val="left" w:pos="1290"/>
        </w:tabs>
        <w:jc w:val="center"/>
        <w:rPr>
          <w:rFonts w:ascii="Calibri" w:hAnsi="Calibri"/>
          <w:bCs/>
          <w:lang w:bidi="ru-RU"/>
        </w:rPr>
      </w:pPr>
      <w:r w:rsidRPr="00B34669">
        <w:rPr>
          <w:rFonts w:ascii="Calibri" w:hAnsi="Calibri"/>
          <w:bCs/>
          <w:lang w:bidi="ru-RU"/>
        </w:rPr>
        <w:t>издание официальное</w:t>
      </w:r>
    </w:p>
    <w:p w14:paraId="7EBB6C22" w14:textId="77777777" w:rsidR="00577BE8" w:rsidRPr="00B34669" w:rsidRDefault="00577BE8" w:rsidP="00B70B1C">
      <w:pPr>
        <w:tabs>
          <w:tab w:val="left" w:pos="1290"/>
        </w:tabs>
        <w:jc w:val="center"/>
        <w:rPr>
          <w:rFonts w:ascii="Calibri" w:hAnsi="Calibri"/>
        </w:rPr>
      </w:pPr>
    </w:p>
    <w:p w14:paraId="77305E5E" w14:textId="77777777" w:rsidR="00577BE8" w:rsidRPr="00B34669" w:rsidRDefault="00577BE8" w:rsidP="00B70B1C">
      <w:pPr>
        <w:tabs>
          <w:tab w:val="left" w:pos="1290"/>
        </w:tabs>
        <w:jc w:val="center"/>
        <w:rPr>
          <w:rFonts w:ascii="Calibri" w:hAnsi="Calibri"/>
        </w:rPr>
      </w:pPr>
    </w:p>
    <w:p w14:paraId="15A12C78" w14:textId="3784313A" w:rsidR="00073461" w:rsidRPr="00B34669" w:rsidRDefault="005F0E57" w:rsidP="00073461">
      <w:pPr>
        <w:tabs>
          <w:tab w:val="left" w:pos="1290"/>
        </w:tabs>
        <w:jc w:val="center"/>
        <w:rPr>
          <w:rFonts w:ascii="Calibri" w:hAnsi="Calibri"/>
          <w:lang w:bidi="ru-RU"/>
        </w:rPr>
      </w:pPr>
      <w:r>
        <w:rPr>
          <w:rFonts w:ascii="Calibri" w:hAnsi="Calibri"/>
          <w:lang w:bidi="ru-RU"/>
        </w:rPr>
        <w:t xml:space="preserve">    Переславль-Залесский</w:t>
      </w:r>
      <w:r w:rsidR="00073461" w:rsidRPr="00B34669">
        <w:rPr>
          <w:rFonts w:ascii="Calibri" w:hAnsi="Calibri"/>
          <w:lang w:bidi="ru-RU"/>
        </w:rPr>
        <w:t xml:space="preserve"> 2015</w:t>
      </w:r>
    </w:p>
    <w:p w14:paraId="6333B5DB" w14:textId="77777777" w:rsidR="00C148C8" w:rsidRPr="00B34669" w:rsidRDefault="00C148C8" w:rsidP="00073461">
      <w:pPr>
        <w:tabs>
          <w:tab w:val="left" w:pos="1290"/>
        </w:tabs>
        <w:jc w:val="center"/>
        <w:rPr>
          <w:rFonts w:ascii="Calibri" w:hAnsi="Calibri"/>
          <w:lang w:bidi="ru-RU"/>
        </w:rPr>
      </w:pPr>
    </w:p>
    <w:p w14:paraId="51D49096" w14:textId="77777777" w:rsidR="00C148C8" w:rsidRPr="00B34669" w:rsidRDefault="00C148C8" w:rsidP="00073461">
      <w:pPr>
        <w:tabs>
          <w:tab w:val="left" w:pos="1290"/>
        </w:tabs>
        <w:jc w:val="center"/>
        <w:rPr>
          <w:rFonts w:ascii="Calibri" w:hAnsi="Calibri"/>
          <w:lang w:bidi="ru-RU"/>
        </w:rPr>
      </w:pPr>
    </w:p>
    <w:p w14:paraId="62BBB843" w14:textId="77777777" w:rsidR="005A3019" w:rsidRPr="00B34669" w:rsidRDefault="005A3019" w:rsidP="000A360C">
      <w:pPr>
        <w:rPr>
          <w:rFonts w:ascii="Calibri" w:hAnsi="Calibri"/>
          <w:bCs/>
        </w:rPr>
      </w:pPr>
      <w:bookmarkStart w:id="0" w:name="i24012"/>
    </w:p>
    <w:p w14:paraId="5698C026" w14:textId="77777777" w:rsidR="005A3019" w:rsidRPr="00B34669" w:rsidRDefault="005A3019" w:rsidP="000A360C">
      <w:pPr>
        <w:rPr>
          <w:rFonts w:ascii="Calibri" w:hAnsi="Calibri"/>
          <w:bCs/>
        </w:rPr>
      </w:pPr>
    </w:p>
    <w:p w14:paraId="3D105B87" w14:textId="77777777" w:rsidR="005A3019" w:rsidRPr="00B34669" w:rsidRDefault="005A3019" w:rsidP="000A360C">
      <w:pPr>
        <w:rPr>
          <w:rFonts w:ascii="Calibri" w:hAnsi="Calibri"/>
          <w:bCs/>
        </w:rPr>
      </w:pPr>
    </w:p>
    <w:p w14:paraId="37942F32" w14:textId="77777777" w:rsidR="005A3019" w:rsidRPr="00B34669" w:rsidRDefault="005A3019" w:rsidP="000A360C">
      <w:pPr>
        <w:rPr>
          <w:rFonts w:ascii="Calibri" w:hAnsi="Calibri"/>
          <w:bCs/>
        </w:rPr>
      </w:pPr>
    </w:p>
    <w:p w14:paraId="4AE3733F" w14:textId="77777777" w:rsidR="005A3019" w:rsidRPr="00B34669" w:rsidRDefault="005A3019" w:rsidP="000A360C">
      <w:pPr>
        <w:rPr>
          <w:rFonts w:ascii="Calibri" w:hAnsi="Calibri"/>
          <w:bCs/>
        </w:rPr>
      </w:pPr>
    </w:p>
    <w:p w14:paraId="12C908D0" w14:textId="77777777" w:rsidR="005A3019" w:rsidRPr="00B34669" w:rsidRDefault="005A3019" w:rsidP="000A360C">
      <w:pPr>
        <w:rPr>
          <w:rFonts w:ascii="Calibri" w:hAnsi="Calibri"/>
          <w:bCs/>
        </w:rPr>
      </w:pPr>
    </w:p>
    <w:p w14:paraId="4563CDA2" w14:textId="77777777" w:rsidR="005A3019" w:rsidRPr="00B34669" w:rsidRDefault="005A3019" w:rsidP="000A360C">
      <w:pPr>
        <w:rPr>
          <w:rFonts w:ascii="Calibri" w:hAnsi="Calibri"/>
          <w:bCs/>
        </w:rPr>
      </w:pPr>
    </w:p>
    <w:p w14:paraId="20D490ED" w14:textId="77777777" w:rsidR="005A3019" w:rsidRPr="00B34669" w:rsidRDefault="005A3019" w:rsidP="000A360C">
      <w:pPr>
        <w:rPr>
          <w:rFonts w:ascii="Calibri" w:hAnsi="Calibri"/>
          <w:bCs/>
        </w:rPr>
      </w:pPr>
    </w:p>
    <w:p w14:paraId="15C89C1B" w14:textId="77777777" w:rsidR="005A3019" w:rsidRPr="00B34669" w:rsidRDefault="005A3019" w:rsidP="000A360C">
      <w:pPr>
        <w:rPr>
          <w:rFonts w:ascii="Calibri" w:hAnsi="Calibri"/>
          <w:bCs/>
        </w:rPr>
      </w:pPr>
    </w:p>
    <w:p w14:paraId="4C1980A3" w14:textId="77777777" w:rsidR="006C22EC" w:rsidRDefault="006C22EC" w:rsidP="000A360C">
      <w:pPr>
        <w:rPr>
          <w:rFonts w:ascii="Calibri" w:hAnsi="Calibri"/>
          <w:bCs/>
        </w:rPr>
      </w:pPr>
    </w:p>
    <w:p w14:paraId="0968DC56" w14:textId="77777777" w:rsidR="006C22EC" w:rsidRDefault="006C22EC" w:rsidP="000A360C">
      <w:pPr>
        <w:rPr>
          <w:rFonts w:ascii="Calibri" w:hAnsi="Calibri"/>
          <w:bCs/>
        </w:rPr>
      </w:pPr>
    </w:p>
    <w:p w14:paraId="16D99108" w14:textId="77777777" w:rsidR="006C22EC" w:rsidRDefault="006C22EC" w:rsidP="000A360C">
      <w:pPr>
        <w:rPr>
          <w:rFonts w:ascii="Calibri" w:hAnsi="Calibri"/>
          <w:bCs/>
        </w:rPr>
      </w:pPr>
    </w:p>
    <w:p w14:paraId="339DA5D1" w14:textId="77777777" w:rsidR="006C22EC" w:rsidRDefault="006C22EC" w:rsidP="000A360C">
      <w:pPr>
        <w:rPr>
          <w:rFonts w:ascii="Calibri" w:hAnsi="Calibri"/>
          <w:bCs/>
        </w:rPr>
      </w:pPr>
    </w:p>
    <w:p w14:paraId="41EF0876" w14:textId="77777777" w:rsidR="006C22EC" w:rsidRDefault="006C22EC" w:rsidP="000A360C">
      <w:pPr>
        <w:rPr>
          <w:rFonts w:ascii="Calibri" w:hAnsi="Calibri"/>
          <w:bCs/>
        </w:rPr>
      </w:pPr>
    </w:p>
    <w:p w14:paraId="0A245FED" w14:textId="77777777" w:rsidR="006C22EC" w:rsidRDefault="006C22EC" w:rsidP="000A360C">
      <w:pPr>
        <w:rPr>
          <w:rFonts w:ascii="Calibri" w:hAnsi="Calibri"/>
          <w:bCs/>
        </w:rPr>
      </w:pPr>
    </w:p>
    <w:p w14:paraId="6F35BBA6" w14:textId="77777777" w:rsidR="0022452F" w:rsidRDefault="0022452F" w:rsidP="000A360C">
      <w:pPr>
        <w:rPr>
          <w:rFonts w:ascii="Calibri" w:hAnsi="Calibri"/>
          <w:bCs/>
        </w:rPr>
      </w:pPr>
    </w:p>
    <w:p w14:paraId="7B6CC7DC" w14:textId="77777777" w:rsidR="0022452F" w:rsidRDefault="0022452F" w:rsidP="000A360C">
      <w:pPr>
        <w:rPr>
          <w:rFonts w:ascii="Calibri" w:hAnsi="Calibri"/>
          <w:bCs/>
        </w:rPr>
      </w:pPr>
    </w:p>
    <w:p w14:paraId="173C4D2B" w14:textId="77777777" w:rsidR="0022452F" w:rsidRDefault="0022452F" w:rsidP="000A360C">
      <w:pPr>
        <w:rPr>
          <w:rFonts w:ascii="Calibri" w:hAnsi="Calibri"/>
          <w:bCs/>
        </w:rPr>
      </w:pPr>
    </w:p>
    <w:p w14:paraId="3080BE65" w14:textId="77777777" w:rsidR="000A360C" w:rsidRPr="00B34669" w:rsidRDefault="000A360C" w:rsidP="000A360C">
      <w:pPr>
        <w:rPr>
          <w:rFonts w:ascii="Calibri" w:hAnsi="Calibri"/>
          <w:bCs/>
        </w:rPr>
      </w:pPr>
      <w:r w:rsidRPr="00B34669">
        <w:rPr>
          <w:rFonts w:ascii="Calibri" w:hAnsi="Calibri"/>
          <w:bCs/>
        </w:rPr>
        <w:t>Предисловие</w:t>
      </w:r>
      <w:bookmarkEnd w:id="0"/>
    </w:p>
    <w:p w14:paraId="5615047A" w14:textId="77777777" w:rsidR="00A10238" w:rsidRPr="00B34669" w:rsidRDefault="00A10238" w:rsidP="00A10238">
      <w:pPr>
        <w:tabs>
          <w:tab w:val="left" w:pos="3402"/>
        </w:tabs>
        <w:rPr>
          <w:rFonts w:ascii="Calibri" w:hAnsi="Calibri"/>
          <w:bCs/>
        </w:rPr>
      </w:pPr>
    </w:p>
    <w:p w14:paraId="7F59A9B6" w14:textId="77777777" w:rsidR="000A360C" w:rsidRPr="00B34669" w:rsidRDefault="000A360C" w:rsidP="000A360C">
      <w:pPr>
        <w:rPr>
          <w:rFonts w:ascii="Calibri" w:hAnsi="Calibri"/>
        </w:rPr>
      </w:pPr>
      <w:r w:rsidRPr="00B34669">
        <w:rPr>
          <w:rFonts w:ascii="Calibri" w:hAnsi="Calibri"/>
        </w:rPr>
        <w:t>Настоящий стандарт организации разработан в соответствии с целями и принципами стандартизации в Российской Федерации, установленными Федеральным законом от 27 декабря 2002 г. </w:t>
      </w:r>
      <w:hyperlink r:id="rId9" w:tooltip="О техническом регулировании" w:history="1">
        <w:r w:rsidRPr="00B34669">
          <w:rPr>
            <w:rStyle w:val="ad"/>
            <w:rFonts w:ascii="Calibri" w:hAnsi="Calibri"/>
          </w:rPr>
          <w:t>№ 184-ФЗ</w:t>
        </w:r>
      </w:hyperlink>
      <w:r w:rsidRPr="00B34669">
        <w:rPr>
          <w:rFonts w:ascii="Calibri" w:hAnsi="Calibri"/>
        </w:rPr>
        <w:t> «О техническом регулировании». Правила применения национальных стандартов Российской Федерации установлены в </w:t>
      </w:r>
      <w:hyperlink r:id="rId10" w:tooltip="Стандартизация в Российской Федерации. Основные положения" w:history="1">
        <w:r w:rsidRPr="00B34669">
          <w:rPr>
            <w:rStyle w:val="ad"/>
            <w:rFonts w:ascii="Calibri" w:hAnsi="Calibri"/>
          </w:rPr>
          <w:t>ГОСТ Р 1.0-2004</w:t>
        </w:r>
      </w:hyperlink>
      <w:r w:rsidRPr="00B34669">
        <w:rPr>
          <w:rFonts w:ascii="Calibri" w:hAnsi="Calibri"/>
        </w:rPr>
        <w:t> «Стандартизация в Российской Федерации. Основные положения» и </w:t>
      </w:r>
      <w:hyperlink r:id="rId11" w:tooltip="Стандартизация в Российской Федерации. Стандарты организаций. Общие положения" w:history="1">
        <w:r w:rsidRPr="00B34669">
          <w:rPr>
            <w:rStyle w:val="ad"/>
            <w:rFonts w:ascii="Calibri" w:hAnsi="Calibri"/>
          </w:rPr>
          <w:t>ГОСТ Р 1.4-2004</w:t>
        </w:r>
      </w:hyperlink>
      <w:r w:rsidRPr="00B34669">
        <w:rPr>
          <w:rFonts w:ascii="Calibri" w:hAnsi="Calibri"/>
        </w:rPr>
        <w:t> «Стандартизация в Российской Федерации. Стандарты организаций. Общие положения»</w:t>
      </w:r>
    </w:p>
    <w:p w14:paraId="2DD0B2D0" w14:textId="77777777" w:rsidR="00A10238" w:rsidRPr="00B34669" w:rsidRDefault="00A10238" w:rsidP="000A360C">
      <w:pPr>
        <w:rPr>
          <w:rFonts w:ascii="Calibri" w:hAnsi="Calibri"/>
          <w:bCs/>
        </w:rPr>
      </w:pPr>
    </w:p>
    <w:p w14:paraId="3A68AD9B" w14:textId="77777777" w:rsidR="000A360C" w:rsidRPr="00B34669" w:rsidRDefault="000A360C" w:rsidP="000A360C">
      <w:pPr>
        <w:rPr>
          <w:rFonts w:ascii="Calibri" w:hAnsi="Calibri"/>
          <w:bCs/>
        </w:rPr>
      </w:pPr>
      <w:r w:rsidRPr="00B34669">
        <w:rPr>
          <w:rFonts w:ascii="Calibri" w:hAnsi="Calibri"/>
          <w:bCs/>
        </w:rPr>
        <w:t>Сведения о стандарте</w:t>
      </w:r>
    </w:p>
    <w:p w14:paraId="5CD8D731" w14:textId="77777777" w:rsidR="000A360C" w:rsidRPr="00B34669" w:rsidRDefault="000A360C" w:rsidP="000A360C">
      <w:pPr>
        <w:rPr>
          <w:rFonts w:ascii="Calibri" w:hAnsi="Calibri"/>
        </w:rPr>
      </w:pPr>
    </w:p>
    <w:p w14:paraId="05C4625F" w14:textId="260D39A7" w:rsidR="003B0997" w:rsidRPr="004E6CD4" w:rsidRDefault="000A360C" w:rsidP="003B0997">
      <w:pPr>
        <w:rPr>
          <w:rFonts w:ascii="Calibri" w:hAnsi="Calibri"/>
        </w:rPr>
      </w:pPr>
      <w:r w:rsidRPr="004E6CD4">
        <w:rPr>
          <w:rFonts w:ascii="Calibri" w:hAnsi="Calibri"/>
        </w:rPr>
        <w:t>1 РАЗРАБОТАН</w:t>
      </w:r>
      <w:r w:rsidR="005F0E57" w:rsidRPr="004E6CD4">
        <w:rPr>
          <w:rFonts w:ascii="Calibri" w:hAnsi="Calibri"/>
        </w:rPr>
        <w:t xml:space="preserve"> ЗАО «Завод ЛИТ», </w:t>
      </w:r>
      <w:r w:rsidR="004E6CD4" w:rsidRPr="004E6CD4">
        <w:rPr>
          <w:rFonts w:ascii="Calibri" w:hAnsi="Calibri"/>
        </w:rPr>
        <w:t>СРО МОСМО "</w:t>
      </w:r>
      <w:proofErr w:type="spellStart"/>
      <w:r w:rsidR="004E6CD4" w:rsidRPr="004E6CD4">
        <w:rPr>
          <w:rFonts w:ascii="Calibri" w:hAnsi="Calibri"/>
        </w:rPr>
        <w:t>Стройкорпорация</w:t>
      </w:r>
      <w:proofErr w:type="spellEnd"/>
      <w:r w:rsidR="004E6CD4" w:rsidRPr="004E6CD4">
        <w:rPr>
          <w:rFonts w:ascii="Calibri" w:hAnsi="Calibri"/>
        </w:rPr>
        <w:t>"</w:t>
      </w:r>
    </w:p>
    <w:p w14:paraId="59FE9BBF" w14:textId="77777777" w:rsidR="003B0997" w:rsidRPr="00D001B8" w:rsidRDefault="003B0997" w:rsidP="003B0997">
      <w:pPr>
        <w:rPr>
          <w:rFonts w:ascii="Calibri" w:hAnsi="Calibri"/>
          <w:color w:val="FF0000"/>
        </w:rPr>
      </w:pPr>
    </w:p>
    <w:p w14:paraId="4892A844" w14:textId="77777777" w:rsidR="004E6CD4" w:rsidRPr="00B34669" w:rsidRDefault="004E6CD4" w:rsidP="004E6CD4">
      <w:pPr>
        <w:rPr>
          <w:rFonts w:ascii="Calibri" w:hAnsi="Calibri"/>
        </w:rPr>
      </w:pPr>
      <w:r w:rsidRPr="00B34669">
        <w:rPr>
          <w:rFonts w:ascii="Calibri" w:hAnsi="Calibri"/>
        </w:rPr>
        <w:t xml:space="preserve">2 ПРОШЕЛ ЭКСПЕРТИЗУ </w:t>
      </w:r>
      <w:r>
        <w:rPr>
          <w:rFonts w:ascii="Calibri" w:hAnsi="Calibri"/>
        </w:rPr>
        <w:t>в Открытом Акционерном Обществе «Центр методологии нормирования и стандартизации в строительстве» (ОАО «ЦНС»)</w:t>
      </w:r>
    </w:p>
    <w:p w14:paraId="3D4E0B6D" w14:textId="77777777" w:rsidR="004E6CD4" w:rsidRPr="00B34669" w:rsidRDefault="004E6CD4" w:rsidP="004E6CD4">
      <w:pPr>
        <w:rPr>
          <w:rFonts w:ascii="Calibri" w:hAnsi="Calibri"/>
        </w:rPr>
      </w:pPr>
    </w:p>
    <w:p w14:paraId="76191C73" w14:textId="77777777" w:rsidR="004E6CD4" w:rsidRPr="00B34669" w:rsidRDefault="004E6CD4" w:rsidP="004E6CD4">
      <w:pPr>
        <w:rPr>
          <w:rFonts w:ascii="Calibri" w:hAnsi="Calibri"/>
        </w:rPr>
      </w:pPr>
      <w:r w:rsidRPr="00B34669">
        <w:rPr>
          <w:rFonts w:ascii="Calibri" w:hAnsi="Calibri"/>
        </w:rPr>
        <w:t xml:space="preserve">3 ЗАРЕГИСТРИРОВАН </w:t>
      </w:r>
      <w:r>
        <w:rPr>
          <w:rFonts w:ascii="Calibri" w:hAnsi="Calibri"/>
        </w:rPr>
        <w:t>Техническим комитетом ТК 465 «Строительство»</w:t>
      </w:r>
    </w:p>
    <w:p w14:paraId="3C656F66" w14:textId="77777777" w:rsidR="004E6CD4" w:rsidRPr="00B34669" w:rsidRDefault="004E6CD4" w:rsidP="004E6CD4">
      <w:pPr>
        <w:rPr>
          <w:rFonts w:ascii="Calibri" w:hAnsi="Calibri"/>
        </w:rPr>
      </w:pPr>
    </w:p>
    <w:p w14:paraId="1A6F6D34" w14:textId="10174779" w:rsidR="004E6CD4" w:rsidRDefault="004E6CD4" w:rsidP="004E6CD4">
      <w:pPr>
        <w:rPr>
          <w:rFonts w:ascii="Calibri" w:hAnsi="Calibri"/>
        </w:rPr>
      </w:pPr>
      <w:r w:rsidRPr="00B34669">
        <w:rPr>
          <w:rFonts w:ascii="Calibri" w:hAnsi="Calibri"/>
        </w:rPr>
        <w:t>4 УТВЕРЖДЕН И ВВЕДЕН В ДЕЙСТВ</w:t>
      </w:r>
      <w:r w:rsidR="0079026C">
        <w:rPr>
          <w:rFonts w:ascii="Calibri" w:hAnsi="Calibri"/>
        </w:rPr>
        <w:t xml:space="preserve">ИЕ с 24 </w:t>
      </w:r>
      <w:r>
        <w:rPr>
          <w:rFonts w:ascii="Calibri" w:hAnsi="Calibri"/>
        </w:rPr>
        <w:t xml:space="preserve">декабря </w:t>
      </w:r>
      <w:r w:rsidRPr="00B34669">
        <w:rPr>
          <w:rFonts w:ascii="Calibri" w:hAnsi="Calibri"/>
        </w:rPr>
        <w:t xml:space="preserve">2015 г. приказом </w:t>
      </w:r>
    </w:p>
    <w:p w14:paraId="3FBD32DE" w14:textId="4C295668" w:rsidR="004E6CD4" w:rsidRPr="00B34669" w:rsidRDefault="004E6CD4" w:rsidP="004E6CD4">
      <w:pPr>
        <w:rPr>
          <w:rFonts w:ascii="Calibri" w:hAnsi="Calibri"/>
        </w:rPr>
      </w:pPr>
      <w:r w:rsidRPr="00B34669">
        <w:rPr>
          <w:rFonts w:ascii="Calibri" w:hAnsi="Calibri"/>
        </w:rPr>
        <w:t>Генерально</w:t>
      </w:r>
      <w:r>
        <w:rPr>
          <w:rFonts w:ascii="Calibri" w:hAnsi="Calibri"/>
        </w:rPr>
        <w:t xml:space="preserve">го директора ЗАО «Завод ЛИТ» №     от </w:t>
      </w:r>
      <w:r w:rsidR="0079026C">
        <w:rPr>
          <w:rFonts w:ascii="Calibri" w:hAnsi="Calibri"/>
        </w:rPr>
        <w:t xml:space="preserve">22 </w:t>
      </w:r>
      <w:r>
        <w:rPr>
          <w:rFonts w:ascii="Calibri" w:hAnsi="Calibri"/>
        </w:rPr>
        <w:t xml:space="preserve">декабря </w:t>
      </w:r>
      <w:r w:rsidRPr="00B34669">
        <w:rPr>
          <w:rFonts w:ascii="Calibri" w:hAnsi="Calibri"/>
        </w:rPr>
        <w:t>2015 г.</w:t>
      </w:r>
    </w:p>
    <w:p w14:paraId="5855335B" w14:textId="77777777" w:rsidR="004E6CD4" w:rsidRPr="00B34669" w:rsidRDefault="004E6CD4" w:rsidP="004E6CD4">
      <w:pPr>
        <w:rPr>
          <w:rFonts w:ascii="Calibri" w:hAnsi="Calibri"/>
        </w:rPr>
      </w:pPr>
    </w:p>
    <w:p w14:paraId="57A0198D" w14:textId="77777777" w:rsidR="004E6CD4" w:rsidRPr="00B34669" w:rsidRDefault="004E6CD4" w:rsidP="004E6CD4">
      <w:pPr>
        <w:rPr>
          <w:rFonts w:ascii="Calibri" w:hAnsi="Calibri"/>
        </w:rPr>
      </w:pPr>
      <w:bookmarkStart w:id="1" w:name="i31839"/>
      <w:r w:rsidRPr="00B34669">
        <w:rPr>
          <w:rFonts w:ascii="Calibri" w:hAnsi="Calibri"/>
        </w:rPr>
        <w:t>5 ВВЕДЕН ВПЕРВЫЕ</w:t>
      </w:r>
      <w:bookmarkEnd w:id="1"/>
    </w:p>
    <w:p w14:paraId="347139E2" w14:textId="77777777" w:rsidR="00577BE8" w:rsidRPr="00D001B8" w:rsidRDefault="00577BE8" w:rsidP="00B70B1C">
      <w:pPr>
        <w:tabs>
          <w:tab w:val="left" w:pos="1290"/>
        </w:tabs>
        <w:jc w:val="center"/>
        <w:rPr>
          <w:rFonts w:ascii="Calibri" w:hAnsi="Calibri"/>
          <w:color w:val="FF0000"/>
        </w:rPr>
      </w:pPr>
    </w:p>
    <w:p w14:paraId="76C67122" w14:textId="77777777" w:rsidR="000A360C" w:rsidRPr="00D001B8" w:rsidRDefault="000A360C" w:rsidP="00B70B1C">
      <w:pPr>
        <w:tabs>
          <w:tab w:val="left" w:pos="1290"/>
        </w:tabs>
        <w:jc w:val="center"/>
        <w:rPr>
          <w:rFonts w:ascii="Calibri" w:hAnsi="Calibri"/>
          <w:color w:val="FF0000"/>
        </w:rPr>
      </w:pPr>
    </w:p>
    <w:p w14:paraId="35EF23FB" w14:textId="77777777" w:rsidR="000A360C" w:rsidRPr="00B34669" w:rsidRDefault="000A360C" w:rsidP="00B70B1C">
      <w:pPr>
        <w:tabs>
          <w:tab w:val="left" w:pos="1290"/>
        </w:tabs>
        <w:jc w:val="center"/>
        <w:rPr>
          <w:rFonts w:ascii="Calibri" w:hAnsi="Calibri"/>
        </w:rPr>
      </w:pPr>
    </w:p>
    <w:p w14:paraId="32442D20" w14:textId="77777777" w:rsidR="000A360C" w:rsidRPr="00B34669" w:rsidRDefault="000A360C" w:rsidP="00B70B1C">
      <w:pPr>
        <w:tabs>
          <w:tab w:val="left" w:pos="1290"/>
        </w:tabs>
        <w:jc w:val="center"/>
        <w:rPr>
          <w:rFonts w:ascii="Calibri" w:hAnsi="Calibri"/>
        </w:rPr>
      </w:pPr>
    </w:p>
    <w:p w14:paraId="7C83EF66" w14:textId="77777777" w:rsidR="000A360C" w:rsidRPr="00B34669" w:rsidRDefault="000A360C" w:rsidP="00B70B1C">
      <w:pPr>
        <w:tabs>
          <w:tab w:val="left" w:pos="1290"/>
        </w:tabs>
        <w:jc w:val="center"/>
        <w:rPr>
          <w:rFonts w:ascii="Calibri" w:hAnsi="Calibri"/>
        </w:rPr>
      </w:pPr>
    </w:p>
    <w:p w14:paraId="6C8426E5" w14:textId="77777777" w:rsidR="000A360C" w:rsidRPr="00B34669" w:rsidRDefault="000A360C" w:rsidP="00B70B1C">
      <w:pPr>
        <w:tabs>
          <w:tab w:val="left" w:pos="1290"/>
        </w:tabs>
        <w:jc w:val="center"/>
        <w:rPr>
          <w:rFonts w:ascii="Calibri" w:hAnsi="Calibri"/>
        </w:rPr>
      </w:pPr>
    </w:p>
    <w:p w14:paraId="24D50F5C" w14:textId="77777777" w:rsidR="000A360C" w:rsidRPr="00B34669" w:rsidRDefault="000A360C" w:rsidP="00B70B1C">
      <w:pPr>
        <w:tabs>
          <w:tab w:val="left" w:pos="1290"/>
        </w:tabs>
        <w:jc w:val="center"/>
        <w:rPr>
          <w:rFonts w:ascii="Calibri" w:hAnsi="Calibri"/>
        </w:rPr>
      </w:pPr>
    </w:p>
    <w:p w14:paraId="1CBB131E" w14:textId="77777777" w:rsidR="000A360C" w:rsidRPr="00B34669" w:rsidRDefault="000A360C" w:rsidP="00B70B1C">
      <w:pPr>
        <w:tabs>
          <w:tab w:val="left" w:pos="1290"/>
        </w:tabs>
        <w:jc w:val="center"/>
        <w:rPr>
          <w:rFonts w:ascii="Calibri" w:hAnsi="Calibri"/>
        </w:rPr>
      </w:pPr>
    </w:p>
    <w:p w14:paraId="4FD91F71" w14:textId="77777777" w:rsidR="000A360C" w:rsidRPr="00B34669" w:rsidRDefault="000A360C" w:rsidP="00B70B1C">
      <w:pPr>
        <w:tabs>
          <w:tab w:val="left" w:pos="1290"/>
        </w:tabs>
        <w:jc w:val="center"/>
        <w:rPr>
          <w:rFonts w:ascii="Calibri" w:hAnsi="Calibri"/>
        </w:rPr>
      </w:pPr>
    </w:p>
    <w:p w14:paraId="57981F12" w14:textId="77777777" w:rsidR="000A360C" w:rsidRPr="00B34669" w:rsidRDefault="000A360C" w:rsidP="00B70B1C">
      <w:pPr>
        <w:tabs>
          <w:tab w:val="left" w:pos="1290"/>
        </w:tabs>
        <w:jc w:val="center"/>
        <w:rPr>
          <w:rFonts w:ascii="Calibri" w:hAnsi="Calibri"/>
        </w:rPr>
      </w:pPr>
    </w:p>
    <w:p w14:paraId="01ECDA66" w14:textId="77777777" w:rsidR="000A360C" w:rsidRPr="00B34669" w:rsidRDefault="000A360C" w:rsidP="00B70B1C">
      <w:pPr>
        <w:tabs>
          <w:tab w:val="left" w:pos="1290"/>
        </w:tabs>
        <w:jc w:val="center"/>
        <w:rPr>
          <w:rFonts w:ascii="Calibri" w:hAnsi="Calibri"/>
        </w:rPr>
      </w:pPr>
    </w:p>
    <w:p w14:paraId="76831AE5" w14:textId="77777777" w:rsidR="000A360C" w:rsidRPr="00B34669" w:rsidRDefault="000A360C" w:rsidP="00B70B1C">
      <w:pPr>
        <w:tabs>
          <w:tab w:val="left" w:pos="1290"/>
        </w:tabs>
        <w:jc w:val="center"/>
        <w:rPr>
          <w:rFonts w:ascii="Calibri" w:hAnsi="Calibri"/>
        </w:rPr>
      </w:pPr>
    </w:p>
    <w:p w14:paraId="1EABCAF7" w14:textId="77777777" w:rsidR="000A360C" w:rsidRPr="00B34669" w:rsidRDefault="000A360C" w:rsidP="00B70B1C">
      <w:pPr>
        <w:tabs>
          <w:tab w:val="left" w:pos="1290"/>
        </w:tabs>
        <w:jc w:val="center"/>
        <w:rPr>
          <w:rFonts w:ascii="Calibri" w:hAnsi="Calibri"/>
        </w:rPr>
      </w:pPr>
    </w:p>
    <w:p w14:paraId="3F963561" w14:textId="77777777" w:rsidR="000A360C" w:rsidRPr="00B34669" w:rsidRDefault="000A360C" w:rsidP="00B70B1C">
      <w:pPr>
        <w:tabs>
          <w:tab w:val="left" w:pos="1290"/>
        </w:tabs>
        <w:jc w:val="center"/>
        <w:rPr>
          <w:rFonts w:ascii="Calibri" w:hAnsi="Calibri"/>
        </w:rPr>
      </w:pPr>
    </w:p>
    <w:p w14:paraId="008AA74E" w14:textId="77777777" w:rsidR="000A360C" w:rsidRPr="00B34669" w:rsidRDefault="000A360C" w:rsidP="00B70B1C">
      <w:pPr>
        <w:tabs>
          <w:tab w:val="left" w:pos="1290"/>
        </w:tabs>
        <w:jc w:val="center"/>
        <w:rPr>
          <w:rFonts w:ascii="Calibri" w:hAnsi="Calibri"/>
        </w:rPr>
      </w:pPr>
    </w:p>
    <w:p w14:paraId="6240FF60" w14:textId="77777777" w:rsidR="000A360C" w:rsidRPr="00B34669" w:rsidRDefault="000A360C" w:rsidP="00B70B1C">
      <w:pPr>
        <w:tabs>
          <w:tab w:val="left" w:pos="1290"/>
        </w:tabs>
        <w:jc w:val="center"/>
        <w:rPr>
          <w:rFonts w:ascii="Calibri" w:hAnsi="Calibri"/>
        </w:rPr>
      </w:pPr>
    </w:p>
    <w:p w14:paraId="7291EDE0" w14:textId="77777777" w:rsidR="000A360C" w:rsidRPr="00B34669" w:rsidRDefault="000A360C" w:rsidP="00B70B1C">
      <w:pPr>
        <w:tabs>
          <w:tab w:val="left" w:pos="1290"/>
        </w:tabs>
        <w:jc w:val="center"/>
        <w:rPr>
          <w:rFonts w:ascii="Calibri" w:hAnsi="Calibri"/>
        </w:rPr>
      </w:pPr>
    </w:p>
    <w:p w14:paraId="635F942C" w14:textId="77777777" w:rsidR="006C22EC" w:rsidRDefault="005A2557" w:rsidP="000A360C">
      <w:pPr>
        <w:rPr>
          <w:rFonts w:ascii="Calibri" w:hAnsi="Calibri"/>
          <w:bCs/>
        </w:rPr>
      </w:pPr>
      <w:bookmarkStart w:id="2" w:name="i45523"/>
      <w:r w:rsidRPr="00B34669">
        <w:rPr>
          <w:rFonts w:ascii="Calibri" w:hAnsi="Calibri"/>
          <w:bCs/>
        </w:rPr>
        <w:t xml:space="preserve">            </w:t>
      </w:r>
    </w:p>
    <w:p w14:paraId="64C4481B" w14:textId="77777777" w:rsidR="006C22EC" w:rsidRDefault="006C22EC" w:rsidP="000A360C">
      <w:pPr>
        <w:rPr>
          <w:rFonts w:ascii="Calibri" w:hAnsi="Calibri"/>
          <w:bCs/>
        </w:rPr>
      </w:pPr>
    </w:p>
    <w:p w14:paraId="590F11C4" w14:textId="77777777" w:rsidR="006C22EC" w:rsidRDefault="006C22EC" w:rsidP="000A360C">
      <w:pPr>
        <w:rPr>
          <w:rFonts w:ascii="Calibri" w:hAnsi="Calibri"/>
          <w:bCs/>
        </w:rPr>
      </w:pPr>
    </w:p>
    <w:p w14:paraId="322983DD" w14:textId="77777777" w:rsidR="006C22EC" w:rsidRDefault="006C22EC" w:rsidP="000A360C">
      <w:pPr>
        <w:rPr>
          <w:rFonts w:ascii="Calibri" w:hAnsi="Calibri"/>
          <w:bCs/>
        </w:rPr>
      </w:pPr>
    </w:p>
    <w:p w14:paraId="7DB49231" w14:textId="77777777" w:rsidR="006C22EC" w:rsidRDefault="006C22EC" w:rsidP="000A360C">
      <w:pPr>
        <w:rPr>
          <w:rFonts w:ascii="Calibri" w:hAnsi="Calibri"/>
          <w:bCs/>
        </w:rPr>
      </w:pPr>
    </w:p>
    <w:p w14:paraId="13596AFF" w14:textId="77777777" w:rsidR="006C22EC" w:rsidRDefault="006C22EC" w:rsidP="000A360C">
      <w:pPr>
        <w:rPr>
          <w:rFonts w:ascii="Calibri" w:hAnsi="Calibri"/>
          <w:bCs/>
        </w:rPr>
      </w:pPr>
    </w:p>
    <w:p w14:paraId="686A8297" w14:textId="77777777" w:rsidR="006C22EC" w:rsidRDefault="006C22EC" w:rsidP="000A360C">
      <w:pPr>
        <w:rPr>
          <w:rFonts w:ascii="Calibri" w:hAnsi="Calibri"/>
          <w:bCs/>
        </w:rPr>
      </w:pPr>
    </w:p>
    <w:p w14:paraId="5920BF68" w14:textId="77777777" w:rsidR="006C22EC" w:rsidRDefault="006C22EC" w:rsidP="000A360C">
      <w:pPr>
        <w:rPr>
          <w:rFonts w:ascii="Calibri" w:hAnsi="Calibri"/>
          <w:bCs/>
        </w:rPr>
      </w:pPr>
    </w:p>
    <w:p w14:paraId="585BEFD7" w14:textId="77777777" w:rsidR="006C22EC" w:rsidRDefault="006C22EC" w:rsidP="000A360C">
      <w:pPr>
        <w:rPr>
          <w:rFonts w:ascii="Calibri" w:hAnsi="Calibri"/>
          <w:bCs/>
        </w:rPr>
      </w:pPr>
    </w:p>
    <w:p w14:paraId="5A0CFCFF" w14:textId="77777777" w:rsidR="000A360C" w:rsidRPr="00B34669" w:rsidRDefault="005A2557" w:rsidP="000A360C">
      <w:pPr>
        <w:rPr>
          <w:rFonts w:ascii="Calibri" w:hAnsi="Calibri"/>
          <w:bCs/>
        </w:rPr>
      </w:pPr>
      <w:r w:rsidRPr="00B34669">
        <w:rPr>
          <w:rFonts w:ascii="Calibri" w:hAnsi="Calibri"/>
          <w:bCs/>
        </w:rPr>
        <w:t xml:space="preserve">  </w:t>
      </w:r>
      <w:r w:rsidR="000A360C" w:rsidRPr="00B34669">
        <w:rPr>
          <w:rFonts w:ascii="Calibri" w:hAnsi="Calibri"/>
          <w:bCs/>
        </w:rPr>
        <w:t>Содержание</w:t>
      </w:r>
      <w:bookmarkEnd w:id="2"/>
    </w:p>
    <w:p w14:paraId="3F52A013" w14:textId="77777777" w:rsidR="005A2557" w:rsidRPr="00B34669" w:rsidRDefault="005A2557" w:rsidP="000A360C">
      <w:pPr>
        <w:rPr>
          <w:rFonts w:ascii="Calibri" w:hAnsi="Calibri"/>
          <w:bCs/>
        </w:rPr>
      </w:pPr>
    </w:p>
    <w:p w14:paraId="5FD3BFC8" w14:textId="77777777" w:rsidR="005A2557" w:rsidRPr="00B34669" w:rsidRDefault="007B1191" w:rsidP="005A2557">
      <w:pPr>
        <w:rPr>
          <w:rFonts w:ascii="Calibri" w:hAnsi="Calibri"/>
          <w:color w:val="000000"/>
        </w:rPr>
      </w:pPr>
      <w:hyperlink r:id="rId12" w:anchor="i57988" w:history="1">
        <w:r w:rsidR="005A2557" w:rsidRPr="00B34669">
          <w:rPr>
            <w:rStyle w:val="ad"/>
            <w:rFonts w:ascii="Calibri" w:hAnsi="Calibri"/>
            <w:color w:val="000000"/>
          </w:rPr>
          <w:t>Введение</w:t>
        </w:r>
      </w:hyperlink>
    </w:p>
    <w:p w14:paraId="5971556A" w14:textId="77777777" w:rsidR="005A2557" w:rsidRPr="00B34669" w:rsidRDefault="007B1191" w:rsidP="005A2557">
      <w:pPr>
        <w:rPr>
          <w:rFonts w:ascii="Calibri" w:hAnsi="Calibri"/>
          <w:color w:val="000000"/>
        </w:rPr>
      </w:pPr>
      <w:hyperlink r:id="rId13" w:anchor="i63403" w:history="1">
        <w:r w:rsidR="005A2557" w:rsidRPr="00B34669">
          <w:rPr>
            <w:rStyle w:val="ad"/>
            <w:rFonts w:ascii="Calibri" w:hAnsi="Calibri"/>
            <w:color w:val="000000"/>
          </w:rPr>
          <w:t>1 Область применения</w:t>
        </w:r>
      </w:hyperlink>
    </w:p>
    <w:p w14:paraId="6BE6A3B7" w14:textId="77777777" w:rsidR="005A2557" w:rsidRPr="00B34669" w:rsidRDefault="007B1191" w:rsidP="005A2557">
      <w:pPr>
        <w:rPr>
          <w:rFonts w:ascii="Calibri" w:hAnsi="Calibri"/>
          <w:color w:val="000000"/>
        </w:rPr>
      </w:pPr>
      <w:hyperlink r:id="rId14" w:anchor="i75799" w:history="1">
        <w:r w:rsidR="005A2557" w:rsidRPr="00B34669">
          <w:rPr>
            <w:rStyle w:val="ad"/>
            <w:rFonts w:ascii="Calibri" w:hAnsi="Calibri"/>
            <w:color w:val="000000"/>
          </w:rPr>
          <w:t>2 Нормативные ссылки</w:t>
        </w:r>
      </w:hyperlink>
    </w:p>
    <w:p w14:paraId="0A238604" w14:textId="77777777" w:rsidR="005A2557" w:rsidRPr="00B34669" w:rsidRDefault="007B1191" w:rsidP="005A2557">
      <w:pPr>
        <w:rPr>
          <w:rFonts w:ascii="Calibri" w:hAnsi="Calibri"/>
          <w:color w:val="000000"/>
        </w:rPr>
      </w:pPr>
      <w:hyperlink r:id="rId15" w:anchor="i86262" w:history="1">
        <w:r w:rsidR="005A2557" w:rsidRPr="00B34669">
          <w:rPr>
            <w:rStyle w:val="ad"/>
            <w:rFonts w:ascii="Calibri" w:hAnsi="Calibri"/>
            <w:color w:val="000000"/>
          </w:rPr>
          <w:t>3 Термины и определения</w:t>
        </w:r>
      </w:hyperlink>
    </w:p>
    <w:p w14:paraId="0FD8F58A" w14:textId="77777777" w:rsidR="005A2557" w:rsidRPr="00B34669" w:rsidRDefault="007B1191" w:rsidP="005A2557">
      <w:pPr>
        <w:rPr>
          <w:rFonts w:ascii="Calibri" w:hAnsi="Calibri"/>
          <w:color w:val="000000"/>
        </w:rPr>
      </w:pPr>
      <w:hyperlink r:id="rId16" w:anchor="i95674" w:history="1">
        <w:r w:rsidR="005A2557" w:rsidRPr="00B34669">
          <w:rPr>
            <w:rStyle w:val="ad"/>
            <w:rFonts w:ascii="Calibri" w:hAnsi="Calibri"/>
            <w:color w:val="000000"/>
          </w:rPr>
          <w:t>4 Общие положения</w:t>
        </w:r>
      </w:hyperlink>
    </w:p>
    <w:p w14:paraId="11505773" w14:textId="77777777" w:rsidR="005A2557" w:rsidRPr="00B34669" w:rsidRDefault="007B1191" w:rsidP="005A2557">
      <w:pPr>
        <w:rPr>
          <w:rFonts w:ascii="Calibri" w:hAnsi="Calibri"/>
          <w:color w:val="000000"/>
        </w:rPr>
      </w:pPr>
      <w:hyperlink r:id="rId17" w:anchor="i107956" w:history="1">
        <w:r w:rsidR="005A2557" w:rsidRPr="00B34669">
          <w:rPr>
            <w:rStyle w:val="ad"/>
            <w:rFonts w:ascii="Calibri" w:hAnsi="Calibri"/>
            <w:color w:val="000000"/>
          </w:rPr>
          <w:t xml:space="preserve">5 Требования к теплоизоляционным конструкциям для оборудования и трубопроводов с </w:t>
        </w:r>
        <w:r w:rsidR="00976853" w:rsidRPr="00B34669">
          <w:rPr>
            <w:rStyle w:val="ad"/>
            <w:rFonts w:ascii="Calibri" w:hAnsi="Calibri"/>
            <w:color w:val="000000"/>
          </w:rPr>
          <w:t>применением изделий «</w:t>
        </w:r>
        <w:proofErr w:type="spellStart"/>
        <w:r w:rsidR="00976853" w:rsidRPr="00B34669">
          <w:rPr>
            <w:rStyle w:val="ad"/>
            <w:rFonts w:ascii="Calibri" w:hAnsi="Calibri"/>
            <w:color w:val="000000"/>
          </w:rPr>
          <w:t>Тилит</w:t>
        </w:r>
        <w:proofErr w:type="spellEnd"/>
        <w:r w:rsidR="005A2557" w:rsidRPr="00B34669">
          <w:rPr>
            <w:rStyle w:val="ad"/>
            <w:rFonts w:ascii="Calibri" w:hAnsi="Calibri"/>
            <w:color w:val="000000"/>
          </w:rPr>
          <w:t>»</w:t>
        </w:r>
      </w:hyperlink>
      <w:r w:rsidR="00585A81" w:rsidRPr="00B34669">
        <w:rPr>
          <w:rFonts w:ascii="Calibri" w:hAnsi="Calibri"/>
          <w:color w:val="000000"/>
        </w:rPr>
        <w:t>, «</w:t>
      </w:r>
      <w:proofErr w:type="spellStart"/>
      <w:r w:rsidR="00585A81" w:rsidRPr="00B34669">
        <w:rPr>
          <w:rFonts w:ascii="Calibri" w:hAnsi="Calibri"/>
          <w:color w:val="000000"/>
        </w:rPr>
        <w:t>Пенофол</w:t>
      </w:r>
      <w:proofErr w:type="spellEnd"/>
      <w:r w:rsidR="00585A81" w:rsidRPr="00B34669">
        <w:rPr>
          <w:rFonts w:ascii="Calibri" w:hAnsi="Calibri"/>
          <w:color w:val="000000"/>
        </w:rPr>
        <w:t>»</w:t>
      </w:r>
    </w:p>
    <w:p w14:paraId="52377F9D" w14:textId="77777777" w:rsidR="005A2557" w:rsidRPr="00B34669" w:rsidRDefault="007B1191" w:rsidP="005A2557">
      <w:pPr>
        <w:rPr>
          <w:rFonts w:ascii="Calibri" w:hAnsi="Calibri"/>
          <w:color w:val="000000"/>
        </w:rPr>
      </w:pPr>
      <w:hyperlink r:id="rId18" w:anchor="i116346" w:history="1">
        <w:r w:rsidR="005A2557" w:rsidRPr="00B34669">
          <w:rPr>
            <w:rStyle w:val="ad"/>
            <w:rFonts w:ascii="Calibri" w:hAnsi="Calibri"/>
            <w:color w:val="000000"/>
          </w:rPr>
          <w:t>5.1 Общие положения</w:t>
        </w:r>
      </w:hyperlink>
    </w:p>
    <w:p w14:paraId="362783A6" w14:textId="77777777" w:rsidR="005A2557" w:rsidRPr="00B34669" w:rsidRDefault="007B1191" w:rsidP="005A2557">
      <w:pPr>
        <w:rPr>
          <w:rFonts w:ascii="Calibri" w:hAnsi="Calibri"/>
          <w:color w:val="000000"/>
        </w:rPr>
      </w:pPr>
      <w:hyperlink r:id="rId19" w:anchor="i152476" w:history="1">
        <w:r w:rsidR="005A2557" w:rsidRPr="00B34669">
          <w:rPr>
            <w:rStyle w:val="ad"/>
            <w:rFonts w:ascii="Calibri" w:hAnsi="Calibri"/>
            <w:color w:val="000000"/>
          </w:rPr>
          <w:t>5.2 Теплоизоляционные конструкции для оборудования и трубопроводов тепловых сетей систем отопления, горячего и холодного водоснабжения, технологических систем</w:t>
        </w:r>
      </w:hyperlink>
    </w:p>
    <w:p w14:paraId="24F25A70" w14:textId="77777777" w:rsidR="005A2557" w:rsidRPr="00B34669" w:rsidRDefault="007B1191" w:rsidP="005A2557">
      <w:pPr>
        <w:rPr>
          <w:rFonts w:ascii="Calibri" w:hAnsi="Calibri"/>
          <w:color w:val="000000"/>
        </w:rPr>
      </w:pPr>
      <w:hyperlink r:id="rId20" w:anchor="i212340" w:history="1">
        <w:r w:rsidR="005A2557" w:rsidRPr="00B34669">
          <w:rPr>
            <w:rStyle w:val="ad"/>
            <w:rFonts w:ascii="Calibri" w:hAnsi="Calibri"/>
            <w:color w:val="000000"/>
          </w:rPr>
          <w:t>5.3 Теплоизоляционные конструкции для оборудования, трубопроводов и воздуховодов систем вентиляции и кондиционирования воздуха</w:t>
        </w:r>
      </w:hyperlink>
    </w:p>
    <w:p w14:paraId="00843A15" w14:textId="77777777" w:rsidR="005A2557" w:rsidRPr="00B34669" w:rsidRDefault="007B1191" w:rsidP="005A2557">
      <w:pPr>
        <w:rPr>
          <w:rFonts w:ascii="Calibri" w:hAnsi="Calibri"/>
          <w:color w:val="000000"/>
        </w:rPr>
      </w:pPr>
      <w:hyperlink r:id="rId21" w:anchor="i228645" w:history="1">
        <w:r w:rsidR="005A2557" w:rsidRPr="00B34669">
          <w:rPr>
            <w:rStyle w:val="ad"/>
            <w:rFonts w:ascii="Calibri" w:hAnsi="Calibri"/>
            <w:color w:val="000000"/>
          </w:rPr>
          <w:t xml:space="preserve">6 Требования к теплоизоляционным </w:t>
        </w:r>
        <w:proofErr w:type="spellStart"/>
        <w:r w:rsidR="005A2557" w:rsidRPr="00B34669">
          <w:rPr>
            <w:rStyle w:val="ad"/>
            <w:rFonts w:ascii="Calibri" w:hAnsi="Calibri"/>
            <w:color w:val="000000"/>
          </w:rPr>
          <w:t>пенополи</w:t>
        </w:r>
        <w:r w:rsidR="00976853" w:rsidRPr="00B34669">
          <w:rPr>
            <w:rStyle w:val="ad"/>
            <w:rFonts w:ascii="Calibri" w:hAnsi="Calibri"/>
            <w:color w:val="000000"/>
          </w:rPr>
          <w:t>этиленовым</w:t>
        </w:r>
        <w:proofErr w:type="spellEnd"/>
        <w:r w:rsidR="00976853" w:rsidRPr="00B34669">
          <w:rPr>
            <w:rStyle w:val="ad"/>
            <w:rFonts w:ascii="Calibri" w:hAnsi="Calibri"/>
            <w:color w:val="000000"/>
          </w:rPr>
          <w:t xml:space="preserve"> изделиям «</w:t>
        </w:r>
        <w:proofErr w:type="spellStart"/>
        <w:r w:rsidR="00976853" w:rsidRPr="00B34669">
          <w:rPr>
            <w:rStyle w:val="ad"/>
            <w:rFonts w:ascii="Calibri" w:hAnsi="Calibri"/>
            <w:color w:val="000000"/>
          </w:rPr>
          <w:t>Тилит</w:t>
        </w:r>
        <w:proofErr w:type="spellEnd"/>
        <w:r w:rsidR="005A2557" w:rsidRPr="00B34669">
          <w:rPr>
            <w:rStyle w:val="ad"/>
            <w:rFonts w:ascii="Calibri" w:hAnsi="Calibri"/>
            <w:color w:val="000000"/>
          </w:rPr>
          <w:t>»</w:t>
        </w:r>
      </w:hyperlink>
      <w:r w:rsidR="007D14CC" w:rsidRPr="00B34669">
        <w:rPr>
          <w:rFonts w:ascii="Calibri" w:hAnsi="Calibri"/>
          <w:color w:val="000000"/>
        </w:rPr>
        <w:t>, «</w:t>
      </w:r>
      <w:proofErr w:type="spellStart"/>
      <w:r w:rsidR="007D14CC" w:rsidRPr="00B34669">
        <w:rPr>
          <w:rFonts w:ascii="Calibri" w:hAnsi="Calibri"/>
          <w:color w:val="000000"/>
        </w:rPr>
        <w:t>Пенофол</w:t>
      </w:r>
      <w:proofErr w:type="spellEnd"/>
      <w:r w:rsidR="007D14CC" w:rsidRPr="00B34669">
        <w:rPr>
          <w:rFonts w:ascii="Calibri" w:hAnsi="Calibri"/>
          <w:color w:val="000000"/>
        </w:rPr>
        <w:t>».</w:t>
      </w:r>
    </w:p>
    <w:p w14:paraId="6BB4DE5D" w14:textId="77777777" w:rsidR="005A2557" w:rsidRPr="00B34669" w:rsidRDefault="007B1191" w:rsidP="005A2557">
      <w:pPr>
        <w:rPr>
          <w:rFonts w:ascii="Calibri" w:hAnsi="Calibri"/>
          <w:color w:val="000000"/>
        </w:rPr>
      </w:pPr>
      <w:hyperlink r:id="rId22" w:anchor="i266154" w:history="1">
        <w:r w:rsidR="005A2557" w:rsidRPr="00B34669">
          <w:rPr>
            <w:rStyle w:val="ad"/>
            <w:rFonts w:ascii="Calibri" w:hAnsi="Calibri"/>
            <w:color w:val="000000"/>
          </w:rPr>
          <w:t xml:space="preserve">7 Требования к покровным </w:t>
        </w:r>
        <w:r w:rsidR="001F67E5" w:rsidRPr="00B34669">
          <w:rPr>
            <w:rStyle w:val="ad"/>
            <w:rFonts w:ascii="Calibri" w:hAnsi="Calibri"/>
            <w:color w:val="000000"/>
          </w:rPr>
          <w:t>материалам и изделиям</w:t>
        </w:r>
      </w:hyperlink>
    </w:p>
    <w:p w14:paraId="14C39278" w14:textId="77777777" w:rsidR="00715C32" w:rsidRPr="00B34669" w:rsidRDefault="00715C32" w:rsidP="00715C32">
      <w:pPr>
        <w:rPr>
          <w:rFonts w:ascii="Calibri" w:hAnsi="Calibri"/>
          <w:color w:val="000000"/>
        </w:rPr>
      </w:pPr>
      <w:r w:rsidRPr="00B34669">
        <w:rPr>
          <w:rFonts w:ascii="Calibri" w:hAnsi="Calibri"/>
          <w:color w:val="000000"/>
        </w:rPr>
        <w:t>7.1 Гибкий покровный материал «</w:t>
      </w:r>
      <w:proofErr w:type="spellStart"/>
      <w:r w:rsidRPr="00B34669">
        <w:rPr>
          <w:rFonts w:ascii="Calibri" w:hAnsi="Calibri"/>
          <w:color w:val="000000"/>
        </w:rPr>
        <w:t>Армофол</w:t>
      </w:r>
      <w:proofErr w:type="spellEnd"/>
      <w:r w:rsidRPr="00B34669">
        <w:rPr>
          <w:rFonts w:ascii="Calibri" w:hAnsi="Calibri"/>
          <w:color w:val="000000"/>
        </w:rPr>
        <w:t xml:space="preserve"> ТК», ТУ 1811-081-04696843-2005</w:t>
      </w:r>
    </w:p>
    <w:p w14:paraId="2DD6CE33" w14:textId="77777777" w:rsidR="005A2557" w:rsidRPr="00B34669" w:rsidRDefault="007B1191" w:rsidP="005A2557">
      <w:pPr>
        <w:rPr>
          <w:rFonts w:ascii="Calibri" w:hAnsi="Calibri"/>
          <w:bCs/>
          <w:color w:val="000000"/>
          <w:lang w:bidi="ru-RU"/>
        </w:rPr>
      </w:pPr>
      <w:hyperlink r:id="rId23" w:anchor="i282251" w:history="1">
        <w:r w:rsidR="00715C32" w:rsidRPr="00B34669">
          <w:rPr>
            <w:rStyle w:val="ad"/>
            <w:rFonts w:ascii="Calibri" w:hAnsi="Calibri"/>
            <w:color w:val="000000"/>
          </w:rPr>
          <w:t>7.2</w:t>
        </w:r>
        <w:r w:rsidR="005A2557" w:rsidRPr="00B34669">
          <w:rPr>
            <w:rStyle w:val="ad"/>
            <w:rFonts w:ascii="Calibri" w:hAnsi="Calibri"/>
            <w:color w:val="000000"/>
          </w:rPr>
          <w:t xml:space="preserve"> Гибкий </w:t>
        </w:r>
        <w:r w:rsidR="00976853" w:rsidRPr="00B34669">
          <w:rPr>
            <w:rStyle w:val="ad"/>
            <w:rFonts w:ascii="Calibri" w:hAnsi="Calibri"/>
            <w:color w:val="000000"/>
          </w:rPr>
          <w:t>покровный материал «ТИТАНФЛЕС</w:t>
        </w:r>
        <w:r w:rsidR="005A2557" w:rsidRPr="00B34669">
          <w:rPr>
            <w:rStyle w:val="ad"/>
            <w:rFonts w:ascii="Calibri" w:hAnsi="Calibri"/>
            <w:color w:val="000000"/>
          </w:rPr>
          <w:t>»</w:t>
        </w:r>
      </w:hyperlink>
      <w:r w:rsidR="00715C32" w:rsidRPr="00B34669">
        <w:rPr>
          <w:rFonts w:ascii="Calibri" w:hAnsi="Calibri"/>
          <w:color w:val="000000"/>
        </w:rPr>
        <w:t xml:space="preserve">, </w:t>
      </w:r>
      <w:r w:rsidR="00715C32" w:rsidRPr="00B34669">
        <w:rPr>
          <w:rFonts w:ascii="Calibri" w:hAnsi="Calibri"/>
          <w:bCs/>
          <w:color w:val="000000"/>
          <w:lang w:bidi="ru-RU"/>
        </w:rPr>
        <w:t>ТУ 2245-095-04696843-2012 с изм. №1, 2 СТО 04696843-001-2015 Технические условия</w:t>
      </w:r>
    </w:p>
    <w:p w14:paraId="24B154BE" w14:textId="77777777" w:rsidR="006E6066" w:rsidRPr="00B34669" w:rsidRDefault="006E6066" w:rsidP="005A2557">
      <w:pPr>
        <w:rPr>
          <w:rFonts w:ascii="Calibri" w:hAnsi="Calibri"/>
          <w:color w:val="000000"/>
          <w:lang w:bidi="ru-RU"/>
        </w:rPr>
      </w:pPr>
      <w:r w:rsidRPr="00B34669">
        <w:rPr>
          <w:rFonts w:ascii="Calibri" w:hAnsi="Calibri"/>
          <w:bCs/>
          <w:color w:val="000000"/>
          <w:lang w:bidi="ru-RU"/>
        </w:rPr>
        <w:t xml:space="preserve">7.3 </w:t>
      </w:r>
      <w:r w:rsidR="00FA5512" w:rsidRPr="00B34669">
        <w:rPr>
          <w:rFonts w:ascii="Calibri" w:hAnsi="Calibri"/>
          <w:bCs/>
          <w:color w:val="000000"/>
          <w:lang w:bidi="ru-RU"/>
        </w:rPr>
        <w:t>Чехлы энергосберегающие «</w:t>
      </w:r>
      <w:proofErr w:type="spellStart"/>
      <w:r w:rsidR="00FA5512" w:rsidRPr="00B34669">
        <w:rPr>
          <w:rFonts w:ascii="Calibri" w:hAnsi="Calibri"/>
          <w:bCs/>
          <w:color w:val="000000"/>
          <w:lang w:bidi="ru-RU"/>
        </w:rPr>
        <w:t>Тилит</w:t>
      </w:r>
      <w:proofErr w:type="spellEnd"/>
      <w:r w:rsidR="00FA5512" w:rsidRPr="00B34669">
        <w:rPr>
          <w:rFonts w:ascii="Calibri" w:hAnsi="Calibri"/>
          <w:bCs/>
          <w:color w:val="000000"/>
          <w:lang w:bidi="ru-RU"/>
        </w:rPr>
        <w:t xml:space="preserve">» </w:t>
      </w:r>
      <w:r w:rsidR="00173B8E" w:rsidRPr="00B34669">
        <w:rPr>
          <w:rFonts w:ascii="Calibri" w:hAnsi="Calibri"/>
          <w:bCs/>
          <w:color w:val="000000"/>
          <w:lang w:bidi="ru-RU"/>
        </w:rPr>
        <w:t>ТУ 2291-093-04696843-2010</w:t>
      </w:r>
    </w:p>
    <w:p w14:paraId="420CCB2D" w14:textId="77777777" w:rsidR="005A2557" w:rsidRPr="00B34669" w:rsidRDefault="007B1191" w:rsidP="005A2557">
      <w:pPr>
        <w:rPr>
          <w:rFonts w:ascii="Calibri" w:hAnsi="Calibri"/>
          <w:color w:val="000000"/>
        </w:rPr>
      </w:pPr>
      <w:hyperlink r:id="rId24" w:anchor="i307214" w:history="1">
        <w:r w:rsidR="005A2557" w:rsidRPr="00B34669">
          <w:rPr>
            <w:rStyle w:val="ad"/>
            <w:rFonts w:ascii="Calibri" w:hAnsi="Calibri"/>
            <w:color w:val="000000"/>
          </w:rPr>
          <w:t>8 Требования к аксе</w:t>
        </w:r>
        <w:r w:rsidR="00976853" w:rsidRPr="00B34669">
          <w:rPr>
            <w:rStyle w:val="ad"/>
            <w:rFonts w:ascii="Calibri" w:hAnsi="Calibri"/>
            <w:color w:val="000000"/>
          </w:rPr>
          <w:t>ссуарам для монтажа «</w:t>
        </w:r>
        <w:proofErr w:type="spellStart"/>
        <w:r w:rsidR="00976853" w:rsidRPr="00B34669">
          <w:rPr>
            <w:rStyle w:val="ad"/>
            <w:rFonts w:ascii="Calibri" w:hAnsi="Calibri"/>
            <w:color w:val="000000"/>
          </w:rPr>
          <w:t>Тилит</w:t>
        </w:r>
        <w:proofErr w:type="spellEnd"/>
        <w:r w:rsidR="005A2557" w:rsidRPr="00B34669">
          <w:rPr>
            <w:rStyle w:val="ad"/>
            <w:rFonts w:ascii="Calibri" w:hAnsi="Calibri"/>
            <w:color w:val="000000"/>
          </w:rPr>
          <w:t>»</w:t>
        </w:r>
      </w:hyperlink>
      <w:r w:rsidR="007D14CC" w:rsidRPr="00B34669">
        <w:rPr>
          <w:rFonts w:ascii="Calibri" w:hAnsi="Calibri"/>
          <w:color w:val="000000"/>
        </w:rPr>
        <w:t>, «</w:t>
      </w:r>
      <w:proofErr w:type="spellStart"/>
      <w:r w:rsidR="007D14CC" w:rsidRPr="00B34669">
        <w:rPr>
          <w:rFonts w:ascii="Calibri" w:hAnsi="Calibri"/>
          <w:color w:val="000000"/>
        </w:rPr>
        <w:t>Пенофол</w:t>
      </w:r>
      <w:proofErr w:type="spellEnd"/>
      <w:r w:rsidR="007D14CC" w:rsidRPr="00B34669">
        <w:rPr>
          <w:rFonts w:ascii="Calibri" w:hAnsi="Calibri"/>
          <w:color w:val="000000"/>
        </w:rPr>
        <w:t>»</w:t>
      </w:r>
    </w:p>
    <w:p w14:paraId="7FDB4221" w14:textId="77777777" w:rsidR="005A2557" w:rsidRPr="00B34669" w:rsidRDefault="007B1191" w:rsidP="005A2557">
      <w:pPr>
        <w:rPr>
          <w:rFonts w:ascii="Calibri" w:hAnsi="Calibri"/>
          <w:color w:val="000000"/>
        </w:rPr>
      </w:pPr>
      <w:hyperlink r:id="rId25" w:anchor="i323281" w:history="1">
        <w:r w:rsidR="00976853" w:rsidRPr="00B34669">
          <w:rPr>
            <w:rStyle w:val="ad"/>
            <w:rFonts w:ascii="Calibri" w:hAnsi="Calibri"/>
            <w:color w:val="000000"/>
          </w:rPr>
          <w:t>8.1 Клей «</w:t>
        </w:r>
        <w:proofErr w:type="spellStart"/>
        <w:r w:rsidR="00976853" w:rsidRPr="00B34669">
          <w:rPr>
            <w:rStyle w:val="ad"/>
            <w:rFonts w:ascii="Calibri" w:hAnsi="Calibri"/>
            <w:color w:val="000000"/>
          </w:rPr>
          <w:t>Тилит</w:t>
        </w:r>
        <w:proofErr w:type="spellEnd"/>
        <w:r w:rsidR="005A2557" w:rsidRPr="00B34669">
          <w:rPr>
            <w:rStyle w:val="ad"/>
            <w:rFonts w:ascii="Calibri" w:hAnsi="Calibri"/>
            <w:color w:val="000000"/>
          </w:rPr>
          <w:t>»</w:t>
        </w:r>
      </w:hyperlink>
    </w:p>
    <w:p w14:paraId="1984E274" w14:textId="77777777" w:rsidR="005A2557" w:rsidRPr="00B34669" w:rsidRDefault="007B1191" w:rsidP="005A2557">
      <w:pPr>
        <w:rPr>
          <w:rFonts w:ascii="Calibri" w:hAnsi="Calibri"/>
          <w:color w:val="000000"/>
        </w:rPr>
      </w:pPr>
      <w:hyperlink r:id="rId26" w:anchor="i338398" w:history="1">
        <w:r w:rsidR="005A2557" w:rsidRPr="00B34669">
          <w:rPr>
            <w:rStyle w:val="ad"/>
            <w:rFonts w:ascii="Calibri" w:hAnsi="Calibri"/>
            <w:color w:val="000000"/>
          </w:rPr>
          <w:t>8.2 Лента армиров</w:t>
        </w:r>
        <w:r w:rsidR="00976853" w:rsidRPr="00B34669">
          <w:rPr>
            <w:rStyle w:val="ad"/>
            <w:rFonts w:ascii="Calibri" w:hAnsi="Calibri"/>
            <w:color w:val="000000"/>
          </w:rPr>
          <w:t>анная самоклеящаяся «</w:t>
        </w:r>
        <w:proofErr w:type="spellStart"/>
        <w:r w:rsidR="00976853" w:rsidRPr="00B34669">
          <w:rPr>
            <w:rStyle w:val="ad"/>
            <w:rFonts w:ascii="Calibri" w:hAnsi="Calibri"/>
            <w:color w:val="000000"/>
          </w:rPr>
          <w:t>Тилит</w:t>
        </w:r>
        <w:proofErr w:type="spellEnd"/>
        <w:r w:rsidR="005A2557" w:rsidRPr="00B34669">
          <w:rPr>
            <w:rStyle w:val="ad"/>
            <w:rFonts w:ascii="Calibri" w:hAnsi="Calibri"/>
            <w:color w:val="000000"/>
          </w:rPr>
          <w:t>»</w:t>
        </w:r>
      </w:hyperlink>
    </w:p>
    <w:p w14:paraId="19F0365D" w14:textId="77777777" w:rsidR="005A2557" w:rsidRPr="00B34669" w:rsidRDefault="007B1191" w:rsidP="005A2557">
      <w:pPr>
        <w:rPr>
          <w:rFonts w:ascii="Calibri" w:hAnsi="Calibri"/>
          <w:color w:val="000000"/>
        </w:rPr>
      </w:pPr>
      <w:hyperlink r:id="rId27" w:anchor="i353376" w:history="1">
        <w:r w:rsidR="005A2557" w:rsidRPr="00B34669">
          <w:rPr>
            <w:rStyle w:val="ad"/>
            <w:rFonts w:ascii="Calibri" w:hAnsi="Calibri"/>
            <w:color w:val="000000"/>
          </w:rPr>
          <w:t>8.3 Лента алюмин</w:t>
        </w:r>
        <w:r w:rsidR="00FA306F" w:rsidRPr="00B34669">
          <w:rPr>
            <w:rStyle w:val="ad"/>
            <w:rFonts w:ascii="Calibri" w:hAnsi="Calibri"/>
            <w:color w:val="000000"/>
          </w:rPr>
          <w:t>иевая самоклеящаяся «ЛАС</w:t>
        </w:r>
        <w:r w:rsidR="005A2557" w:rsidRPr="00B34669">
          <w:rPr>
            <w:rStyle w:val="ad"/>
            <w:rFonts w:ascii="Calibri" w:hAnsi="Calibri"/>
            <w:color w:val="000000"/>
          </w:rPr>
          <w:t>»</w:t>
        </w:r>
      </w:hyperlink>
    </w:p>
    <w:p w14:paraId="2F62466F" w14:textId="77777777" w:rsidR="00BF0DDD" w:rsidRPr="00B34669" w:rsidRDefault="00BF0DDD" w:rsidP="00BF0DDD">
      <w:pPr>
        <w:rPr>
          <w:rFonts w:ascii="Calibri" w:hAnsi="Calibri"/>
          <w:color w:val="000000"/>
        </w:rPr>
      </w:pPr>
      <w:r w:rsidRPr="00B34669">
        <w:rPr>
          <w:rFonts w:ascii="Calibri" w:hAnsi="Calibri"/>
          <w:color w:val="000000"/>
        </w:rPr>
        <w:t xml:space="preserve">8.4 </w:t>
      </w:r>
      <w:hyperlink r:id="rId28" w:anchor="i353376" w:history="1">
        <w:r w:rsidRPr="00B34669">
          <w:rPr>
            <w:rStyle w:val="ad"/>
            <w:rFonts w:ascii="Calibri" w:hAnsi="Calibri"/>
            <w:color w:val="000000"/>
          </w:rPr>
          <w:t xml:space="preserve">Лента алюминиевая самоклеящаяся армированная </w:t>
        </w:r>
        <w:r w:rsidR="00FA306F" w:rsidRPr="00B34669">
          <w:rPr>
            <w:rStyle w:val="ad"/>
            <w:rFonts w:ascii="Calibri" w:hAnsi="Calibri"/>
            <w:color w:val="000000"/>
          </w:rPr>
          <w:t>«</w:t>
        </w:r>
        <w:proofErr w:type="gramStart"/>
        <w:r w:rsidR="00FA306F" w:rsidRPr="00B34669">
          <w:rPr>
            <w:rStyle w:val="ad"/>
            <w:rFonts w:ascii="Calibri" w:hAnsi="Calibri"/>
            <w:color w:val="000000"/>
          </w:rPr>
          <w:t>ЛАС</w:t>
        </w:r>
        <w:r w:rsidRPr="00B34669">
          <w:rPr>
            <w:rStyle w:val="ad"/>
            <w:rFonts w:ascii="Calibri" w:hAnsi="Calibri"/>
            <w:color w:val="000000"/>
          </w:rPr>
          <w:t>-А</w:t>
        </w:r>
        <w:proofErr w:type="gramEnd"/>
        <w:r w:rsidRPr="00B34669">
          <w:rPr>
            <w:rStyle w:val="ad"/>
            <w:rFonts w:ascii="Calibri" w:hAnsi="Calibri"/>
            <w:color w:val="000000"/>
          </w:rPr>
          <w:t>»</w:t>
        </w:r>
      </w:hyperlink>
    </w:p>
    <w:p w14:paraId="6834D016" w14:textId="77777777" w:rsidR="005A2557" w:rsidRPr="00B34669" w:rsidRDefault="007B1191" w:rsidP="005A2557">
      <w:pPr>
        <w:rPr>
          <w:rFonts w:ascii="Calibri" w:hAnsi="Calibri"/>
          <w:color w:val="000000"/>
        </w:rPr>
      </w:pPr>
      <w:hyperlink r:id="rId29" w:anchor="i361653" w:history="1">
        <w:r w:rsidR="00BF0DDD" w:rsidRPr="00B34669">
          <w:rPr>
            <w:rStyle w:val="ad"/>
            <w:rFonts w:ascii="Calibri" w:hAnsi="Calibri"/>
            <w:color w:val="000000"/>
          </w:rPr>
          <w:t>8.5</w:t>
        </w:r>
        <w:r w:rsidR="005A2557" w:rsidRPr="00B34669">
          <w:rPr>
            <w:rStyle w:val="ad"/>
            <w:rFonts w:ascii="Calibri" w:hAnsi="Calibri"/>
            <w:color w:val="000000"/>
          </w:rPr>
          <w:t xml:space="preserve"> Л</w:t>
        </w:r>
        <w:r w:rsidR="00976853" w:rsidRPr="00B34669">
          <w:rPr>
            <w:rStyle w:val="ad"/>
            <w:rFonts w:ascii="Calibri" w:hAnsi="Calibri"/>
            <w:color w:val="000000"/>
          </w:rPr>
          <w:t>ента</w:t>
        </w:r>
        <w:r w:rsidR="00FA306F" w:rsidRPr="00B34669">
          <w:rPr>
            <w:rStyle w:val="ad"/>
            <w:rFonts w:ascii="Calibri" w:hAnsi="Calibri"/>
            <w:color w:val="000000"/>
          </w:rPr>
          <w:t xml:space="preserve"> алюминиевая</w:t>
        </w:r>
        <w:r w:rsidR="00976853" w:rsidRPr="00B34669">
          <w:rPr>
            <w:rStyle w:val="ad"/>
            <w:rFonts w:ascii="Calibri" w:hAnsi="Calibri"/>
            <w:color w:val="000000"/>
          </w:rPr>
          <w:t xml:space="preserve"> самоклеящаяся </w:t>
        </w:r>
        <w:r w:rsidR="00FA306F" w:rsidRPr="00B34669">
          <w:rPr>
            <w:rStyle w:val="ad"/>
            <w:rFonts w:ascii="Calibri" w:hAnsi="Calibri"/>
            <w:color w:val="000000"/>
          </w:rPr>
          <w:t>прочная «ЛАС</w:t>
        </w:r>
        <w:r w:rsidR="00976853" w:rsidRPr="00B34669">
          <w:rPr>
            <w:rStyle w:val="ad"/>
            <w:rFonts w:ascii="Calibri" w:hAnsi="Calibri"/>
            <w:color w:val="000000"/>
          </w:rPr>
          <w:t>-П</w:t>
        </w:r>
        <w:r w:rsidR="005A2557" w:rsidRPr="00B34669">
          <w:rPr>
            <w:rStyle w:val="ad"/>
            <w:rFonts w:ascii="Calibri" w:hAnsi="Calibri"/>
            <w:color w:val="000000"/>
          </w:rPr>
          <w:t>»</w:t>
        </w:r>
      </w:hyperlink>
    </w:p>
    <w:p w14:paraId="4D1FCBEF" w14:textId="77777777" w:rsidR="00BF0DDD" w:rsidRPr="00B34669" w:rsidRDefault="00BF0DDD" w:rsidP="005A2557">
      <w:pPr>
        <w:rPr>
          <w:rFonts w:ascii="Calibri" w:hAnsi="Calibri"/>
          <w:color w:val="000000"/>
        </w:rPr>
      </w:pPr>
      <w:r w:rsidRPr="00B34669">
        <w:rPr>
          <w:rFonts w:ascii="Calibri" w:hAnsi="Calibri"/>
          <w:color w:val="000000"/>
        </w:rPr>
        <w:t>8.6 Лента самоклеящаяся «</w:t>
      </w:r>
      <w:proofErr w:type="spellStart"/>
      <w:r w:rsidRPr="00B34669">
        <w:rPr>
          <w:rFonts w:ascii="Calibri" w:hAnsi="Calibri"/>
          <w:color w:val="000000"/>
        </w:rPr>
        <w:t>Тилит</w:t>
      </w:r>
      <w:proofErr w:type="spellEnd"/>
      <w:r w:rsidRPr="00B34669">
        <w:rPr>
          <w:rFonts w:ascii="Calibri" w:hAnsi="Calibri"/>
          <w:color w:val="000000"/>
        </w:rPr>
        <w:t xml:space="preserve"> Супер СК», «</w:t>
      </w:r>
      <w:proofErr w:type="spellStart"/>
      <w:r w:rsidRPr="00B34669">
        <w:rPr>
          <w:rFonts w:ascii="Calibri" w:hAnsi="Calibri"/>
          <w:color w:val="000000"/>
        </w:rPr>
        <w:t>Тилит</w:t>
      </w:r>
      <w:proofErr w:type="spellEnd"/>
      <w:r w:rsidRPr="00B34669">
        <w:rPr>
          <w:rFonts w:ascii="Calibri" w:hAnsi="Calibri"/>
          <w:color w:val="000000"/>
        </w:rPr>
        <w:t xml:space="preserve"> </w:t>
      </w:r>
      <w:proofErr w:type="spellStart"/>
      <w:r w:rsidRPr="00B34669">
        <w:rPr>
          <w:rFonts w:ascii="Calibri" w:hAnsi="Calibri"/>
          <w:color w:val="000000"/>
        </w:rPr>
        <w:t>Блэк</w:t>
      </w:r>
      <w:proofErr w:type="spellEnd"/>
      <w:r w:rsidRPr="00B34669">
        <w:rPr>
          <w:rFonts w:ascii="Calibri" w:hAnsi="Calibri"/>
          <w:color w:val="000000"/>
        </w:rPr>
        <w:t xml:space="preserve"> Стар СК</w:t>
      </w:r>
      <w:r w:rsidR="00444815" w:rsidRPr="00B34669">
        <w:rPr>
          <w:rFonts w:ascii="Calibri" w:hAnsi="Calibri"/>
          <w:color w:val="000000"/>
        </w:rPr>
        <w:t>»</w:t>
      </w:r>
    </w:p>
    <w:p w14:paraId="57DF77E6" w14:textId="77777777" w:rsidR="00F16855" w:rsidRPr="00B34669" w:rsidRDefault="00444815" w:rsidP="005A2557">
      <w:pPr>
        <w:rPr>
          <w:rFonts w:ascii="Calibri" w:hAnsi="Calibri"/>
          <w:color w:val="000000"/>
        </w:rPr>
      </w:pPr>
      <w:r w:rsidRPr="00B34669">
        <w:rPr>
          <w:rFonts w:ascii="Calibri" w:hAnsi="Calibri"/>
          <w:color w:val="000000"/>
        </w:rPr>
        <w:t>8.7</w:t>
      </w:r>
      <w:r w:rsidR="00F16855" w:rsidRPr="00B34669">
        <w:rPr>
          <w:rFonts w:ascii="Calibri" w:hAnsi="Calibri"/>
          <w:color w:val="000000"/>
        </w:rPr>
        <w:t xml:space="preserve"> </w:t>
      </w:r>
      <w:r w:rsidR="00BF0DDD" w:rsidRPr="00B34669">
        <w:rPr>
          <w:rFonts w:ascii="Calibri" w:hAnsi="Calibri"/>
          <w:color w:val="000000"/>
        </w:rPr>
        <w:t>Заклепки металлические</w:t>
      </w:r>
    </w:p>
    <w:p w14:paraId="330797DC" w14:textId="77777777" w:rsidR="00BF0DDD" w:rsidRPr="00B34669" w:rsidRDefault="00444815" w:rsidP="005A2557">
      <w:pPr>
        <w:rPr>
          <w:rFonts w:ascii="Calibri" w:hAnsi="Calibri"/>
          <w:color w:val="000000"/>
        </w:rPr>
      </w:pPr>
      <w:r w:rsidRPr="00B34669">
        <w:rPr>
          <w:rFonts w:ascii="Calibri" w:hAnsi="Calibri"/>
          <w:color w:val="000000"/>
        </w:rPr>
        <w:t>8.8</w:t>
      </w:r>
      <w:r w:rsidR="00BF0DDD" w:rsidRPr="00B34669">
        <w:rPr>
          <w:rFonts w:ascii="Calibri" w:hAnsi="Calibri"/>
          <w:color w:val="000000"/>
        </w:rPr>
        <w:t xml:space="preserve"> Зажимы «</w:t>
      </w:r>
      <w:proofErr w:type="spellStart"/>
      <w:r w:rsidR="00BF0DDD" w:rsidRPr="00B34669">
        <w:rPr>
          <w:rFonts w:ascii="Calibri" w:hAnsi="Calibri"/>
          <w:color w:val="000000"/>
        </w:rPr>
        <w:t>Тилит</w:t>
      </w:r>
      <w:proofErr w:type="spellEnd"/>
      <w:r w:rsidR="00BF0DDD" w:rsidRPr="00B34669">
        <w:rPr>
          <w:rFonts w:ascii="Calibri" w:hAnsi="Calibri"/>
          <w:color w:val="000000"/>
        </w:rPr>
        <w:t>»</w:t>
      </w:r>
    </w:p>
    <w:p w14:paraId="45599C94" w14:textId="77777777" w:rsidR="005A2557" w:rsidRDefault="007B1191" w:rsidP="005A2557">
      <w:pPr>
        <w:rPr>
          <w:rFonts w:ascii="Calibri" w:hAnsi="Calibri"/>
          <w:color w:val="000000"/>
        </w:rPr>
      </w:pPr>
      <w:hyperlink r:id="rId30" w:anchor="i432915" w:history="1">
        <w:r w:rsidR="005A2557" w:rsidRPr="00B34669">
          <w:rPr>
            <w:rStyle w:val="ad"/>
            <w:rFonts w:ascii="Calibri" w:hAnsi="Calibri"/>
            <w:color w:val="000000"/>
          </w:rPr>
          <w:t xml:space="preserve">9 Проектирование тепловой изоляции с </w:t>
        </w:r>
        <w:r w:rsidR="009152B1" w:rsidRPr="00B34669">
          <w:rPr>
            <w:rStyle w:val="ad"/>
            <w:rFonts w:ascii="Calibri" w:hAnsi="Calibri"/>
            <w:color w:val="000000"/>
          </w:rPr>
          <w:t>применением изделий «</w:t>
        </w:r>
        <w:proofErr w:type="spellStart"/>
        <w:r w:rsidR="009152B1" w:rsidRPr="00B34669">
          <w:rPr>
            <w:rStyle w:val="ad"/>
            <w:rFonts w:ascii="Calibri" w:hAnsi="Calibri"/>
            <w:color w:val="000000"/>
          </w:rPr>
          <w:t>Тилит</w:t>
        </w:r>
        <w:proofErr w:type="spellEnd"/>
        <w:r w:rsidR="005A2557" w:rsidRPr="00B34669">
          <w:rPr>
            <w:rStyle w:val="ad"/>
            <w:rFonts w:ascii="Calibri" w:hAnsi="Calibri"/>
            <w:color w:val="000000"/>
          </w:rPr>
          <w:t>»</w:t>
        </w:r>
      </w:hyperlink>
      <w:r w:rsidR="002359B3" w:rsidRPr="00B34669">
        <w:rPr>
          <w:rFonts w:ascii="Calibri" w:hAnsi="Calibri"/>
          <w:color w:val="000000"/>
        </w:rPr>
        <w:t>, «</w:t>
      </w:r>
      <w:proofErr w:type="spellStart"/>
      <w:r w:rsidR="002359B3" w:rsidRPr="00B34669">
        <w:rPr>
          <w:rFonts w:ascii="Calibri" w:hAnsi="Calibri"/>
          <w:color w:val="000000"/>
        </w:rPr>
        <w:t>Пенофол</w:t>
      </w:r>
      <w:proofErr w:type="spellEnd"/>
      <w:r w:rsidR="002359B3" w:rsidRPr="00B34669">
        <w:rPr>
          <w:rFonts w:ascii="Calibri" w:hAnsi="Calibri"/>
          <w:color w:val="000000"/>
        </w:rPr>
        <w:t>»</w:t>
      </w:r>
    </w:p>
    <w:p w14:paraId="19D8A273" w14:textId="77777777" w:rsidR="0079259A" w:rsidRPr="0079259A" w:rsidRDefault="0079259A" w:rsidP="0079259A">
      <w:pPr>
        <w:rPr>
          <w:rFonts w:ascii="Calibri" w:hAnsi="Calibri"/>
          <w:color w:val="000000"/>
        </w:rPr>
      </w:pPr>
      <w:r w:rsidRPr="0079259A">
        <w:rPr>
          <w:rFonts w:ascii="Calibri" w:hAnsi="Calibri"/>
          <w:color w:val="000000"/>
        </w:rPr>
        <w:t>9.1. Определение толщины теплоизоляционного слоя изделий «</w:t>
      </w:r>
      <w:proofErr w:type="spellStart"/>
      <w:r w:rsidRPr="0079259A">
        <w:rPr>
          <w:rFonts w:ascii="Calibri" w:hAnsi="Calibri"/>
          <w:color w:val="000000"/>
        </w:rPr>
        <w:t>Тилит</w:t>
      </w:r>
      <w:proofErr w:type="spellEnd"/>
      <w:r w:rsidRPr="0079259A">
        <w:rPr>
          <w:rFonts w:ascii="Calibri" w:hAnsi="Calibri"/>
          <w:color w:val="000000"/>
        </w:rPr>
        <w:t>», «</w:t>
      </w:r>
      <w:proofErr w:type="spellStart"/>
      <w:r w:rsidRPr="0079259A">
        <w:rPr>
          <w:rFonts w:ascii="Calibri" w:hAnsi="Calibri"/>
          <w:color w:val="000000"/>
        </w:rPr>
        <w:t>Пенофол</w:t>
      </w:r>
      <w:proofErr w:type="spellEnd"/>
      <w:r w:rsidRPr="0079259A">
        <w:rPr>
          <w:rFonts w:ascii="Calibri" w:hAnsi="Calibri"/>
          <w:color w:val="000000"/>
        </w:rPr>
        <w:t>»</w:t>
      </w:r>
    </w:p>
    <w:p w14:paraId="26DCD099" w14:textId="77777777" w:rsidR="0079259A" w:rsidRPr="0079259A" w:rsidRDefault="0079259A" w:rsidP="0079259A">
      <w:pPr>
        <w:rPr>
          <w:rFonts w:ascii="Calibri" w:hAnsi="Calibri"/>
          <w:color w:val="000000"/>
        </w:rPr>
      </w:pPr>
      <w:r w:rsidRPr="0079259A">
        <w:rPr>
          <w:rFonts w:ascii="Calibri" w:hAnsi="Calibri"/>
          <w:color w:val="000000"/>
        </w:rPr>
        <w:t>по нормированной плотности теплового потока</w:t>
      </w:r>
    </w:p>
    <w:p w14:paraId="003B479E" w14:textId="77777777" w:rsidR="0079259A" w:rsidRPr="0079259A" w:rsidRDefault="0079259A" w:rsidP="0079259A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lang w:eastAsia="en-US" w:bidi="ar-SA"/>
        </w:rPr>
      </w:pPr>
      <w:r w:rsidRPr="0079259A">
        <w:rPr>
          <w:rFonts w:ascii="Calibri" w:eastAsia="Calibri" w:hAnsi="Calibri" w:cs="Calibri"/>
          <w:kern w:val="0"/>
          <w:lang w:eastAsia="en-US" w:bidi="ar-SA"/>
        </w:rPr>
        <w:t>9.2. Определение толщины изоляции «</w:t>
      </w:r>
      <w:proofErr w:type="spellStart"/>
      <w:r w:rsidRPr="0079259A">
        <w:rPr>
          <w:rFonts w:ascii="Calibri" w:eastAsia="Calibri" w:hAnsi="Calibri" w:cs="Calibri"/>
          <w:kern w:val="0"/>
          <w:lang w:eastAsia="en-US" w:bidi="ar-SA"/>
        </w:rPr>
        <w:t>Тилит</w:t>
      </w:r>
      <w:proofErr w:type="spellEnd"/>
      <w:r w:rsidRPr="0079259A">
        <w:rPr>
          <w:rFonts w:ascii="Calibri" w:eastAsia="Calibri" w:hAnsi="Calibri" w:cs="Calibri"/>
          <w:kern w:val="0"/>
          <w:lang w:eastAsia="en-US" w:bidi="ar-SA"/>
        </w:rPr>
        <w:t>», «</w:t>
      </w:r>
      <w:proofErr w:type="spellStart"/>
      <w:r w:rsidRPr="0079259A">
        <w:rPr>
          <w:rFonts w:ascii="Calibri" w:eastAsia="Calibri" w:hAnsi="Calibri" w:cs="Calibri"/>
          <w:kern w:val="0"/>
          <w:lang w:eastAsia="en-US" w:bidi="ar-SA"/>
        </w:rPr>
        <w:t>Пенофол</w:t>
      </w:r>
      <w:proofErr w:type="spellEnd"/>
      <w:r w:rsidRPr="0079259A">
        <w:rPr>
          <w:rFonts w:ascii="Calibri" w:eastAsia="Calibri" w:hAnsi="Calibri" w:cs="Calibri"/>
          <w:kern w:val="0"/>
          <w:lang w:eastAsia="en-US" w:bidi="ar-SA"/>
        </w:rPr>
        <w:t>» по заданной величине</w:t>
      </w:r>
    </w:p>
    <w:p w14:paraId="7D371731" w14:textId="77777777" w:rsidR="0079259A" w:rsidRDefault="0079259A" w:rsidP="0079259A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lang w:eastAsia="en-US" w:bidi="ar-SA"/>
        </w:rPr>
      </w:pPr>
      <w:r w:rsidRPr="0079259A">
        <w:rPr>
          <w:rFonts w:ascii="Calibri" w:eastAsia="Calibri" w:hAnsi="Calibri" w:cs="Calibri"/>
          <w:kern w:val="0"/>
          <w:lang w:eastAsia="en-US" w:bidi="ar-SA"/>
        </w:rPr>
        <w:t>теплового потока</w:t>
      </w:r>
    </w:p>
    <w:p w14:paraId="4581A5BE" w14:textId="77777777" w:rsidR="0079259A" w:rsidRPr="0079259A" w:rsidRDefault="0079259A" w:rsidP="0079259A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lang w:eastAsia="en-US" w:bidi="ar-SA"/>
        </w:rPr>
      </w:pPr>
      <w:r w:rsidRPr="0079259A">
        <w:rPr>
          <w:rFonts w:ascii="Calibri" w:eastAsia="Calibri" w:hAnsi="Calibri" w:cs="Calibri"/>
          <w:kern w:val="0"/>
          <w:lang w:eastAsia="en-US" w:bidi="ar-SA"/>
        </w:rPr>
        <w:t>9.3. Определение толщины тепловой изоляции «</w:t>
      </w:r>
      <w:proofErr w:type="spellStart"/>
      <w:r w:rsidRPr="0079259A">
        <w:rPr>
          <w:rFonts w:ascii="Calibri" w:eastAsia="Calibri" w:hAnsi="Calibri" w:cs="Calibri"/>
          <w:kern w:val="0"/>
          <w:lang w:eastAsia="en-US" w:bidi="ar-SA"/>
        </w:rPr>
        <w:t>Тилит</w:t>
      </w:r>
      <w:proofErr w:type="spellEnd"/>
      <w:r w:rsidRPr="0079259A">
        <w:rPr>
          <w:rFonts w:ascii="Calibri" w:eastAsia="Calibri" w:hAnsi="Calibri" w:cs="Calibri"/>
          <w:kern w:val="0"/>
          <w:lang w:eastAsia="en-US" w:bidi="ar-SA"/>
        </w:rPr>
        <w:t>», «</w:t>
      </w:r>
      <w:proofErr w:type="spellStart"/>
      <w:r w:rsidRPr="0079259A">
        <w:rPr>
          <w:rFonts w:ascii="Calibri" w:eastAsia="Calibri" w:hAnsi="Calibri" w:cs="Calibri"/>
          <w:kern w:val="0"/>
          <w:lang w:eastAsia="en-US" w:bidi="ar-SA"/>
        </w:rPr>
        <w:t>Пенофол</w:t>
      </w:r>
      <w:proofErr w:type="spellEnd"/>
      <w:r w:rsidRPr="0079259A">
        <w:rPr>
          <w:rFonts w:ascii="Calibri" w:eastAsia="Calibri" w:hAnsi="Calibri" w:cs="Calibri"/>
          <w:kern w:val="0"/>
          <w:lang w:eastAsia="en-US" w:bidi="ar-SA"/>
        </w:rPr>
        <w:t>» по заданной</w:t>
      </w:r>
    </w:p>
    <w:p w14:paraId="19C04451" w14:textId="77777777" w:rsidR="0079259A" w:rsidRPr="0079259A" w:rsidRDefault="0079259A" w:rsidP="0079259A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lang w:eastAsia="en-US" w:bidi="ar-SA"/>
        </w:rPr>
      </w:pPr>
      <w:r w:rsidRPr="0079259A">
        <w:rPr>
          <w:rFonts w:ascii="Calibri" w:eastAsia="Calibri" w:hAnsi="Calibri" w:cs="Calibri"/>
          <w:kern w:val="0"/>
          <w:lang w:eastAsia="en-US" w:bidi="ar-SA"/>
        </w:rPr>
        <w:t>величине охлаждения (нагревания) вещества, сохраняемого</w:t>
      </w:r>
    </w:p>
    <w:p w14:paraId="0009862F" w14:textId="77777777" w:rsidR="0079259A" w:rsidRPr="0079259A" w:rsidRDefault="0079259A" w:rsidP="0079259A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lang w:eastAsia="en-US" w:bidi="ar-SA"/>
        </w:rPr>
      </w:pPr>
      <w:r w:rsidRPr="0079259A">
        <w:rPr>
          <w:rFonts w:ascii="Calibri" w:eastAsia="Calibri" w:hAnsi="Calibri" w:cs="Calibri"/>
          <w:kern w:val="0"/>
          <w:lang w:eastAsia="en-US" w:bidi="ar-SA"/>
        </w:rPr>
        <w:t>в емкостях в течение определенного времени</w:t>
      </w:r>
    </w:p>
    <w:p w14:paraId="086D79BE" w14:textId="77777777" w:rsidR="0079259A" w:rsidRPr="0079259A" w:rsidRDefault="0079259A" w:rsidP="0079259A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lang w:eastAsia="en-US" w:bidi="ar-SA"/>
        </w:rPr>
      </w:pPr>
      <w:r w:rsidRPr="0079259A">
        <w:rPr>
          <w:rFonts w:ascii="Calibri" w:eastAsia="Calibri" w:hAnsi="Calibri" w:cs="Calibri"/>
          <w:kern w:val="0"/>
          <w:lang w:eastAsia="en-US" w:bidi="ar-SA"/>
        </w:rPr>
        <w:t>9.4. Определение толщины тепловой изоляции «</w:t>
      </w:r>
      <w:proofErr w:type="spellStart"/>
      <w:r w:rsidRPr="0079259A">
        <w:rPr>
          <w:rFonts w:ascii="Calibri" w:eastAsia="Calibri" w:hAnsi="Calibri" w:cs="Calibri"/>
          <w:kern w:val="0"/>
          <w:lang w:eastAsia="en-US" w:bidi="ar-SA"/>
        </w:rPr>
        <w:t>Тилит</w:t>
      </w:r>
      <w:proofErr w:type="spellEnd"/>
      <w:r w:rsidRPr="0079259A">
        <w:rPr>
          <w:rFonts w:ascii="Calibri" w:eastAsia="Calibri" w:hAnsi="Calibri" w:cs="Calibri"/>
          <w:kern w:val="0"/>
          <w:lang w:eastAsia="en-US" w:bidi="ar-SA"/>
        </w:rPr>
        <w:t>», «</w:t>
      </w:r>
      <w:proofErr w:type="spellStart"/>
      <w:r w:rsidRPr="0079259A">
        <w:rPr>
          <w:rFonts w:ascii="Calibri" w:eastAsia="Calibri" w:hAnsi="Calibri" w:cs="Calibri"/>
          <w:kern w:val="0"/>
          <w:lang w:eastAsia="en-US" w:bidi="ar-SA"/>
        </w:rPr>
        <w:t>Пенофол</w:t>
      </w:r>
      <w:proofErr w:type="spellEnd"/>
      <w:r w:rsidRPr="0079259A">
        <w:rPr>
          <w:rFonts w:ascii="Calibri" w:eastAsia="Calibri" w:hAnsi="Calibri" w:cs="Calibri"/>
          <w:kern w:val="0"/>
          <w:lang w:eastAsia="en-US" w:bidi="ar-SA"/>
        </w:rPr>
        <w:t>» по заданному</w:t>
      </w:r>
    </w:p>
    <w:p w14:paraId="6AE41822" w14:textId="77777777" w:rsidR="0079259A" w:rsidRPr="0079259A" w:rsidRDefault="0079259A" w:rsidP="0079259A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lang w:eastAsia="en-US" w:bidi="ar-SA"/>
        </w:rPr>
      </w:pPr>
      <w:r w:rsidRPr="0079259A">
        <w:rPr>
          <w:rFonts w:ascii="Calibri" w:eastAsia="Calibri" w:hAnsi="Calibri" w:cs="Calibri"/>
          <w:kern w:val="0"/>
          <w:lang w:eastAsia="en-US" w:bidi="ar-SA"/>
        </w:rPr>
        <w:t>снижению (повышению) температуры вещества, транспортируемого</w:t>
      </w:r>
    </w:p>
    <w:p w14:paraId="4B7EBAFE" w14:textId="77777777" w:rsidR="0079259A" w:rsidRPr="0079259A" w:rsidRDefault="0079259A" w:rsidP="0079259A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lang w:eastAsia="en-US" w:bidi="ar-SA"/>
        </w:rPr>
      </w:pPr>
      <w:r w:rsidRPr="0079259A">
        <w:rPr>
          <w:rFonts w:ascii="Calibri" w:eastAsia="Calibri" w:hAnsi="Calibri" w:cs="Calibri"/>
          <w:kern w:val="0"/>
          <w:lang w:eastAsia="en-US" w:bidi="ar-SA"/>
        </w:rPr>
        <w:t>трубопроводами (паропроводами)</w:t>
      </w:r>
    </w:p>
    <w:p w14:paraId="57D8869A" w14:textId="77777777" w:rsidR="0079259A" w:rsidRPr="0079259A" w:rsidRDefault="0079259A" w:rsidP="0079259A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lang w:eastAsia="en-US" w:bidi="ar-SA"/>
        </w:rPr>
      </w:pPr>
      <w:r w:rsidRPr="0079259A">
        <w:rPr>
          <w:rFonts w:ascii="Calibri" w:eastAsia="Calibri" w:hAnsi="Calibri" w:cs="Calibri"/>
          <w:kern w:val="0"/>
          <w:lang w:eastAsia="en-US" w:bidi="ar-SA"/>
        </w:rPr>
        <w:t>9.5. Определение толщины тепловой изоляции «</w:t>
      </w:r>
      <w:proofErr w:type="spellStart"/>
      <w:r w:rsidRPr="0079259A">
        <w:rPr>
          <w:rFonts w:ascii="Calibri" w:eastAsia="Calibri" w:hAnsi="Calibri" w:cs="Calibri"/>
          <w:kern w:val="0"/>
          <w:lang w:eastAsia="en-US" w:bidi="ar-SA"/>
        </w:rPr>
        <w:t>Тилит</w:t>
      </w:r>
      <w:proofErr w:type="spellEnd"/>
      <w:r w:rsidRPr="0079259A">
        <w:rPr>
          <w:rFonts w:ascii="Calibri" w:eastAsia="Calibri" w:hAnsi="Calibri" w:cs="Calibri"/>
          <w:kern w:val="0"/>
          <w:lang w:eastAsia="en-US" w:bidi="ar-SA"/>
        </w:rPr>
        <w:t>», «</w:t>
      </w:r>
      <w:proofErr w:type="spellStart"/>
      <w:proofErr w:type="gramStart"/>
      <w:r w:rsidRPr="0079259A">
        <w:rPr>
          <w:rFonts w:ascii="Calibri" w:eastAsia="Calibri" w:hAnsi="Calibri" w:cs="Calibri"/>
          <w:kern w:val="0"/>
          <w:lang w:eastAsia="en-US" w:bidi="ar-SA"/>
        </w:rPr>
        <w:t>Пенофол</w:t>
      </w:r>
      <w:proofErr w:type="spellEnd"/>
      <w:r w:rsidRPr="0079259A">
        <w:rPr>
          <w:rFonts w:ascii="Calibri" w:eastAsia="Calibri" w:hAnsi="Calibri" w:cs="Calibri"/>
          <w:kern w:val="0"/>
          <w:lang w:eastAsia="en-US" w:bidi="ar-SA"/>
        </w:rPr>
        <w:t>»  по</w:t>
      </w:r>
      <w:proofErr w:type="gramEnd"/>
      <w:r w:rsidRPr="0079259A">
        <w:rPr>
          <w:rFonts w:ascii="Calibri" w:eastAsia="Calibri" w:hAnsi="Calibri" w:cs="Calibri"/>
          <w:kern w:val="0"/>
          <w:lang w:eastAsia="en-US" w:bidi="ar-SA"/>
        </w:rPr>
        <w:t xml:space="preserve"> заданному</w:t>
      </w:r>
    </w:p>
    <w:p w14:paraId="28B0A41A" w14:textId="77777777" w:rsidR="0079259A" w:rsidRDefault="0079259A" w:rsidP="0079259A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lang w:eastAsia="en-US" w:bidi="ar-SA"/>
        </w:rPr>
      </w:pPr>
      <w:r w:rsidRPr="0079259A">
        <w:rPr>
          <w:rFonts w:ascii="Calibri" w:eastAsia="Calibri" w:hAnsi="Calibri" w:cs="Calibri"/>
          <w:kern w:val="0"/>
          <w:lang w:eastAsia="en-US" w:bidi="ar-SA"/>
        </w:rPr>
        <w:t>количеству конденсата в паропроводах</w:t>
      </w:r>
    </w:p>
    <w:p w14:paraId="1B945157" w14:textId="77777777" w:rsidR="0079259A" w:rsidRPr="0079259A" w:rsidRDefault="0079259A" w:rsidP="0079259A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lang w:eastAsia="en-US" w:bidi="ar-SA"/>
        </w:rPr>
      </w:pPr>
      <w:r w:rsidRPr="0079259A">
        <w:rPr>
          <w:rFonts w:ascii="Calibri" w:eastAsia="Calibri" w:hAnsi="Calibri" w:cs="Calibri"/>
          <w:kern w:val="0"/>
          <w:lang w:eastAsia="en-US" w:bidi="ar-SA"/>
        </w:rPr>
        <w:t>9.6. Определение толщины тепловой изоляции «</w:t>
      </w:r>
      <w:proofErr w:type="spellStart"/>
      <w:r w:rsidRPr="0079259A">
        <w:rPr>
          <w:rFonts w:ascii="Calibri" w:eastAsia="Calibri" w:hAnsi="Calibri" w:cs="Calibri"/>
          <w:kern w:val="0"/>
          <w:lang w:eastAsia="en-US" w:bidi="ar-SA"/>
        </w:rPr>
        <w:t>Тилит</w:t>
      </w:r>
      <w:proofErr w:type="spellEnd"/>
      <w:r w:rsidRPr="0079259A">
        <w:rPr>
          <w:rFonts w:ascii="Calibri" w:eastAsia="Calibri" w:hAnsi="Calibri" w:cs="Calibri"/>
          <w:kern w:val="0"/>
          <w:lang w:eastAsia="en-US" w:bidi="ar-SA"/>
        </w:rPr>
        <w:t>», «</w:t>
      </w:r>
      <w:proofErr w:type="spellStart"/>
      <w:r w:rsidRPr="0079259A">
        <w:rPr>
          <w:rFonts w:ascii="Calibri" w:eastAsia="Calibri" w:hAnsi="Calibri" w:cs="Calibri"/>
          <w:kern w:val="0"/>
          <w:lang w:eastAsia="en-US" w:bidi="ar-SA"/>
        </w:rPr>
        <w:t>Пенофол</w:t>
      </w:r>
      <w:proofErr w:type="spellEnd"/>
      <w:r w:rsidRPr="0079259A">
        <w:rPr>
          <w:rFonts w:ascii="Calibri" w:eastAsia="Calibri" w:hAnsi="Calibri" w:cs="Calibri"/>
          <w:kern w:val="0"/>
          <w:lang w:eastAsia="en-US" w:bidi="ar-SA"/>
        </w:rPr>
        <w:t>» по заданному</w:t>
      </w:r>
    </w:p>
    <w:p w14:paraId="24012C8E" w14:textId="77777777" w:rsidR="0079259A" w:rsidRPr="0079259A" w:rsidRDefault="0079259A" w:rsidP="0079259A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lang w:eastAsia="en-US" w:bidi="ar-SA"/>
        </w:rPr>
      </w:pPr>
      <w:r w:rsidRPr="0079259A">
        <w:rPr>
          <w:rFonts w:ascii="Calibri" w:eastAsia="Calibri" w:hAnsi="Calibri" w:cs="Calibri"/>
          <w:kern w:val="0"/>
          <w:lang w:eastAsia="en-US" w:bidi="ar-SA"/>
        </w:rPr>
        <w:t>времени приостановки движ</w:t>
      </w:r>
      <w:r>
        <w:rPr>
          <w:rFonts w:ascii="Calibri" w:eastAsia="Calibri" w:hAnsi="Calibri" w:cs="Calibri"/>
          <w:kern w:val="0"/>
          <w:lang w:eastAsia="en-US" w:bidi="ar-SA"/>
        </w:rPr>
        <w:t xml:space="preserve">ения жидкого вещества </w:t>
      </w:r>
      <w:r w:rsidRPr="0079259A">
        <w:rPr>
          <w:rFonts w:ascii="Calibri" w:eastAsia="Calibri" w:hAnsi="Calibri" w:cs="Calibri"/>
          <w:kern w:val="0"/>
          <w:lang w:eastAsia="en-US" w:bidi="ar-SA"/>
        </w:rPr>
        <w:t>в трубопроводах в целях предотвращения его замерзания</w:t>
      </w:r>
      <w:r>
        <w:rPr>
          <w:rFonts w:ascii="Calibri" w:eastAsia="Calibri" w:hAnsi="Calibri" w:cs="Calibri"/>
          <w:kern w:val="0"/>
          <w:lang w:eastAsia="en-US" w:bidi="ar-SA"/>
        </w:rPr>
        <w:t xml:space="preserve"> </w:t>
      </w:r>
      <w:r w:rsidRPr="0079259A">
        <w:rPr>
          <w:rFonts w:ascii="Calibri" w:eastAsia="Calibri" w:hAnsi="Calibri" w:cs="Calibri"/>
          <w:kern w:val="0"/>
          <w:lang w:eastAsia="en-US" w:bidi="ar-SA"/>
        </w:rPr>
        <w:t>или увеличения вязкости</w:t>
      </w:r>
      <w:r w:rsidRPr="0079259A">
        <w:rPr>
          <w:rFonts w:ascii="Calibri" w:eastAsia="Calibri" w:hAnsi="Calibri" w:cs="Calibri"/>
          <w:i/>
          <w:kern w:val="0"/>
          <w:lang w:eastAsia="en-US" w:bidi="ar-SA"/>
        </w:rPr>
        <w:t xml:space="preserve">  </w:t>
      </w:r>
    </w:p>
    <w:p w14:paraId="5C171508" w14:textId="77777777" w:rsidR="0079259A" w:rsidRPr="0079259A" w:rsidRDefault="0079259A" w:rsidP="0079259A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lang w:eastAsia="en-US" w:bidi="ar-SA"/>
        </w:rPr>
      </w:pPr>
      <w:r w:rsidRPr="0079259A">
        <w:rPr>
          <w:rFonts w:ascii="Calibri" w:eastAsia="Calibri" w:hAnsi="Calibri" w:cs="Calibri"/>
          <w:kern w:val="0"/>
          <w:lang w:eastAsia="en-US" w:bidi="ar-SA"/>
        </w:rPr>
        <w:t>9.7. Определение толщины тепловой изоляции «</w:t>
      </w:r>
      <w:proofErr w:type="spellStart"/>
      <w:r w:rsidRPr="0079259A">
        <w:rPr>
          <w:rFonts w:ascii="Calibri" w:eastAsia="Calibri" w:hAnsi="Calibri" w:cs="Calibri"/>
          <w:kern w:val="0"/>
          <w:lang w:eastAsia="en-US" w:bidi="ar-SA"/>
        </w:rPr>
        <w:t>Тилит</w:t>
      </w:r>
      <w:proofErr w:type="spellEnd"/>
      <w:r w:rsidRPr="0079259A">
        <w:rPr>
          <w:rFonts w:ascii="Calibri" w:eastAsia="Calibri" w:hAnsi="Calibri" w:cs="Calibri"/>
          <w:kern w:val="0"/>
          <w:lang w:eastAsia="en-US" w:bidi="ar-SA"/>
        </w:rPr>
        <w:t>», «</w:t>
      </w:r>
      <w:proofErr w:type="spellStart"/>
      <w:r w:rsidRPr="0079259A">
        <w:rPr>
          <w:rFonts w:ascii="Calibri" w:eastAsia="Calibri" w:hAnsi="Calibri" w:cs="Calibri"/>
          <w:kern w:val="0"/>
          <w:lang w:eastAsia="en-US" w:bidi="ar-SA"/>
        </w:rPr>
        <w:t>Пенофол</w:t>
      </w:r>
      <w:proofErr w:type="spellEnd"/>
      <w:r w:rsidRPr="0079259A">
        <w:rPr>
          <w:rFonts w:ascii="Calibri" w:eastAsia="Calibri" w:hAnsi="Calibri" w:cs="Calibri"/>
          <w:kern w:val="0"/>
          <w:lang w:eastAsia="en-US" w:bidi="ar-SA"/>
        </w:rPr>
        <w:t>» по заданной</w:t>
      </w:r>
    </w:p>
    <w:p w14:paraId="7C8EBEC0" w14:textId="77777777" w:rsidR="0079259A" w:rsidRDefault="0079259A" w:rsidP="0079259A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lang w:eastAsia="en-US" w:bidi="ar-SA"/>
        </w:rPr>
      </w:pPr>
      <w:r w:rsidRPr="0079259A">
        <w:rPr>
          <w:rFonts w:ascii="Calibri" w:eastAsia="Calibri" w:hAnsi="Calibri" w:cs="Calibri"/>
          <w:kern w:val="0"/>
          <w:lang w:eastAsia="en-US" w:bidi="ar-SA"/>
        </w:rPr>
        <w:t>температуре на поверхности изоляции</w:t>
      </w:r>
    </w:p>
    <w:p w14:paraId="0B38CCB5" w14:textId="77777777" w:rsidR="0079259A" w:rsidRDefault="0079259A" w:rsidP="0079259A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lang w:eastAsia="en-US" w:bidi="ar-SA"/>
        </w:rPr>
      </w:pPr>
      <w:r w:rsidRPr="0079259A">
        <w:rPr>
          <w:rFonts w:ascii="Calibri" w:eastAsia="Calibri" w:hAnsi="Calibri" w:cs="Calibri"/>
          <w:kern w:val="0"/>
          <w:lang w:eastAsia="en-US" w:bidi="ar-SA"/>
        </w:rPr>
        <w:lastRenderedPageBreak/>
        <w:t>9.8. Определение толщины тепловой изоляции «</w:t>
      </w:r>
      <w:proofErr w:type="spellStart"/>
      <w:r w:rsidRPr="0079259A">
        <w:rPr>
          <w:rFonts w:ascii="Calibri" w:eastAsia="Calibri" w:hAnsi="Calibri" w:cs="Calibri"/>
          <w:kern w:val="0"/>
          <w:lang w:eastAsia="en-US" w:bidi="ar-SA"/>
        </w:rPr>
        <w:t>Тилит</w:t>
      </w:r>
      <w:proofErr w:type="spellEnd"/>
      <w:r w:rsidRPr="0079259A">
        <w:rPr>
          <w:rFonts w:ascii="Calibri" w:eastAsia="Calibri" w:hAnsi="Calibri" w:cs="Calibri"/>
          <w:kern w:val="0"/>
          <w:lang w:eastAsia="en-US" w:bidi="ar-SA"/>
        </w:rPr>
        <w:t>», «</w:t>
      </w:r>
      <w:proofErr w:type="spellStart"/>
      <w:r w:rsidRPr="0079259A">
        <w:rPr>
          <w:rFonts w:ascii="Calibri" w:eastAsia="Calibri" w:hAnsi="Calibri" w:cs="Calibri"/>
          <w:kern w:val="0"/>
          <w:lang w:eastAsia="en-US" w:bidi="ar-SA"/>
        </w:rPr>
        <w:t>Пенофол</w:t>
      </w:r>
      <w:proofErr w:type="spellEnd"/>
      <w:r w:rsidRPr="0079259A">
        <w:rPr>
          <w:rFonts w:ascii="Calibri" w:eastAsia="Calibri" w:hAnsi="Calibri" w:cs="Calibri"/>
          <w:kern w:val="0"/>
          <w:lang w:eastAsia="en-US" w:bidi="ar-SA"/>
        </w:rPr>
        <w:t>»</w:t>
      </w:r>
      <w:r>
        <w:rPr>
          <w:rFonts w:ascii="Calibri" w:eastAsia="Calibri" w:hAnsi="Calibri" w:cs="Calibri"/>
          <w:kern w:val="0"/>
          <w:lang w:eastAsia="en-US" w:bidi="ar-SA"/>
        </w:rPr>
        <w:t xml:space="preserve"> </w:t>
      </w:r>
      <w:r w:rsidRPr="0079259A">
        <w:rPr>
          <w:rFonts w:ascii="Calibri" w:eastAsia="Calibri" w:hAnsi="Calibri" w:cs="Calibri"/>
          <w:kern w:val="0"/>
          <w:lang w:eastAsia="en-US" w:bidi="ar-SA"/>
        </w:rPr>
        <w:t>с целью предотвращения конденсации влаги из окружающего</w:t>
      </w:r>
      <w:r>
        <w:rPr>
          <w:rFonts w:ascii="Calibri" w:eastAsia="Calibri" w:hAnsi="Calibri" w:cs="Calibri"/>
          <w:kern w:val="0"/>
          <w:lang w:eastAsia="en-US" w:bidi="ar-SA"/>
        </w:rPr>
        <w:t xml:space="preserve"> </w:t>
      </w:r>
      <w:r w:rsidRPr="0079259A">
        <w:rPr>
          <w:rFonts w:ascii="Calibri" w:eastAsia="Calibri" w:hAnsi="Calibri" w:cs="Calibri"/>
          <w:kern w:val="0"/>
          <w:lang w:eastAsia="en-US" w:bidi="ar-SA"/>
        </w:rPr>
        <w:t>воздуха на покровном слое тепловой изоляции оборудования</w:t>
      </w:r>
      <w:r>
        <w:rPr>
          <w:rFonts w:ascii="Calibri" w:eastAsia="Calibri" w:hAnsi="Calibri" w:cs="Calibri"/>
          <w:kern w:val="0"/>
          <w:lang w:eastAsia="en-US" w:bidi="ar-SA"/>
        </w:rPr>
        <w:t xml:space="preserve"> </w:t>
      </w:r>
      <w:r w:rsidRPr="0079259A">
        <w:rPr>
          <w:rFonts w:ascii="Calibri" w:eastAsia="Calibri" w:hAnsi="Calibri" w:cs="Calibri"/>
          <w:kern w:val="0"/>
          <w:lang w:eastAsia="en-US" w:bidi="ar-SA"/>
        </w:rPr>
        <w:t>и трубопроводов, содержащих вещества с температурой</w:t>
      </w:r>
      <w:r>
        <w:rPr>
          <w:rFonts w:ascii="Calibri" w:eastAsia="Calibri" w:hAnsi="Calibri" w:cs="Calibri"/>
          <w:kern w:val="0"/>
          <w:lang w:eastAsia="en-US" w:bidi="ar-SA"/>
        </w:rPr>
        <w:t xml:space="preserve"> </w:t>
      </w:r>
      <w:r w:rsidRPr="0079259A">
        <w:rPr>
          <w:rFonts w:ascii="Calibri" w:eastAsia="Calibri" w:hAnsi="Calibri" w:cs="Calibri"/>
          <w:kern w:val="0"/>
          <w:lang w:eastAsia="en-US" w:bidi="ar-SA"/>
        </w:rPr>
        <w:t>ниже температуры окружающего воздуха</w:t>
      </w:r>
    </w:p>
    <w:p w14:paraId="1D11E019" w14:textId="77777777" w:rsidR="005F3F32" w:rsidRPr="005F3F32" w:rsidRDefault="005F3F32" w:rsidP="005F3F32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bCs/>
          <w:kern w:val="0"/>
          <w:lang w:eastAsia="en-US" w:bidi="ru-RU"/>
        </w:rPr>
      </w:pPr>
      <w:r w:rsidRPr="005F3F32">
        <w:rPr>
          <w:rFonts w:ascii="Calibri" w:eastAsia="Calibri" w:hAnsi="Calibri" w:cs="Calibri"/>
          <w:bCs/>
          <w:kern w:val="0"/>
          <w:lang w:eastAsia="en-US" w:bidi="ru-RU"/>
        </w:rPr>
        <w:t>10</w:t>
      </w:r>
      <w:r>
        <w:rPr>
          <w:rFonts w:ascii="Calibri" w:eastAsia="Calibri" w:hAnsi="Calibri" w:cs="Calibri"/>
          <w:bCs/>
          <w:kern w:val="0"/>
          <w:lang w:eastAsia="en-US" w:bidi="ru-RU"/>
        </w:rPr>
        <w:t>.</w:t>
      </w:r>
      <w:r w:rsidRPr="005F3F32">
        <w:rPr>
          <w:rFonts w:ascii="Calibri" w:eastAsia="Calibri" w:hAnsi="Calibri" w:cs="Calibri"/>
          <w:bCs/>
          <w:kern w:val="0"/>
          <w:lang w:eastAsia="en-US" w:bidi="ru-RU"/>
        </w:rPr>
        <w:t xml:space="preserve"> Общие требования к производству теплоизоляционных работ с применением изделий «</w:t>
      </w:r>
      <w:proofErr w:type="spellStart"/>
      <w:r w:rsidRPr="005F3F32">
        <w:rPr>
          <w:rFonts w:ascii="Calibri" w:eastAsia="Calibri" w:hAnsi="Calibri" w:cs="Calibri"/>
          <w:bCs/>
          <w:kern w:val="0"/>
          <w:lang w:eastAsia="en-US" w:bidi="ru-RU"/>
        </w:rPr>
        <w:t>Тилит</w:t>
      </w:r>
      <w:proofErr w:type="spellEnd"/>
      <w:r w:rsidRPr="005F3F32">
        <w:rPr>
          <w:rFonts w:ascii="Calibri" w:eastAsia="Calibri" w:hAnsi="Calibri" w:cs="Calibri"/>
          <w:bCs/>
          <w:kern w:val="0"/>
          <w:lang w:eastAsia="en-US" w:bidi="ru-RU"/>
        </w:rPr>
        <w:t>», «</w:t>
      </w:r>
      <w:proofErr w:type="spellStart"/>
      <w:r w:rsidRPr="005F3F32">
        <w:rPr>
          <w:rFonts w:ascii="Calibri" w:eastAsia="Calibri" w:hAnsi="Calibri" w:cs="Calibri"/>
          <w:bCs/>
          <w:kern w:val="0"/>
          <w:lang w:eastAsia="en-US" w:bidi="ru-RU"/>
        </w:rPr>
        <w:t>Пенофол</w:t>
      </w:r>
      <w:proofErr w:type="spellEnd"/>
      <w:r w:rsidRPr="005F3F32">
        <w:rPr>
          <w:rFonts w:ascii="Calibri" w:eastAsia="Calibri" w:hAnsi="Calibri" w:cs="Calibri"/>
          <w:bCs/>
          <w:kern w:val="0"/>
          <w:lang w:eastAsia="en-US" w:bidi="ru-RU"/>
        </w:rPr>
        <w:t>»</w:t>
      </w:r>
    </w:p>
    <w:p w14:paraId="51CED63A" w14:textId="77777777" w:rsidR="00106CB9" w:rsidRDefault="0079259A" w:rsidP="0079259A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Приложение А. Методы расчета тепловой изоляции «</w:t>
      </w:r>
      <w:proofErr w:type="spellStart"/>
      <w:r>
        <w:rPr>
          <w:rFonts w:ascii="Calibri" w:hAnsi="Calibri"/>
          <w:color w:val="000000"/>
        </w:rPr>
        <w:t>Тилит</w:t>
      </w:r>
      <w:proofErr w:type="spellEnd"/>
      <w:r>
        <w:rPr>
          <w:rFonts w:ascii="Calibri" w:hAnsi="Calibri"/>
          <w:color w:val="000000"/>
        </w:rPr>
        <w:t>», «</w:t>
      </w:r>
      <w:proofErr w:type="spellStart"/>
      <w:r>
        <w:rPr>
          <w:rFonts w:ascii="Calibri" w:hAnsi="Calibri"/>
          <w:color w:val="000000"/>
        </w:rPr>
        <w:t>Пенофол</w:t>
      </w:r>
      <w:proofErr w:type="spellEnd"/>
      <w:r>
        <w:rPr>
          <w:rFonts w:ascii="Calibri" w:hAnsi="Calibri"/>
          <w:color w:val="000000"/>
        </w:rPr>
        <w:t>»</w:t>
      </w:r>
      <w:r w:rsidR="00106CB9">
        <w:rPr>
          <w:rFonts w:ascii="Calibri" w:hAnsi="Calibri"/>
          <w:color w:val="000000"/>
        </w:rPr>
        <w:t xml:space="preserve"> оборудования </w:t>
      </w:r>
    </w:p>
    <w:p w14:paraId="06FD634A" w14:textId="77777777" w:rsidR="00106CB9" w:rsidRDefault="00106CB9" w:rsidP="0079259A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                              и трубопроводов.</w:t>
      </w:r>
    </w:p>
    <w:p w14:paraId="41D6B6CB" w14:textId="77777777" w:rsidR="00106CB9" w:rsidRPr="00106CB9" w:rsidRDefault="00106CB9" w:rsidP="00106CB9">
      <w:pPr>
        <w:rPr>
          <w:rFonts w:ascii="Calibri" w:hAnsi="Calibri"/>
          <w:color w:val="000000"/>
        </w:rPr>
      </w:pPr>
      <w:r w:rsidRPr="00106CB9">
        <w:rPr>
          <w:rFonts w:ascii="Calibri" w:hAnsi="Calibri"/>
          <w:color w:val="000000"/>
        </w:rPr>
        <w:t>А.1. Расчетные формулы стационарной теплопередачи</w:t>
      </w:r>
      <w:r>
        <w:rPr>
          <w:rFonts w:ascii="Calibri" w:hAnsi="Calibri"/>
          <w:color w:val="000000"/>
        </w:rPr>
        <w:t xml:space="preserve"> </w:t>
      </w:r>
      <w:r w:rsidRPr="00106CB9">
        <w:rPr>
          <w:rFonts w:ascii="Calibri" w:hAnsi="Calibri"/>
          <w:color w:val="000000"/>
        </w:rPr>
        <w:t>в теплоизоляционных конструкциях</w:t>
      </w:r>
    </w:p>
    <w:p w14:paraId="652F6A54" w14:textId="77777777" w:rsidR="00106CB9" w:rsidRDefault="00106CB9" w:rsidP="0079259A">
      <w:pPr>
        <w:rPr>
          <w:rFonts w:ascii="Calibri" w:hAnsi="Calibri"/>
          <w:color w:val="000000"/>
        </w:rPr>
      </w:pPr>
      <w:r w:rsidRPr="00106CB9">
        <w:rPr>
          <w:rFonts w:ascii="Calibri" w:hAnsi="Calibri"/>
          <w:color w:val="000000"/>
        </w:rPr>
        <w:t>А.2. Расчет тепловой изоляции «</w:t>
      </w:r>
      <w:proofErr w:type="spellStart"/>
      <w:r w:rsidRPr="00106CB9">
        <w:rPr>
          <w:rFonts w:ascii="Calibri" w:hAnsi="Calibri"/>
          <w:color w:val="000000"/>
        </w:rPr>
        <w:t>Тилит</w:t>
      </w:r>
      <w:proofErr w:type="spellEnd"/>
      <w:r w:rsidRPr="00106CB9">
        <w:rPr>
          <w:rFonts w:ascii="Calibri" w:hAnsi="Calibri"/>
          <w:color w:val="000000"/>
        </w:rPr>
        <w:t>», «</w:t>
      </w:r>
      <w:proofErr w:type="spellStart"/>
      <w:r w:rsidRPr="00106CB9">
        <w:rPr>
          <w:rFonts w:ascii="Calibri" w:hAnsi="Calibri"/>
          <w:color w:val="000000"/>
        </w:rPr>
        <w:t>Пенофол</w:t>
      </w:r>
      <w:proofErr w:type="spellEnd"/>
      <w:r w:rsidRPr="00106CB9">
        <w:rPr>
          <w:rFonts w:ascii="Calibri" w:hAnsi="Calibri"/>
          <w:color w:val="000000"/>
        </w:rPr>
        <w:t>» оборудования и трубопроводов</w:t>
      </w:r>
    </w:p>
    <w:p w14:paraId="670EF786" w14:textId="77777777" w:rsidR="00106CB9" w:rsidRDefault="005F3F32" w:rsidP="0079259A">
      <w:pPr>
        <w:rPr>
          <w:rFonts w:ascii="Calibri" w:hAnsi="Calibri"/>
          <w:color w:val="000000"/>
        </w:rPr>
      </w:pPr>
      <w:r w:rsidRPr="005F3F32">
        <w:rPr>
          <w:rFonts w:ascii="Calibri" w:hAnsi="Calibri"/>
          <w:color w:val="000000"/>
        </w:rPr>
        <w:t>А.3. Расчет тепловой изоляции «</w:t>
      </w:r>
      <w:proofErr w:type="spellStart"/>
      <w:r w:rsidRPr="005F3F32">
        <w:rPr>
          <w:rFonts w:ascii="Calibri" w:hAnsi="Calibri"/>
          <w:color w:val="000000"/>
        </w:rPr>
        <w:t>Тилит</w:t>
      </w:r>
      <w:proofErr w:type="spellEnd"/>
      <w:r w:rsidRPr="005F3F32">
        <w:rPr>
          <w:rFonts w:ascii="Calibri" w:hAnsi="Calibri"/>
          <w:color w:val="000000"/>
        </w:rPr>
        <w:t>», «</w:t>
      </w:r>
      <w:proofErr w:type="spellStart"/>
      <w:r w:rsidRPr="005F3F32">
        <w:rPr>
          <w:rFonts w:ascii="Calibri" w:hAnsi="Calibri"/>
          <w:color w:val="000000"/>
        </w:rPr>
        <w:t>Пенофол</w:t>
      </w:r>
      <w:proofErr w:type="spellEnd"/>
      <w:r w:rsidRPr="005F3F32">
        <w:rPr>
          <w:rFonts w:ascii="Calibri" w:hAnsi="Calibri"/>
          <w:color w:val="000000"/>
        </w:rPr>
        <w:t>» трубопроводов тепловых сетей</w:t>
      </w:r>
    </w:p>
    <w:p w14:paraId="443AB5CF" w14:textId="77777777" w:rsidR="005F3F32" w:rsidRDefault="005F3F32" w:rsidP="0079259A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Приложение Б. </w:t>
      </w:r>
      <w:r w:rsidR="006C22EC">
        <w:rPr>
          <w:rFonts w:ascii="Calibri" w:hAnsi="Calibri"/>
          <w:color w:val="000000"/>
        </w:rPr>
        <w:t>Рисунки по монтажу изделий «</w:t>
      </w:r>
      <w:proofErr w:type="spellStart"/>
      <w:r w:rsidR="006C22EC">
        <w:rPr>
          <w:rFonts w:ascii="Calibri" w:hAnsi="Calibri"/>
          <w:color w:val="000000"/>
        </w:rPr>
        <w:t>Тилит</w:t>
      </w:r>
      <w:proofErr w:type="spellEnd"/>
      <w:r w:rsidR="006C22EC">
        <w:rPr>
          <w:rFonts w:ascii="Calibri" w:hAnsi="Calibri"/>
          <w:color w:val="000000"/>
        </w:rPr>
        <w:t>», «</w:t>
      </w:r>
      <w:proofErr w:type="spellStart"/>
      <w:r w:rsidR="006C22EC">
        <w:rPr>
          <w:rFonts w:ascii="Calibri" w:hAnsi="Calibri"/>
          <w:color w:val="000000"/>
        </w:rPr>
        <w:t>Пенофол</w:t>
      </w:r>
      <w:proofErr w:type="spellEnd"/>
      <w:r w:rsidR="006C22EC">
        <w:rPr>
          <w:rFonts w:ascii="Calibri" w:hAnsi="Calibri"/>
          <w:color w:val="000000"/>
        </w:rPr>
        <w:t>»</w:t>
      </w:r>
    </w:p>
    <w:p w14:paraId="1B5D8FC8" w14:textId="77777777" w:rsidR="000550EA" w:rsidRPr="00B34669" w:rsidRDefault="007B1191" w:rsidP="0060484A">
      <w:pPr>
        <w:tabs>
          <w:tab w:val="left" w:pos="1290"/>
        </w:tabs>
        <w:rPr>
          <w:rFonts w:ascii="Calibri" w:hAnsi="Calibri"/>
          <w:color w:val="000000"/>
        </w:rPr>
      </w:pPr>
      <w:hyperlink r:id="rId31" w:anchor="i1045666" w:history="1">
        <w:r w:rsidR="005A2557" w:rsidRPr="00B34669">
          <w:rPr>
            <w:rStyle w:val="ad"/>
            <w:rFonts w:ascii="Calibri" w:hAnsi="Calibri"/>
            <w:color w:val="000000"/>
          </w:rPr>
          <w:t>Библиография</w:t>
        </w:r>
      </w:hyperlink>
    </w:p>
    <w:p w14:paraId="6F61AD5E" w14:textId="77777777" w:rsidR="000550EA" w:rsidRPr="00B34669" w:rsidRDefault="000550EA" w:rsidP="000550EA">
      <w:pPr>
        <w:rPr>
          <w:rFonts w:ascii="Calibri" w:hAnsi="Calibri"/>
          <w:color w:val="000000"/>
        </w:rPr>
      </w:pPr>
    </w:p>
    <w:p w14:paraId="1144D474" w14:textId="77777777" w:rsidR="000550EA" w:rsidRPr="00B34669" w:rsidRDefault="000550EA" w:rsidP="000550EA">
      <w:pPr>
        <w:rPr>
          <w:rFonts w:ascii="Calibri" w:hAnsi="Calibri"/>
          <w:color w:val="000000"/>
        </w:rPr>
      </w:pPr>
    </w:p>
    <w:p w14:paraId="18972FCC" w14:textId="77777777" w:rsidR="000550EA" w:rsidRPr="00B34669" w:rsidRDefault="000550EA" w:rsidP="000550EA">
      <w:pPr>
        <w:rPr>
          <w:rFonts w:ascii="Calibri" w:hAnsi="Calibri"/>
          <w:color w:val="000000"/>
        </w:rPr>
      </w:pPr>
    </w:p>
    <w:p w14:paraId="7B116DC9" w14:textId="77777777" w:rsidR="008E507D" w:rsidRPr="00B34669" w:rsidRDefault="008E507D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color w:val="000000"/>
          <w:kern w:val="0"/>
          <w:lang w:eastAsia="en-US" w:bidi="ar-SA"/>
        </w:rPr>
      </w:pPr>
      <w:bookmarkStart w:id="3" w:name="i57988"/>
    </w:p>
    <w:p w14:paraId="66ADBF90" w14:textId="77777777" w:rsidR="006C22EC" w:rsidRDefault="006C22EC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14:paraId="329AE7C8" w14:textId="77777777" w:rsidR="006C22EC" w:rsidRDefault="006C22EC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14:paraId="7BBAAFC8" w14:textId="77777777" w:rsidR="006C22EC" w:rsidRDefault="006C22EC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14:paraId="43F67A7A" w14:textId="77777777" w:rsidR="006C22EC" w:rsidRDefault="006C22EC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14:paraId="61C566AC" w14:textId="77777777" w:rsidR="006C22EC" w:rsidRDefault="006C22EC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14:paraId="6D00B1D8" w14:textId="77777777" w:rsidR="006C22EC" w:rsidRDefault="006C22EC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14:paraId="4EB391BF" w14:textId="77777777" w:rsidR="006C22EC" w:rsidRDefault="006C22EC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14:paraId="59EB23FA" w14:textId="77777777" w:rsidR="006C22EC" w:rsidRDefault="006C22EC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14:paraId="2CD014A0" w14:textId="77777777" w:rsidR="006C22EC" w:rsidRDefault="006C22EC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14:paraId="45B3F9B1" w14:textId="77777777" w:rsidR="006C22EC" w:rsidRDefault="006C22EC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14:paraId="247EE4A7" w14:textId="77777777" w:rsidR="006C22EC" w:rsidRDefault="006C22EC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14:paraId="33169CFB" w14:textId="77777777" w:rsidR="006C22EC" w:rsidRDefault="006C22EC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14:paraId="05911983" w14:textId="77777777" w:rsidR="006C22EC" w:rsidRDefault="006C22EC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14:paraId="2A8C5F47" w14:textId="77777777" w:rsidR="006C22EC" w:rsidRDefault="006C22EC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14:paraId="662FF278" w14:textId="77777777" w:rsidR="006C22EC" w:rsidRDefault="006C22EC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14:paraId="5875D0F7" w14:textId="77777777" w:rsidR="006C22EC" w:rsidRDefault="006C22EC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14:paraId="3ADE78BC" w14:textId="77777777" w:rsidR="006C22EC" w:rsidRDefault="006C22EC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14:paraId="03CA9872" w14:textId="77777777" w:rsidR="006C22EC" w:rsidRDefault="006C22EC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14:paraId="0E470038" w14:textId="77777777" w:rsidR="006C22EC" w:rsidRDefault="006C22EC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14:paraId="54E01DAA" w14:textId="77777777" w:rsidR="006C22EC" w:rsidRDefault="006C22EC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14:paraId="6296D170" w14:textId="77777777" w:rsidR="00351FF3" w:rsidRDefault="00351FF3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14:paraId="34DEDAE0" w14:textId="77777777" w:rsidR="000550EA" w:rsidRPr="00B34669" w:rsidRDefault="000550EA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  <w:r w:rsidRPr="00B34669">
        <w:rPr>
          <w:rFonts w:ascii="Calibri" w:eastAsia="Calibri" w:hAnsi="Calibri" w:cs="Times New Roman"/>
          <w:b/>
          <w:bCs/>
          <w:kern w:val="0"/>
          <w:lang w:eastAsia="en-US" w:bidi="ar-SA"/>
        </w:rPr>
        <w:t>Введение</w:t>
      </w:r>
      <w:bookmarkEnd w:id="3"/>
    </w:p>
    <w:p w14:paraId="647F8E3A" w14:textId="77777777" w:rsidR="000550EA" w:rsidRPr="00B34669" w:rsidRDefault="000550EA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color w:val="000000"/>
          <w:kern w:val="0"/>
          <w:lang w:eastAsia="en-US" w:bidi="ar-SA"/>
        </w:rPr>
      </w:pPr>
      <w:r w:rsidRPr="00B34669">
        <w:rPr>
          <w:rFonts w:ascii="Calibri" w:eastAsia="Calibri" w:hAnsi="Calibri" w:cs="Times New Roman"/>
          <w:color w:val="000000"/>
          <w:kern w:val="0"/>
          <w:lang w:eastAsia="en-US" w:bidi="ar-SA"/>
        </w:rPr>
        <w:t>Настоящий стандарт разработан в соответствии с действующими нормами на проектирование тепловой изоляции</w:t>
      </w:r>
      <w:r w:rsidR="00554987">
        <w:rPr>
          <w:rFonts w:ascii="Calibri" w:eastAsia="Calibri" w:hAnsi="Calibri" w:cs="Times New Roman"/>
          <w:color w:val="000000"/>
          <w:kern w:val="0"/>
          <w:lang w:eastAsia="en-US" w:bidi="ar-SA"/>
        </w:rPr>
        <w:t>,</w:t>
      </w:r>
      <w:r w:rsidR="00554987" w:rsidRPr="00554987">
        <w:t xml:space="preserve"> </w:t>
      </w:r>
      <w:r w:rsidR="00554987">
        <w:rPr>
          <w:rFonts w:ascii="Calibri" w:eastAsia="Calibri" w:hAnsi="Calibri" w:cs="Times New Roman"/>
          <w:color w:val="000000"/>
          <w:kern w:val="0"/>
          <w:lang w:eastAsia="en-US" w:bidi="ar-SA"/>
        </w:rPr>
        <w:t>н</w:t>
      </w:r>
      <w:r w:rsidR="00554987" w:rsidRPr="00554987">
        <w:rPr>
          <w:rFonts w:ascii="Calibri" w:eastAsia="Calibri" w:hAnsi="Calibri" w:cs="Times New Roman"/>
          <w:color w:val="000000"/>
          <w:kern w:val="0"/>
          <w:lang w:eastAsia="en-US" w:bidi="ar-SA"/>
        </w:rPr>
        <w:t xml:space="preserve">ормативно-технической документацией </w:t>
      </w:r>
      <w:r w:rsidRPr="00B34669">
        <w:rPr>
          <w:rFonts w:ascii="Calibri" w:eastAsia="Calibri" w:hAnsi="Calibri" w:cs="Times New Roman"/>
          <w:color w:val="000000"/>
          <w:kern w:val="0"/>
          <w:lang w:eastAsia="en-US" w:bidi="ar-SA"/>
        </w:rPr>
        <w:t>и техническим свидетельством на теплои</w:t>
      </w:r>
      <w:r w:rsidR="00401D36" w:rsidRPr="00B34669">
        <w:rPr>
          <w:rFonts w:ascii="Calibri" w:eastAsia="Calibri" w:hAnsi="Calibri" w:cs="Times New Roman"/>
          <w:color w:val="000000"/>
          <w:kern w:val="0"/>
          <w:lang w:eastAsia="en-US" w:bidi="ar-SA"/>
        </w:rPr>
        <w:t>золяционные изделия «</w:t>
      </w:r>
      <w:proofErr w:type="spellStart"/>
      <w:r w:rsidR="00401D36" w:rsidRPr="00B34669">
        <w:rPr>
          <w:rFonts w:ascii="Calibri" w:eastAsia="Calibri" w:hAnsi="Calibri" w:cs="Times New Roman"/>
          <w:color w:val="000000"/>
          <w:kern w:val="0"/>
          <w:lang w:eastAsia="en-US" w:bidi="ar-SA"/>
        </w:rPr>
        <w:t>Тилит</w:t>
      </w:r>
      <w:proofErr w:type="spellEnd"/>
      <w:r w:rsidRPr="00B34669">
        <w:rPr>
          <w:rFonts w:ascii="Calibri" w:eastAsia="Calibri" w:hAnsi="Calibri" w:cs="Times New Roman"/>
          <w:color w:val="000000"/>
          <w:kern w:val="0"/>
          <w:lang w:eastAsia="en-US" w:bidi="ar-SA"/>
        </w:rPr>
        <w:t>»</w:t>
      </w:r>
      <w:r w:rsidR="002359B3" w:rsidRPr="00B34669">
        <w:rPr>
          <w:rFonts w:ascii="Calibri" w:eastAsia="Calibri" w:hAnsi="Calibri" w:cs="Times New Roman"/>
          <w:color w:val="000000"/>
          <w:kern w:val="0"/>
          <w:lang w:eastAsia="en-US" w:bidi="ar-SA"/>
        </w:rPr>
        <w:t xml:space="preserve"> и </w:t>
      </w:r>
      <w:r w:rsidR="00F03B18" w:rsidRPr="00B34669">
        <w:rPr>
          <w:rFonts w:ascii="Calibri" w:eastAsia="Calibri" w:hAnsi="Calibri" w:cs="Times New Roman"/>
          <w:color w:val="000000"/>
          <w:kern w:val="0"/>
          <w:lang w:eastAsia="en-US" w:bidi="ar-SA"/>
        </w:rPr>
        <w:t xml:space="preserve">утеплитель </w:t>
      </w:r>
      <w:r w:rsidR="002359B3" w:rsidRPr="00B34669">
        <w:rPr>
          <w:rFonts w:ascii="Calibri" w:eastAsia="Calibri" w:hAnsi="Calibri" w:cs="Times New Roman"/>
          <w:color w:val="000000"/>
          <w:kern w:val="0"/>
          <w:lang w:eastAsia="en-US" w:bidi="ar-SA"/>
        </w:rPr>
        <w:t>«</w:t>
      </w:r>
      <w:proofErr w:type="spellStart"/>
      <w:r w:rsidR="002359B3" w:rsidRPr="00B34669">
        <w:rPr>
          <w:rFonts w:ascii="Calibri" w:eastAsia="Calibri" w:hAnsi="Calibri" w:cs="Times New Roman"/>
          <w:color w:val="000000"/>
          <w:kern w:val="0"/>
          <w:lang w:eastAsia="en-US" w:bidi="ar-SA"/>
        </w:rPr>
        <w:t>Пенофол</w:t>
      </w:r>
      <w:proofErr w:type="spellEnd"/>
      <w:r w:rsidR="002359B3" w:rsidRPr="00B34669">
        <w:rPr>
          <w:rFonts w:ascii="Calibri" w:eastAsia="Calibri" w:hAnsi="Calibri" w:cs="Times New Roman"/>
          <w:color w:val="000000"/>
          <w:kern w:val="0"/>
          <w:lang w:eastAsia="en-US" w:bidi="ar-SA"/>
        </w:rPr>
        <w:t>»</w:t>
      </w:r>
      <w:r w:rsidRPr="00B34669">
        <w:rPr>
          <w:rFonts w:ascii="Calibri" w:eastAsia="Calibri" w:hAnsi="Calibri" w:cs="Times New Roman"/>
          <w:color w:val="000000"/>
          <w:kern w:val="0"/>
          <w:lang w:eastAsia="en-US" w:bidi="ar-SA"/>
        </w:rPr>
        <w:t xml:space="preserve"> с учетом требований пожарной безопасности</w:t>
      </w:r>
      <w:r w:rsidR="00A50DCE" w:rsidRPr="00B34669">
        <w:rPr>
          <w:rFonts w:ascii="Calibri" w:eastAsia="Calibri" w:hAnsi="Calibri" w:cs="Times New Roman"/>
          <w:color w:val="000000"/>
          <w:kern w:val="0"/>
          <w:lang w:eastAsia="en-US" w:bidi="ar-SA"/>
        </w:rPr>
        <w:t xml:space="preserve">  </w:t>
      </w:r>
      <w:hyperlink r:id="rId32" w:history="1">
        <w:r w:rsidR="00A50DCE" w:rsidRPr="00B34669">
          <w:rPr>
            <w:rStyle w:val="ad"/>
            <w:rFonts w:ascii="Calibri" w:eastAsia="Calibri" w:hAnsi="Calibri" w:cs="Times New Roman"/>
            <w:kern w:val="0"/>
            <w:lang w:eastAsia="en-US" w:bidi="ar-SA"/>
          </w:rPr>
          <w:t>Свода правил</w:t>
        </w:r>
      </w:hyperlink>
      <w:r w:rsidR="00A50DCE" w:rsidRPr="00B34669">
        <w:rPr>
          <w:rFonts w:ascii="Calibri" w:eastAsia="Calibri" w:hAnsi="Calibri" w:cs="Times New Roman"/>
          <w:color w:val="000000"/>
          <w:kern w:val="0"/>
          <w:lang w:eastAsia="en-US" w:bidi="ar-SA"/>
        </w:rPr>
        <w:t xml:space="preserve"> "Определение категорий помещений, зданий и наружных установок по взрывопожарной и пожарной опасности" СП 12.13130.2009</w:t>
      </w:r>
      <w:r w:rsidRPr="00B34669">
        <w:rPr>
          <w:rFonts w:ascii="Calibri" w:eastAsia="Calibri" w:hAnsi="Calibri" w:cs="Times New Roman"/>
          <w:color w:val="000000"/>
          <w:kern w:val="0"/>
          <w:lang w:eastAsia="en-US" w:bidi="ar-SA"/>
        </w:rPr>
        <w:t>,</w:t>
      </w:r>
      <w:r w:rsidR="00A50DCE" w:rsidRPr="00B34669">
        <w:rPr>
          <w:rFonts w:ascii="Calibri" w:eastAsia="Calibri" w:hAnsi="Calibri" w:cs="Times New Roman"/>
          <w:color w:val="000000"/>
          <w:kern w:val="0"/>
          <w:lang w:eastAsia="en-US" w:bidi="ar-SA"/>
        </w:rPr>
        <w:t xml:space="preserve"> </w:t>
      </w:r>
      <w:hyperlink r:id="rId33" w:tooltip="Пожарная безопасность зданий и сооружений" w:history="1">
        <w:r w:rsidRPr="00B34669">
          <w:rPr>
            <w:rFonts w:ascii="Calibri" w:eastAsia="Calibri" w:hAnsi="Calibri" w:cs="Times New Roman"/>
            <w:color w:val="000000"/>
            <w:kern w:val="0"/>
            <w:lang w:eastAsia="en-US" w:bidi="ar-SA"/>
          </w:rPr>
          <w:t>СНиП 21-01-97*</w:t>
        </w:r>
      </w:hyperlink>
      <w:r w:rsidRPr="00B34669">
        <w:rPr>
          <w:rFonts w:ascii="Calibri" w:eastAsia="Calibri" w:hAnsi="Calibri" w:cs="Times New Roman"/>
          <w:color w:val="000000"/>
          <w:kern w:val="0"/>
          <w:lang w:eastAsia="en-US" w:bidi="ar-SA"/>
        </w:rPr>
        <w:t xml:space="preserve"> «Пожарная безопасность зданий и сооружений») и охраны окружающей среды, а также с учетом современных тенденций в проектировании тепловой изоляции оборудования и трубопроводов, в том числе для обеспечения </w:t>
      </w:r>
      <w:r w:rsidR="00401D36" w:rsidRPr="00B34669">
        <w:rPr>
          <w:rFonts w:ascii="Calibri" w:eastAsia="Calibri" w:hAnsi="Calibri" w:cs="Times New Roman"/>
          <w:color w:val="000000"/>
          <w:kern w:val="0"/>
          <w:lang w:eastAsia="en-US" w:bidi="ar-SA"/>
        </w:rPr>
        <w:t xml:space="preserve"> требований </w:t>
      </w:r>
      <w:r w:rsidR="00401D36" w:rsidRPr="00B34669">
        <w:rPr>
          <w:rFonts w:ascii="Calibri" w:eastAsia="Calibri" w:hAnsi="Calibri" w:cs="Times New Roman"/>
          <w:color w:val="000000"/>
          <w:kern w:val="0"/>
          <w:lang w:eastAsia="en-US" w:bidi="ru-RU"/>
        </w:rPr>
        <w:t>нормативных положений СП 60.13330.2012 «СНиП 41-01-2003 Отопление, вентиляция и кондиционирование»</w:t>
      </w:r>
      <w:r w:rsidR="004F7029" w:rsidRPr="00B34669">
        <w:rPr>
          <w:rFonts w:ascii="Calibri" w:eastAsia="Calibri" w:hAnsi="Calibri" w:cs="Times New Roman"/>
          <w:color w:val="000000"/>
          <w:kern w:val="0"/>
          <w:lang w:eastAsia="en-US" w:bidi="ru-RU"/>
        </w:rPr>
        <w:t xml:space="preserve"> </w:t>
      </w:r>
      <w:r w:rsidR="00401D36" w:rsidRPr="00B34669">
        <w:rPr>
          <w:rFonts w:ascii="Calibri" w:eastAsia="Calibri" w:hAnsi="Calibri" w:cs="Times New Roman"/>
          <w:color w:val="000000"/>
          <w:kern w:val="0"/>
          <w:lang w:eastAsia="en-US" w:bidi="ru-RU"/>
        </w:rPr>
        <w:t>и СП 61.13330.2012 «СНиП 41-03-2003 Тепловая изоляция обору</w:t>
      </w:r>
      <w:r w:rsidR="00496643" w:rsidRPr="00B34669">
        <w:rPr>
          <w:rFonts w:ascii="Calibri" w:eastAsia="Calibri" w:hAnsi="Calibri" w:cs="Times New Roman"/>
          <w:color w:val="000000"/>
          <w:kern w:val="0"/>
          <w:lang w:eastAsia="en-US" w:bidi="ru-RU"/>
        </w:rPr>
        <w:t>дования и трубопроводов», а так</w:t>
      </w:r>
      <w:r w:rsidR="00401D36" w:rsidRPr="00B34669">
        <w:rPr>
          <w:rFonts w:ascii="Calibri" w:eastAsia="Calibri" w:hAnsi="Calibri" w:cs="Times New Roman"/>
          <w:color w:val="000000"/>
          <w:kern w:val="0"/>
          <w:lang w:eastAsia="en-US" w:bidi="ru-RU"/>
        </w:rPr>
        <w:t>же</w:t>
      </w:r>
      <w:r w:rsidR="00401D36" w:rsidRPr="00B34669">
        <w:rPr>
          <w:rFonts w:ascii="Calibri" w:eastAsia="Calibri" w:hAnsi="Calibri" w:cs="Times New Roman"/>
          <w:color w:val="000000"/>
          <w:kern w:val="0"/>
          <w:lang w:eastAsia="en-US" w:bidi="ar-SA"/>
        </w:rPr>
        <w:t xml:space="preserve"> повышения уровня безопасности эксплуатируемых инженерных коммуникаций, улучшения эксплуатационных свойств и повышения долговечности конструкций тепловой изоляции, </w:t>
      </w:r>
      <w:proofErr w:type="spellStart"/>
      <w:r w:rsidRPr="00B34669">
        <w:rPr>
          <w:rFonts w:ascii="Calibri" w:eastAsia="Calibri" w:hAnsi="Calibri" w:cs="Times New Roman"/>
          <w:color w:val="000000"/>
          <w:kern w:val="0"/>
          <w:lang w:eastAsia="en-US" w:bidi="ar-SA"/>
        </w:rPr>
        <w:t>энергоэффективност</w:t>
      </w:r>
      <w:r w:rsidR="00401D36" w:rsidRPr="00B34669">
        <w:rPr>
          <w:rFonts w:ascii="Calibri" w:eastAsia="Calibri" w:hAnsi="Calibri" w:cs="Times New Roman"/>
          <w:color w:val="000000"/>
          <w:kern w:val="0"/>
          <w:lang w:eastAsia="en-US" w:bidi="ar-SA"/>
        </w:rPr>
        <w:t>и</w:t>
      </w:r>
      <w:proofErr w:type="spellEnd"/>
      <w:r w:rsidR="00401D36" w:rsidRPr="00B34669">
        <w:rPr>
          <w:rFonts w:ascii="Calibri" w:eastAsia="Calibri" w:hAnsi="Calibri" w:cs="Times New Roman"/>
          <w:color w:val="000000"/>
          <w:kern w:val="0"/>
          <w:lang w:eastAsia="en-US" w:bidi="ar-SA"/>
        </w:rPr>
        <w:t xml:space="preserve"> конструкций тепловой изоляции.</w:t>
      </w:r>
    </w:p>
    <w:p w14:paraId="0C803285" w14:textId="21B31027" w:rsidR="000550EA" w:rsidRPr="0013142A" w:rsidRDefault="000550EA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kern w:val="0"/>
          <w:lang w:eastAsia="en-US" w:bidi="ar-SA"/>
        </w:rPr>
      </w:pPr>
      <w:r w:rsidRPr="0013142A">
        <w:rPr>
          <w:rFonts w:ascii="Calibri" w:eastAsia="Calibri" w:hAnsi="Calibri" w:cs="Times New Roman"/>
          <w:kern w:val="0"/>
          <w:lang w:eastAsia="en-US" w:bidi="ar-SA"/>
        </w:rPr>
        <w:t xml:space="preserve">В разработке настоящего стандарта организации принимали участие: </w:t>
      </w:r>
      <w:r w:rsidR="0079026C" w:rsidRPr="0013142A">
        <w:rPr>
          <w:rFonts w:ascii="Calibri" w:eastAsia="Calibri" w:hAnsi="Calibri" w:cs="Times New Roman"/>
          <w:kern w:val="0"/>
          <w:lang w:eastAsia="en-US" w:bidi="ar-SA"/>
        </w:rPr>
        <w:t>Лукин И.Э. (</w:t>
      </w:r>
      <w:r w:rsidR="004E6CD4" w:rsidRPr="0013142A">
        <w:rPr>
          <w:rFonts w:ascii="Calibri" w:eastAsia="Calibri" w:hAnsi="Calibri" w:cs="Times New Roman"/>
          <w:kern w:val="0"/>
          <w:lang w:eastAsia="en-US" w:bidi="ar-SA"/>
        </w:rPr>
        <w:t>СРО МОСМО "</w:t>
      </w:r>
      <w:proofErr w:type="spellStart"/>
      <w:r w:rsidR="004E6CD4" w:rsidRPr="0013142A">
        <w:rPr>
          <w:rFonts w:ascii="Calibri" w:eastAsia="Calibri" w:hAnsi="Calibri" w:cs="Times New Roman"/>
          <w:kern w:val="0"/>
          <w:lang w:eastAsia="en-US" w:bidi="ar-SA"/>
        </w:rPr>
        <w:t>Стройкорпорация</w:t>
      </w:r>
      <w:proofErr w:type="spellEnd"/>
      <w:r w:rsidR="004E6CD4" w:rsidRPr="0013142A">
        <w:rPr>
          <w:rFonts w:ascii="Calibri" w:eastAsia="Calibri" w:hAnsi="Calibri" w:cs="Times New Roman"/>
          <w:kern w:val="0"/>
          <w:lang w:eastAsia="en-US" w:bidi="ar-SA"/>
        </w:rPr>
        <w:t>"</w:t>
      </w:r>
      <w:r w:rsidR="0079026C" w:rsidRPr="0013142A">
        <w:rPr>
          <w:rFonts w:ascii="Calibri" w:eastAsia="Calibri" w:hAnsi="Calibri" w:cs="Times New Roman"/>
          <w:kern w:val="0"/>
          <w:lang w:eastAsia="en-US" w:bidi="ar-SA"/>
        </w:rPr>
        <w:t xml:space="preserve">), </w:t>
      </w:r>
      <w:r w:rsidR="004F7029" w:rsidRPr="0013142A">
        <w:rPr>
          <w:rFonts w:ascii="Calibri" w:eastAsia="Calibri" w:hAnsi="Calibri" w:cs="Times New Roman"/>
          <w:kern w:val="0"/>
          <w:lang w:eastAsia="en-US" w:bidi="ar-SA"/>
        </w:rPr>
        <w:t>Н.Д. Шилов</w:t>
      </w:r>
      <w:r w:rsidRPr="0013142A">
        <w:rPr>
          <w:rFonts w:ascii="Calibri" w:eastAsia="Calibri" w:hAnsi="Calibri" w:cs="Times New Roman"/>
          <w:kern w:val="0"/>
          <w:lang w:eastAsia="en-US" w:bidi="ar-SA"/>
        </w:rPr>
        <w:t xml:space="preserve">, </w:t>
      </w:r>
      <w:r w:rsidR="004F7029" w:rsidRPr="0013142A">
        <w:rPr>
          <w:rFonts w:ascii="Calibri" w:eastAsia="Calibri" w:hAnsi="Calibri" w:cs="Times New Roman"/>
          <w:kern w:val="0"/>
          <w:lang w:eastAsia="en-US" w:bidi="ar-SA"/>
        </w:rPr>
        <w:t>В.М. Цыганков, Р.П. Мясоедов, В.А. Кузьмин</w:t>
      </w:r>
      <w:r w:rsidR="00FE6658" w:rsidRPr="0013142A">
        <w:rPr>
          <w:rFonts w:ascii="Calibri" w:eastAsia="Calibri" w:hAnsi="Calibri" w:cs="Times New Roman"/>
          <w:kern w:val="0"/>
          <w:lang w:eastAsia="en-US" w:bidi="ar-SA"/>
        </w:rPr>
        <w:t xml:space="preserve"> (ЗАО «Завод ЛИТ»)</w:t>
      </w:r>
    </w:p>
    <w:p w14:paraId="2D1EDDED" w14:textId="77777777" w:rsidR="006C22EC" w:rsidRPr="0013142A" w:rsidRDefault="006C22EC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ar-SA"/>
        </w:rPr>
      </w:pPr>
    </w:p>
    <w:p w14:paraId="14349D20" w14:textId="49D77B85" w:rsidR="000550EA" w:rsidRPr="0013142A" w:rsidRDefault="0079026C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kern w:val="0"/>
          <w:lang w:eastAsia="en-US" w:bidi="ar-SA"/>
        </w:rPr>
      </w:pPr>
      <w:r w:rsidRPr="0013142A">
        <w:rPr>
          <w:rFonts w:ascii="Calibri" w:eastAsia="Calibri" w:hAnsi="Calibri" w:cs="Times New Roman"/>
          <w:bCs/>
          <w:kern w:val="0"/>
          <w:lang w:eastAsia="en-US" w:bidi="ar-SA"/>
        </w:rPr>
        <w:t>СТО 04696843-006</w:t>
      </w:r>
      <w:r w:rsidR="00AE77F0" w:rsidRPr="0013142A">
        <w:rPr>
          <w:rFonts w:ascii="Calibri" w:eastAsia="Calibri" w:hAnsi="Calibri" w:cs="Times New Roman"/>
          <w:bCs/>
          <w:kern w:val="0"/>
          <w:lang w:eastAsia="en-US" w:bidi="ar-SA"/>
        </w:rPr>
        <w:t>-2015</w:t>
      </w:r>
    </w:p>
    <w:p w14:paraId="417C87CD" w14:textId="77777777" w:rsidR="000550EA" w:rsidRPr="0013142A" w:rsidRDefault="000550EA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kern w:val="0"/>
          <w:lang w:eastAsia="en-US" w:bidi="ar-SA"/>
        </w:rPr>
      </w:pPr>
      <w:r w:rsidRPr="0013142A">
        <w:rPr>
          <w:rFonts w:ascii="Calibri" w:eastAsia="Calibri" w:hAnsi="Calibri" w:cs="Times New Roman"/>
          <w:bCs/>
          <w:kern w:val="0"/>
          <w:lang w:eastAsia="en-US" w:bidi="ar-SA"/>
        </w:rPr>
        <w:t>СТАНДАРТ ОРГАНИЗАЦИИ</w:t>
      </w:r>
    </w:p>
    <w:p w14:paraId="61729FA2" w14:textId="77777777" w:rsidR="00243056" w:rsidRPr="0013142A" w:rsidRDefault="00243056" w:rsidP="00243056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ar-SA"/>
        </w:rPr>
      </w:pPr>
      <w:r w:rsidRPr="0013142A">
        <w:rPr>
          <w:rFonts w:ascii="Calibri" w:eastAsia="Calibri" w:hAnsi="Calibri" w:cs="Times New Roman"/>
          <w:bCs/>
          <w:kern w:val="0"/>
          <w:lang w:eastAsia="en-US" w:bidi="ar-SA"/>
        </w:rPr>
        <w:t>ИЗДЕЛИЯ ТЕПЛОИЗОЛЯЦИОННЫЕ ИЗ ВСПЕНЕННОГО ПОЛИЭТИЛЕНА «ТИЛИТ</w:t>
      </w:r>
      <w:r w:rsidRPr="0013142A">
        <w:rPr>
          <w:rFonts w:ascii="Calibri" w:eastAsia="Calibri" w:hAnsi="Calibri" w:cs="Times New Roman"/>
          <w:bCs/>
          <w:kern w:val="0"/>
          <w:vertAlign w:val="superscript"/>
          <w:lang w:eastAsia="en-US" w:bidi="ar-SA"/>
        </w:rPr>
        <w:t>®</w:t>
      </w:r>
      <w:r w:rsidRPr="0013142A">
        <w:rPr>
          <w:rFonts w:ascii="Calibri" w:eastAsia="Calibri" w:hAnsi="Calibri" w:cs="Times New Roman"/>
          <w:bCs/>
          <w:kern w:val="0"/>
          <w:lang w:eastAsia="en-US" w:bidi="ar-SA"/>
        </w:rPr>
        <w:t>», «ПЕНОФОЛ</w:t>
      </w:r>
      <w:r w:rsidRPr="0013142A">
        <w:rPr>
          <w:rFonts w:ascii="Calibri" w:eastAsia="Calibri" w:hAnsi="Calibri" w:cs="Times New Roman"/>
          <w:bCs/>
          <w:kern w:val="0"/>
          <w:vertAlign w:val="superscript"/>
          <w:lang w:eastAsia="en-US" w:bidi="ar-SA"/>
        </w:rPr>
        <w:t>®</w:t>
      </w:r>
      <w:r w:rsidRPr="0013142A">
        <w:rPr>
          <w:rFonts w:ascii="Calibri" w:eastAsia="Calibri" w:hAnsi="Calibri" w:cs="Times New Roman"/>
          <w:bCs/>
          <w:kern w:val="0"/>
          <w:lang w:eastAsia="en-US" w:bidi="ar-SA"/>
        </w:rPr>
        <w:t>» В КОНСТРУКЦИЯХ ТЕПЛОВОЙ ИЗОЛЯЦИИ ОБОРУДОВАНИЯ И ТРУБОПРОВОДОВ</w:t>
      </w:r>
    </w:p>
    <w:p w14:paraId="0562F3BB" w14:textId="77777777" w:rsidR="00243056" w:rsidRPr="0013142A" w:rsidRDefault="00243056" w:rsidP="00243056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ar-SA"/>
        </w:rPr>
      </w:pPr>
      <w:r w:rsidRPr="0013142A">
        <w:rPr>
          <w:rFonts w:ascii="Calibri" w:eastAsia="Calibri" w:hAnsi="Calibri" w:cs="Times New Roman"/>
          <w:bCs/>
          <w:kern w:val="0"/>
          <w:lang w:eastAsia="en-US" w:bidi="ar-SA"/>
        </w:rPr>
        <w:t>Руководство по применению, расчет и монтаж</w:t>
      </w:r>
    </w:p>
    <w:p w14:paraId="402CF34C" w14:textId="77777777" w:rsidR="00243056" w:rsidRPr="0013142A" w:rsidRDefault="00243056" w:rsidP="00243056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val="en-US" w:eastAsia="en-US" w:bidi="ar-SA"/>
        </w:rPr>
      </w:pPr>
      <w:r w:rsidRPr="0013142A">
        <w:rPr>
          <w:rFonts w:ascii="Calibri" w:eastAsia="Calibri" w:hAnsi="Calibri" w:cs="Times New Roman"/>
          <w:bCs/>
          <w:kern w:val="0"/>
          <w:lang w:val="en-US" w:eastAsia="en-US" w:bidi="ar-SA"/>
        </w:rPr>
        <w:t xml:space="preserve">Heat insulating products made of polyethylene foam "TILIT®", "PENOFOL®" in the design of heat insulation of equipment and pipelines </w:t>
      </w:r>
    </w:p>
    <w:p w14:paraId="177E8474" w14:textId="77777777" w:rsidR="00243056" w:rsidRPr="0013142A" w:rsidRDefault="00243056" w:rsidP="00243056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val="en-US" w:eastAsia="en-US" w:bidi="ar-SA"/>
        </w:rPr>
      </w:pPr>
      <w:r w:rsidRPr="0013142A">
        <w:rPr>
          <w:rFonts w:ascii="Calibri" w:eastAsia="Calibri" w:hAnsi="Calibri" w:cs="Times New Roman"/>
          <w:bCs/>
          <w:kern w:val="0"/>
          <w:lang w:val="en-US" w:eastAsia="en-US" w:bidi="ar-SA"/>
        </w:rPr>
        <w:t>Guidance on the use, design and installation</w:t>
      </w:r>
    </w:p>
    <w:p w14:paraId="6BAC0172" w14:textId="7B37749D" w:rsidR="00AE77F0" w:rsidRPr="0013142A" w:rsidRDefault="0079026C" w:rsidP="00AE77F0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ar-SA"/>
        </w:rPr>
      </w:pPr>
      <w:r w:rsidRPr="0013142A">
        <w:rPr>
          <w:rFonts w:ascii="Calibri" w:eastAsia="Calibri" w:hAnsi="Calibri" w:cs="Times New Roman"/>
          <w:bCs/>
          <w:kern w:val="0"/>
          <w:lang w:eastAsia="en-US" w:bidi="ar-SA"/>
        </w:rPr>
        <w:t>Дата введения 2015-12-21</w:t>
      </w:r>
    </w:p>
    <w:p w14:paraId="40C0722B" w14:textId="77777777" w:rsidR="00243056" w:rsidRPr="0013142A" w:rsidRDefault="00243056" w:rsidP="00243056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  <w:bookmarkStart w:id="4" w:name="i63403"/>
    </w:p>
    <w:p w14:paraId="31E8A9EC" w14:textId="77777777" w:rsidR="005A3019" w:rsidRPr="00D001B8" w:rsidRDefault="005A3019" w:rsidP="00AE77F0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color w:val="FF0000"/>
          <w:kern w:val="0"/>
          <w:lang w:eastAsia="en-US" w:bidi="ar-SA"/>
        </w:rPr>
      </w:pPr>
    </w:p>
    <w:p w14:paraId="45CB9575" w14:textId="77777777" w:rsidR="005A3019" w:rsidRPr="00D001B8" w:rsidRDefault="005A3019" w:rsidP="00AE77F0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color w:val="FF0000"/>
          <w:kern w:val="0"/>
          <w:lang w:eastAsia="en-US" w:bidi="ar-SA"/>
        </w:rPr>
      </w:pPr>
    </w:p>
    <w:p w14:paraId="2E31715D" w14:textId="77777777" w:rsidR="005A3019" w:rsidRPr="00D001B8" w:rsidRDefault="005A3019" w:rsidP="00AE77F0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color w:val="FF0000"/>
          <w:kern w:val="0"/>
          <w:lang w:eastAsia="en-US" w:bidi="ar-SA"/>
        </w:rPr>
      </w:pPr>
    </w:p>
    <w:p w14:paraId="39D6B7AE" w14:textId="77777777" w:rsidR="005A3019" w:rsidRPr="00B34669" w:rsidRDefault="005A3019" w:rsidP="00AE77F0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14:paraId="7D515F34" w14:textId="77777777" w:rsidR="005A3019" w:rsidRPr="00B34669" w:rsidRDefault="005A3019" w:rsidP="00AE77F0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14:paraId="35BE5BA8" w14:textId="77777777" w:rsidR="005A3019" w:rsidRPr="00B34669" w:rsidRDefault="005A3019" w:rsidP="00AE77F0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14:paraId="62CF08FB" w14:textId="77777777" w:rsidR="00AE77F0" w:rsidRPr="00B34669" w:rsidRDefault="00AE77F0" w:rsidP="00AE77F0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  <w:r w:rsidRPr="00B34669">
        <w:rPr>
          <w:rFonts w:ascii="Calibri" w:eastAsia="Calibri" w:hAnsi="Calibri" w:cs="Times New Roman"/>
          <w:b/>
          <w:bCs/>
          <w:kern w:val="0"/>
          <w:lang w:eastAsia="en-US" w:bidi="ar-SA"/>
        </w:rPr>
        <w:t>1</w:t>
      </w:r>
      <w:r w:rsidR="004C5FB1" w:rsidRPr="00B34669">
        <w:rPr>
          <w:rFonts w:ascii="Calibri" w:eastAsia="Calibri" w:hAnsi="Calibri" w:cs="Times New Roman"/>
          <w:b/>
          <w:bCs/>
          <w:kern w:val="0"/>
          <w:lang w:eastAsia="en-US" w:bidi="ar-SA"/>
        </w:rPr>
        <w:t>.</w:t>
      </w:r>
      <w:r w:rsidRPr="00B34669">
        <w:rPr>
          <w:rFonts w:ascii="Calibri" w:eastAsia="Calibri" w:hAnsi="Calibri" w:cs="Times New Roman"/>
          <w:b/>
          <w:bCs/>
          <w:kern w:val="0"/>
          <w:lang w:eastAsia="en-US" w:bidi="ar-SA"/>
        </w:rPr>
        <w:t xml:space="preserve"> Область применения</w:t>
      </w:r>
      <w:bookmarkEnd w:id="4"/>
    </w:p>
    <w:p w14:paraId="3B9873EE" w14:textId="77777777" w:rsidR="00AE77F0" w:rsidRPr="00B34669" w:rsidRDefault="00AE77F0" w:rsidP="00285920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ar-SA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Настоящий стандарт распространяется на изделия теплоизоляционные и конструкции тепловой изоляции (теплоизоляционные конструкции) с применением тепло</w:t>
      </w:r>
      <w:r w:rsidR="00DA7F09" w:rsidRPr="00B34669">
        <w:rPr>
          <w:rFonts w:ascii="Calibri" w:eastAsia="Calibri" w:hAnsi="Calibri" w:cs="Times New Roman"/>
          <w:bCs/>
          <w:kern w:val="0"/>
          <w:lang w:eastAsia="en-US" w:bidi="ar-SA"/>
        </w:rPr>
        <w:t xml:space="preserve">изоляционных </w:t>
      </w: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 xml:space="preserve">изделий </w:t>
      </w:r>
      <w:r w:rsidR="00DA7F09" w:rsidRPr="00B34669">
        <w:rPr>
          <w:rFonts w:ascii="Calibri" w:eastAsia="Calibri" w:hAnsi="Calibri" w:cs="Times New Roman"/>
          <w:bCs/>
          <w:kern w:val="0"/>
          <w:lang w:eastAsia="en-US" w:bidi="ar-SA"/>
        </w:rPr>
        <w:t xml:space="preserve">из </w:t>
      </w:r>
      <w:proofErr w:type="spellStart"/>
      <w:r w:rsidR="00DA7F09" w:rsidRPr="00B34669">
        <w:rPr>
          <w:rFonts w:ascii="Calibri" w:eastAsia="Calibri" w:hAnsi="Calibri" w:cs="Times New Roman"/>
          <w:bCs/>
          <w:kern w:val="0"/>
          <w:lang w:eastAsia="en-US" w:bidi="ar-SA"/>
        </w:rPr>
        <w:t>пенополиэтилена</w:t>
      </w:r>
      <w:proofErr w:type="spellEnd"/>
      <w:r w:rsidR="00DA7F09" w:rsidRPr="00B34669">
        <w:rPr>
          <w:rFonts w:ascii="Calibri" w:eastAsia="Calibri" w:hAnsi="Calibri" w:cs="Times New Roman"/>
          <w:bCs/>
          <w:kern w:val="0"/>
          <w:lang w:eastAsia="en-US" w:bidi="ar-SA"/>
        </w:rPr>
        <w:t xml:space="preserve"> </w:t>
      </w: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«</w:t>
      </w:r>
      <w:proofErr w:type="spellStart"/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Тилит</w:t>
      </w:r>
      <w:proofErr w:type="spellEnd"/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» (изделия «</w:t>
      </w:r>
      <w:proofErr w:type="spellStart"/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Тилит</w:t>
      </w:r>
      <w:proofErr w:type="spellEnd"/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»), изготавливае</w:t>
      </w:r>
      <w:r w:rsidR="00285920" w:rsidRPr="00B34669">
        <w:rPr>
          <w:rFonts w:ascii="Calibri" w:eastAsia="Calibri" w:hAnsi="Calibri" w:cs="Times New Roman"/>
          <w:bCs/>
          <w:kern w:val="0"/>
          <w:lang w:eastAsia="en-US" w:bidi="ar-SA"/>
        </w:rPr>
        <w:t xml:space="preserve">мых по </w:t>
      </w:r>
      <w:r w:rsidR="002272EF" w:rsidRPr="00B34669">
        <w:rPr>
          <w:rFonts w:ascii="Calibri" w:eastAsia="Calibri" w:hAnsi="Calibri" w:cs="Times New Roman"/>
          <w:bCs/>
          <w:kern w:val="0"/>
          <w:lang w:eastAsia="en-US" w:bidi="ar-SA"/>
        </w:rPr>
        <w:t>СТО 04696843-003</w:t>
      </w:r>
      <w:r w:rsidR="00285920" w:rsidRPr="00B34669">
        <w:rPr>
          <w:rFonts w:ascii="Calibri" w:eastAsia="Calibri" w:hAnsi="Calibri" w:cs="Times New Roman"/>
          <w:bCs/>
          <w:kern w:val="0"/>
          <w:lang w:eastAsia="en-US" w:bidi="ar-SA"/>
        </w:rPr>
        <w:t xml:space="preserve">-2015 </w:t>
      </w:r>
      <w:r w:rsidR="002272EF" w:rsidRPr="00B34669">
        <w:rPr>
          <w:rFonts w:ascii="Calibri" w:eastAsia="Calibri" w:hAnsi="Calibri" w:cs="Times New Roman"/>
          <w:bCs/>
          <w:kern w:val="0"/>
          <w:lang w:eastAsia="en-US" w:bidi="ar-SA"/>
        </w:rPr>
        <w:t>Технические условия (</w:t>
      </w: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ТУ 2244-069-04696843-2003</w:t>
      </w:r>
      <w:r w:rsidR="002272EF" w:rsidRPr="00B34669">
        <w:rPr>
          <w:rFonts w:ascii="Calibri" w:eastAsia="Calibri" w:hAnsi="Calibri" w:cs="Times New Roman"/>
          <w:bCs/>
          <w:kern w:val="0"/>
          <w:lang w:eastAsia="en-US" w:bidi="ar-SA"/>
        </w:rPr>
        <w:t>)</w:t>
      </w:r>
      <w:r w:rsidR="00462749" w:rsidRPr="00B34669">
        <w:rPr>
          <w:rFonts w:ascii="Calibri" w:eastAsia="Calibri" w:hAnsi="Calibri" w:cs="Times New Roman"/>
          <w:bCs/>
          <w:kern w:val="0"/>
          <w:lang w:eastAsia="en-US" w:bidi="ar-SA"/>
        </w:rPr>
        <w:t>, утеплители «</w:t>
      </w:r>
      <w:proofErr w:type="spellStart"/>
      <w:r w:rsidR="00462749" w:rsidRPr="00B34669">
        <w:rPr>
          <w:rFonts w:ascii="Calibri" w:eastAsia="Calibri" w:hAnsi="Calibri" w:cs="Times New Roman"/>
          <w:bCs/>
          <w:kern w:val="0"/>
          <w:lang w:eastAsia="en-US" w:bidi="ar-SA"/>
        </w:rPr>
        <w:t>Пенофол</w:t>
      </w:r>
      <w:proofErr w:type="spellEnd"/>
      <w:r w:rsidR="00462749" w:rsidRPr="00B34669">
        <w:rPr>
          <w:rFonts w:ascii="Calibri" w:eastAsia="Calibri" w:hAnsi="Calibri" w:cs="Times New Roman"/>
          <w:bCs/>
          <w:kern w:val="0"/>
          <w:lang w:eastAsia="en-US" w:bidi="ar-SA"/>
        </w:rPr>
        <w:t>»</w:t>
      </w:r>
      <w:r w:rsidR="00462749" w:rsidRPr="00B34669">
        <w:rPr>
          <w:rFonts w:eastAsia="Times New Roman" w:cs="Times New Roman"/>
          <w:b/>
          <w:kern w:val="3"/>
          <w:lang w:eastAsia="ru-RU" w:bidi="ar-SA"/>
        </w:rPr>
        <w:t xml:space="preserve"> </w:t>
      </w:r>
      <w:r w:rsidR="00462749" w:rsidRPr="00B34669">
        <w:rPr>
          <w:rFonts w:ascii="Calibri" w:eastAsia="Calibri" w:hAnsi="Calibri" w:cs="Times New Roman"/>
          <w:bCs/>
          <w:kern w:val="0"/>
          <w:lang w:eastAsia="en-US" w:bidi="ar-SA"/>
        </w:rPr>
        <w:t xml:space="preserve">ТУ 2244-056-04696843-2001 </w:t>
      </w: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и устанавливает требования к изделиям и элементам конструкций, их проектированию и выполнению работ по монтажу.</w:t>
      </w:r>
    </w:p>
    <w:p w14:paraId="62A436C5" w14:textId="79F9B8D8" w:rsidR="00AE77F0" w:rsidRPr="00B34669" w:rsidRDefault="00AE77F0" w:rsidP="00AE77F0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ar-SA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 xml:space="preserve">Настоящий стандарт является обязательным для применения всеми организациями и </w:t>
      </w:r>
      <w:r w:rsidR="00F9152A" w:rsidRPr="00B34669">
        <w:rPr>
          <w:rFonts w:ascii="Calibri" w:eastAsia="Calibri" w:hAnsi="Calibri" w:cs="Times New Roman"/>
          <w:bCs/>
          <w:kern w:val="0"/>
          <w:lang w:eastAsia="en-US" w:bidi="ar-SA"/>
        </w:rPr>
        <w:t xml:space="preserve">предприятиями </w:t>
      </w:r>
      <w:r w:rsidR="00AB0D62" w:rsidRPr="00AB0D62">
        <w:rPr>
          <w:rFonts w:ascii="Calibri" w:eastAsia="Calibri" w:hAnsi="Calibri" w:cs="Times New Roman"/>
          <w:bCs/>
          <w:kern w:val="0"/>
          <w:lang w:eastAsia="en-US" w:bidi="ar-SA"/>
        </w:rPr>
        <w:t>СРО МОСМО "</w:t>
      </w:r>
      <w:proofErr w:type="spellStart"/>
      <w:r w:rsidR="00AB0D62" w:rsidRPr="00AB0D62">
        <w:rPr>
          <w:rFonts w:ascii="Calibri" w:eastAsia="Calibri" w:hAnsi="Calibri" w:cs="Times New Roman"/>
          <w:bCs/>
          <w:kern w:val="0"/>
          <w:lang w:eastAsia="en-US" w:bidi="ar-SA"/>
        </w:rPr>
        <w:t>Стройкорпорация</w:t>
      </w:r>
      <w:proofErr w:type="spellEnd"/>
      <w:r w:rsidR="00AB0D62" w:rsidRPr="00AB0D62">
        <w:rPr>
          <w:rFonts w:ascii="Calibri" w:eastAsia="Calibri" w:hAnsi="Calibri" w:cs="Times New Roman"/>
          <w:bCs/>
          <w:kern w:val="0"/>
          <w:lang w:eastAsia="en-US" w:bidi="ar-SA"/>
        </w:rPr>
        <w:t>"</w:t>
      </w:r>
      <w:r w:rsidR="00AB0D62">
        <w:rPr>
          <w:rFonts w:ascii="Calibri" w:eastAsia="Calibri" w:hAnsi="Calibri" w:cs="Times New Roman"/>
          <w:bCs/>
          <w:kern w:val="0"/>
          <w:lang w:eastAsia="en-US" w:bidi="ar-SA"/>
        </w:rPr>
        <w:t xml:space="preserve"> </w:t>
      </w: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независимо от места их расположения.</w:t>
      </w:r>
    </w:p>
    <w:p w14:paraId="50D5FE14" w14:textId="77777777" w:rsidR="00AE77F0" w:rsidRPr="00B34669" w:rsidRDefault="00AE77F0" w:rsidP="00AE77F0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ar-SA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Требования настоящего стандарта подлежат соблюдению другими субъектами хозяйственной деятельности и приобретателями в случае, если данный стандарт указан в технической док</w:t>
      </w:r>
      <w:r w:rsidR="004E6CCF" w:rsidRPr="00B34669">
        <w:rPr>
          <w:rFonts w:ascii="Calibri" w:eastAsia="Calibri" w:hAnsi="Calibri" w:cs="Times New Roman"/>
          <w:bCs/>
          <w:kern w:val="0"/>
          <w:lang w:eastAsia="en-US" w:bidi="ar-SA"/>
        </w:rPr>
        <w:t xml:space="preserve">ументации исполнителя работ, </w:t>
      </w: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услуг или в договоре (контракте).</w:t>
      </w:r>
    </w:p>
    <w:p w14:paraId="3C812F4A" w14:textId="77777777" w:rsidR="008E507D" w:rsidRPr="00B34669" w:rsidRDefault="004E6CCF" w:rsidP="004E6CCF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ar-SA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Изделия «</w:t>
      </w:r>
      <w:proofErr w:type="spellStart"/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Тилит</w:t>
      </w:r>
      <w:proofErr w:type="spellEnd"/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» предназначены для эксплуатации внутри помещений</w:t>
      </w:r>
      <w:r w:rsidR="00462749" w:rsidRPr="00B34669">
        <w:rPr>
          <w:rFonts w:ascii="Calibri" w:eastAsia="Calibri" w:hAnsi="Calibri" w:cs="Times New Roman"/>
          <w:bCs/>
          <w:kern w:val="0"/>
          <w:lang w:eastAsia="en-US" w:bidi="ar-SA"/>
        </w:rPr>
        <w:t>,</w:t>
      </w: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 xml:space="preserve"> а также на открытом воздухе при условии полной защиты от попадания прямых солнечных лучей, в диапазоне температу</w:t>
      </w:r>
      <w:r w:rsidR="003F43CE">
        <w:rPr>
          <w:rFonts w:ascii="Calibri" w:eastAsia="Calibri" w:hAnsi="Calibri" w:cs="Times New Roman"/>
          <w:bCs/>
          <w:kern w:val="0"/>
          <w:lang w:eastAsia="en-US" w:bidi="ar-SA"/>
        </w:rPr>
        <w:t>р окружающего воздуха от минус 40 до плюс 95</w:t>
      </w: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°С, относител</w:t>
      </w:r>
      <w:r w:rsidR="003F43CE">
        <w:rPr>
          <w:rFonts w:ascii="Calibri" w:eastAsia="Calibri" w:hAnsi="Calibri" w:cs="Times New Roman"/>
          <w:bCs/>
          <w:kern w:val="0"/>
          <w:lang w:eastAsia="en-US" w:bidi="ar-SA"/>
        </w:rPr>
        <w:t>ьной влажности воздуха до 100% (</w:t>
      </w: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при температуре изолируемой поверхности от минус 40 до плюс 100°С при кратковременном воздействии (6 ч) и от минус 40 до плюс 95°С без ограничения времени воздействия</w:t>
      </w:r>
      <w:r w:rsidR="003F43CE">
        <w:rPr>
          <w:rFonts w:ascii="Calibri" w:eastAsia="Calibri" w:hAnsi="Calibri" w:cs="Times New Roman"/>
          <w:bCs/>
          <w:kern w:val="0"/>
          <w:lang w:eastAsia="en-US" w:bidi="ar-SA"/>
        </w:rPr>
        <w:t>)</w:t>
      </w:r>
      <w:r w:rsidR="00462749" w:rsidRPr="00B34669">
        <w:rPr>
          <w:rFonts w:ascii="Calibri" w:eastAsia="Calibri" w:hAnsi="Calibri" w:cs="Times New Roman"/>
          <w:bCs/>
          <w:kern w:val="0"/>
          <w:lang w:eastAsia="en-US" w:bidi="ar-SA"/>
        </w:rPr>
        <w:t xml:space="preserve">, </w:t>
      </w: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 xml:space="preserve"> в соответствии с требованиями </w:t>
      </w:r>
      <w:r w:rsidR="004E2927" w:rsidRPr="00B34669">
        <w:rPr>
          <w:rFonts w:ascii="Calibri" w:eastAsia="Calibri" w:hAnsi="Calibri" w:cs="Times New Roman"/>
          <w:bCs/>
          <w:kern w:val="0"/>
          <w:lang w:eastAsia="en-US" w:bidi="ru-RU"/>
        </w:rPr>
        <w:t>СП 61.13330.2012</w:t>
      </w:r>
      <w:r w:rsidR="00462749"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 актуализированная редакция</w:t>
      </w:r>
      <w:r w:rsidR="004E2927"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 «СНиП 41-03-2003 Тепловая изоляция оборудования и трубопроводов»</w:t>
      </w:r>
      <w:r w:rsidR="00EE3347" w:rsidRPr="00B34669">
        <w:rPr>
          <w:rFonts w:ascii="Calibri" w:eastAsia="Calibri" w:hAnsi="Calibri" w:cs="Times New Roman"/>
          <w:bCs/>
          <w:kern w:val="0"/>
          <w:lang w:eastAsia="en-US" w:bidi="ar-SA"/>
        </w:rPr>
        <w:t xml:space="preserve">, </w:t>
      </w: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СНиП 2.08.01-89. Изделия «</w:t>
      </w:r>
      <w:proofErr w:type="spellStart"/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Тилит</w:t>
      </w:r>
      <w:proofErr w:type="spellEnd"/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» могут использоваться в сочетании с покровным фольгированным материалом «</w:t>
      </w:r>
      <w:proofErr w:type="spellStart"/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Армофол</w:t>
      </w:r>
      <w:proofErr w:type="spellEnd"/>
      <w:r w:rsidR="002272EF" w:rsidRPr="00B34669">
        <w:rPr>
          <w:rFonts w:ascii="Calibri" w:eastAsia="Calibri" w:hAnsi="Calibri" w:cs="Times New Roman"/>
          <w:bCs/>
          <w:kern w:val="0"/>
          <w:lang w:eastAsia="en-US" w:bidi="ar-SA"/>
        </w:rPr>
        <w:t xml:space="preserve"> ТК», ТУ 1811-081-04696843-2005 и «ТИТАНФЛЕКС» СТО 04696843-001-2015 .</w:t>
      </w: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Такая теплоизоляционная конструкция устойчива к механическим повреждениям, атмосферным воздействиям и ультрафиолетовому излучению.</w:t>
      </w:r>
    </w:p>
    <w:p w14:paraId="4300048C" w14:textId="77777777" w:rsidR="00EE3347" w:rsidRPr="00B34669" w:rsidRDefault="00EE3347" w:rsidP="004E6CCF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ar-SA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В качестве покровного слоя могут использоваться другие материалы</w:t>
      </w:r>
      <w:r w:rsidR="00B86C5B" w:rsidRPr="00B34669">
        <w:rPr>
          <w:rFonts w:ascii="Calibri" w:eastAsia="Calibri" w:hAnsi="Calibri" w:cs="Times New Roman"/>
          <w:bCs/>
          <w:kern w:val="0"/>
          <w:lang w:eastAsia="en-US" w:bidi="ar-SA"/>
        </w:rPr>
        <w:t>,</w:t>
      </w: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 xml:space="preserve"> предусмотренные в 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СП 61.13330.2012.</w:t>
      </w:r>
    </w:p>
    <w:p w14:paraId="72BB4074" w14:textId="21A18919" w:rsidR="00462749" w:rsidRPr="00B34669" w:rsidRDefault="00462749" w:rsidP="004E6CCF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ar-SA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Утеплители марки «</w:t>
      </w:r>
      <w:proofErr w:type="spellStart"/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Пенофол</w:t>
      </w:r>
      <w:proofErr w:type="spellEnd"/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» предназначены для эксплуатации внутри помещений, а также на открытом воздухе в диапазоне температур окружающего воздуха от минус 60 до плюс 100°С, относитель</w:t>
      </w:r>
      <w:r w:rsidR="003F43CE">
        <w:rPr>
          <w:rFonts w:ascii="Calibri" w:eastAsia="Calibri" w:hAnsi="Calibri" w:cs="Times New Roman"/>
          <w:bCs/>
          <w:kern w:val="0"/>
          <w:lang w:eastAsia="en-US" w:bidi="ar-SA"/>
        </w:rPr>
        <w:t xml:space="preserve">ной влажности воздуха до </w:t>
      </w:r>
      <w:r w:rsidR="00AB0D62">
        <w:rPr>
          <w:rFonts w:ascii="Calibri" w:eastAsia="Calibri" w:hAnsi="Calibri" w:cs="Times New Roman"/>
          <w:bCs/>
          <w:kern w:val="0"/>
          <w:lang w:eastAsia="en-US" w:bidi="ar-SA"/>
        </w:rPr>
        <w:t>100</w:t>
      </w:r>
      <w:proofErr w:type="gramStart"/>
      <w:r w:rsidR="00AB0D62">
        <w:rPr>
          <w:rFonts w:ascii="Calibri" w:eastAsia="Calibri" w:hAnsi="Calibri" w:cs="Times New Roman"/>
          <w:bCs/>
          <w:kern w:val="0"/>
          <w:lang w:eastAsia="en-US" w:bidi="ar-SA"/>
        </w:rPr>
        <w:t>%</w:t>
      </w:r>
      <w:r w:rsidR="003F43CE">
        <w:rPr>
          <w:rFonts w:ascii="Calibri" w:eastAsia="Calibri" w:hAnsi="Calibri" w:cs="Times New Roman"/>
          <w:bCs/>
          <w:kern w:val="0"/>
          <w:lang w:eastAsia="en-US" w:bidi="ar-SA"/>
        </w:rPr>
        <w:t xml:space="preserve"> </w:t>
      </w: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.</w:t>
      </w:r>
      <w:proofErr w:type="gramEnd"/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 xml:space="preserve"> </w:t>
      </w:r>
      <w:r w:rsidR="00EE3347" w:rsidRPr="00B34669">
        <w:rPr>
          <w:rFonts w:ascii="Calibri" w:eastAsia="Calibri" w:hAnsi="Calibri" w:cs="Times New Roman"/>
          <w:bCs/>
          <w:kern w:val="0"/>
          <w:lang w:eastAsia="en-US" w:bidi="ar-SA"/>
        </w:rPr>
        <w:t>При наличии клеевого слоя («</w:t>
      </w:r>
      <w:proofErr w:type="spellStart"/>
      <w:r w:rsidR="00EE3347" w:rsidRPr="00B34669">
        <w:rPr>
          <w:rFonts w:ascii="Calibri" w:eastAsia="Calibri" w:hAnsi="Calibri" w:cs="Times New Roman"/>
          <w:bCs/>
          <w:kern w:val="0"/>
          <w:lang w:eastAsia="en-US" w:bidi="ar-SA"/>
        </w:rPr>
        <w:t>Пенофол</w:t>
      </w:r>
      <w:proofErr w:type="spellEnd"/>
      <w:r w:rsidR="00EE3347" w:rsidRPr="00B34669">
        <w:rPr>
          <w:rFonts w:ascii="Calibri" w:eastAsia="Calibri" w:hAnsi="Calibri" w:cs="Times New Roman"/>
          <w:bCs/>
          <w:kern w:val="0"/>
          <w:lang w:eastAsia="en-US" w:bidi="ar-SA"/>
        </w:rPr>
        <w:t xml:space="preserve">» тип С) материал применяется при температуре окружающего воздуха </w:t>
      </w: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от -60 до + 60°С.</w:t>
      </w:r>
    </w:p>
    <w:p w14:paraId="14A49AEE" w14:textId="77777777" w:rsidR="008E507D" w:rsidRPr="00B34669" w:rsidRDefault="008E507D" w:rsidP="008E507D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ru-RU"/>
        </w:rPr>
      </w:pPr>
      <w:r w:rsidRPr="00B34669">
        <w:rPr>
          <w:rFonts w:ascii="Calibri" w:eastAsia="Calibri" w:hAnsi="Calibri" w:cs="Times New Roman"/>
          <w:b/>
          <w:bCs/>
          <w:kern w:val="0"/>
          <w:lang w:eastAsia="en-US" w:bidi="ru-RU"/>
        </w:rPr>
        <w:t>2</w:t>
      </w:r>
      <w:r w:rsidR="004C5FB1" w:rsidRPr="00B34669">
        <w:rPr>
          <w:rFonts w:ascii="Calibri" w:eastAsia="Calibri" w:hAnsi="Calibri" w:cs="Times New Roman"/>
          <w:b/>
          <w:bCs/>
          <w:kern w:val="0"/>
          <w:lang w:eastAsia="en-US" w:bidi="ru-RU"/>
        </w:rPr>
        <w:t>.</w:t>
      </w:r>
      <w:r w:rsidRPr="00B34669">
        <w:rPr>
          <w:rFonts w:ascii="Calibri" w:eastAsia="Calibri" w:hAnsi="Calibri" w:cs="Times New Roman"/>
          <w:b/>
          <w:bCs/>
          <w:kern w:val="0"/>
          <w:lang w:eastAsia="en-US" w:bidi="ru-RU"/>
        </w:rPr>
        <w:t xml:space="preserve"> Нормативные ссылки</w:t>
      </w:r>
    </w:p>
    <w:p w14:paraId="09D84873" w14:textId="77777777" w:rsidR="008E507D" w:rsidRPr="00B34669" w:rsidRDefault="008E507D" w:rsidP="008E507D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В настоящем стандарте использованы нормативные ссылки на следующие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br/>
        <w:t>стандарты и своды правил:</w:t>
      </w:r>
    </w:p>
    <w:p w14:paraId="496008CB" w14:textId="77777777" w:rsidR="008E507D" w:rsidRPr="00B34669" w:rsidRDefault="008E507D" w:rsidP="008E507D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ГОСТ 21.405-93 Система проектной документации в строительстве. Правила</w:t>
      </w:r>
      <w:r w:rsidR="0094732A"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 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выполнения рабочей документации тепловой из</w:t>
      </w:r>
      <w:r w:rsidR="0094732A" w:rsidRPr="00B34669">
        <w:rPr>
          <w:rFonts w:ascii="Calibri" w:eastAsia="Calibri" w:hAnsi="Calibri" w:cs="Times New Roman"/>
          <w:bCs/>
          <w:kern w:val="0"/>
          <w:lang w:eastAsia="en-US" w:bidi="ru-RU"/>
        </w:rPr>
        <w:t>оляции оборудования и трубопро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водов</w:t>
      </w:r>
      <w:r w:rsidR="0094732A" w:rsidRPr="00B34669">
        <w:rPr>
          <w:rFonts w:ascii="Calibri" w:eastAsia="Calibri" w:hAnsi="Calibri" w:cs="Times New Roman"/>
          <w:bCs/>
          <w:kern w:val="0"/>
          <w:lang w:eastAsia="en-US" w:bidi="ru-RU"/>
        </w:rPr>
        <w:t>.</w:t>
      </w:r>
    </w:p>
    <w:p w14:paraId="043E2340" w14:textId="77777777" w:rsidR="005F4435" w:rsidRPr="00B34669" w:rsidRDefault="005F4435" w:rsidP="008E507D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lastRenderedPageBreak/>
        <w:t xml:space="preserve">ГОСТ 31913-2011 (EN ISO 9229:2007) </w:t>
      </w:r>
      <w:r w:rsidR="00B86C5B" w:rsidRPr="00B34669">
        <w:rPr>
          <w:rFonts w:ascii="Calibri" w:eastAsia="Calibri" w:hAnsi="Calibri" w:cs="Times New Roman"/>
          <w:bCs/>
          <w:kern w:val="0"/>
          <w:lang w:eastAsia="en-US" w:bidi="ru-RU"/>
        </w:rPr>
        <w:t>«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Межгосударственный стандарт. Материалы и изделия теплоизоляционные. Термины и определения.</w:t>
      </w:r>
      <w:r w:rsidR="00B86C5B" w:rsidRPr="00B34669">
        <w:rPr>
          <w:rFonts w:ascii="Calibri" w:eastAsia="Calibri" w:hAnsi="Calibri" w:cs="Times New Roman"/>
          <w:bCs/>
          <w:kern w:val="0"/>
          <w:lang w:eastAsia="en-US" w:bidi="ru-RU"/>
        </w:rPr>
        <w:t>»</w:t>
      </w:r>
    </w:p>
    <w:p w14:paraId="5EDAF702" w14:textId="77777777" w:rsidR="008E507D" w:rsidRPr="00B34669" w:rsidRDefault="008E507D" w:rsidP="008E507D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СП 12.13130.2009 </w:t>
      </w:r>
      <w:r w:rsidR="00B86C5B" w:rsidRPr="00B34669">
        <w:rPr>
          <w:rFonts w:ascii="Calibri" w:eastAsia="Calibri" w:hAnsi="Calibri" w:cs="Times New Roman"/>
          <w:bCs/>
          <w:kern w:val="0"/>
          <w:lang w:eastAsia="en-US" w:bidi="ru-RU"/>
        </w:rPr>
        <w:t>«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Определение категор</w:t>
      </w:r>
      <w:r w:rsidR="0094732A"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ий помещений, зданий и наружных 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установок по взрывопожарной и пожарной опасности</w:t>
      </w:r>
      <w:r w:rsidR="00B86C5B" w:rsidRPr="00B34669">
        <w:rPr>
          <w:rFonts w:ascii="Calibri" w:eastAsia="Calibri" w:hAnsi="Calibri" w:cs="Times New Roman"/>
          <w:bCs/>
          <w:kern w:val="0"/>
          <w:lang w:eastAsia="en-US" w:bidi="ru-RU"/>
        </w:rPr>
        <w:t>»</w:t>
      </w:r>
    </w:p>
    <w:p w14:paraId="114300BD" w14:textId="77777777" w:rsidR="008E507D" w:rsidRPr="00B34669" w:rsidRDefault="008E507D" w:rsidP="008E507D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СП 60.13330.2012 </w:t>
      </w:r>
      <w:r w:rsidR="004E2927"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актуализированная редакция </w:t>
      </w:r>
      <w:r w:rsidR="00B86C5B" w:rsidRPr="00B34669">
        <w:rPr>
          <w:rFonts w:ascii="Calibri" w:eastAsia="Calibri" w:hAnsi="Calibri" w:cs="Times New Roman"/>
          <w:bCs/>
          <w:kern w:val="0"/>
          <w:lang w:eastAsia="en-US" w:bidi="ru-RU"/>
        </w:rPr>
        <w:t>«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СНиП 41-01-2003 Отоп</w:t>
      </w:r>
      <w:r w:rsidR="0094732A" w:rsidRPr="00B34669">
        <w:rPr>
          <w:rFonts w:ascii="Calibri" w:eastAsia="Calibri" w:hAnsi="Calibri" w:cs="Times New Roman"/>
          <w:bCs/>
          <w:kern w:val="0"/>
          <w:lang w:eastAsia="en-US" w:bidi="ru-RU"/>
        </w:rPr>
        <w:t>ление, вентиляция и кондициони</w:t>
      </w:r>
      <w:r w:rsidR="00C1364F" w:rsidRPr="00B34669">
        <w:rPr>
          <w:rFonts w:ascii="Calibri" w:eastAsia="Calibri" w:hAnsi="Calibri" w:cs="Times New Roman"/>
          <w:bCs/>
          <w:kern w:val="0"/>
          <w:lang w:eastAsia="en-US" w:bidi="ru-RU"/>
        </w:rPr>
        <w:t>рования</w:t>
      </w:r>
      <w:r w:rsidR="00B86C5B" w:rsidRPr="00B34669">
        <w:rPr>
          <w:rFonts w:ascii="Calibri" w:eastAsia="Calibri" w:hAnsi="Calibri" w:cs="Times New Roman"/>
          <w:bCs/>
          <w:kern w:val="0"/>
          <w:lang w:eastAsia="en-US" w:bidi="ru-RU"/>
        </w:rPr>
        <w:t>»</w:t>
      </w:r>
    </w:p>
    <w:p w14:paraId="5280138C" w14:textId="77777777" w:rsidR="008E507D" w:rsidRPr="00B34669" w:rsidRDefault="008E507D" w:rsidP="008E507D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СП 61.13330.2012 </w:t>
      </w:r>
      <w:r w:rsidR="004E2927"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актуализированная редакция </w:t>
      </w:r>
      <w:r w:rsidR="00B86C5B" w:rsidRPr="00B34669">
        <w:rPr>
          <w:rFonts w:ascii="Calibri" w:eastAsia="Calibri" w:hAnsi="Calibri" w:cs="Times New Roman"/>
          <w:bCs/>
          <w:kern w:val="0"/>
          <w:lang w:eastAsia="en-US" w:bidi="ru-RU"/>
        </w:rPr>
        <w:t>«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СНиП 41-03-2003 Теплов</w:t>
      </w:r>
      <w:r w:rsidR="0094732A" w:rsidRPr="00B34669">
        <w:rPr>
          <w:rFonts w:ascii="Calibri" w:eastAsia="Calibri" w:hAnsi="Calibri" w:cs="Times New Roman"/>
          <w:bCs/>
          <w:kern w:val="0"/>
          <w:lang w:eastAsia="en-US" w:bidi="ru-RU"/>
        </w:rPr>
        <w:t>ая изоляция оборудования и тру</w:t>
      </w:r>
      <w:r w:rsidR="00C1364F" w:rsidRPr="00B34669">
        <w:rPr>
          <w:rFonts w:ascii="Calibri" w:eastAsia="Calibri" w:hAnsi="Calibri" w:cs="Times New Roman"/>
          <w:bCs/>
          <w:kern w:val="0"/>
          <w:lang w:eastAsia="en-US" w:bidi="ru-RU"/>
        </w:rPr>
        <w:t>бопроводов</w:t>
      </w:r>
      <w:r w:rsidR="00B86C5B" w:rsidRPr="00B34669">
        <w:rPr>
          <w:rFonts w:ascii="Calibri" w:eastAsia="Calibri" w:hAnsi="Calibri" w:cs="Times New Roman"/>
          <w:bCs/>
          <w:kern w:val="0"/>
          <w:lang w:eastAsia="en-US" w:bidi="ru-RU"/>
        </w:rPr>
        <w:t>»</w:t>
      </w:r>
    </w:p>
    <w:p w14:paraId="167AC73D" w14:textId="77777777" w:rsidR="008E507D" w:rsidRPr="00B34669" w:rsidRDefault="008E507D" w:rsidP="008E507D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СНиП 12-04-2002 </w:t>
      </w:r>
      <w:r w:rsidR="00B86C5B" w:rsidRPr="00B34669">
        <w:rPr>
          <w:rFonts w:ascii="Calibri" w:eastAsia="Calibri" w:hAnsi="Calibri" w:cs="Times New Roman"/>
          <w:bCs/>
          <w:kern w:val="0"/>
          <w:lang w:eastAsia="en-US" w:bidi="ru-RU"/>
        </w:rPr>
        <w:t>«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Безопасность труда в строительстве. Часть</w:t>
      </w:r>
      <w:r w:rsidR="0094732A"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 2. Строитель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ное производство</w:t>
      </w:r>
      <w:r w:rsidR="00B86C5B" w:rsidRPr="00B34669">
        <w:rPr>
          <w:rFonts w:ascii="Calibri" w:eastAsia="Calibri" w:hAnsi="Calibri" w:cs="Times New Roman"/>
          <w:bCs/>
          <w:kern w:val="0"/>
          <w:lang w:eastAsia="en-US" w:bidi="ru-RU"/>
        </w:rPr>
        <w:t>»</w:t>
      </w:r>
    </w:p>
    <w:p w14:paraId="7F3A3FC8" w14:textId="77777777" w:rsidR="00FF5B80" w:rsidRPr="00B34669" w:rsidRDefault="007B1191" w:rsidP="00FF5B80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hyperlink r:id="rId34" w:tooltip="ССБТ. Пожаровзрывоопасность веществ и материалов. Номенклатура показателей и методы их определения" w:history="1">
        <w:r w:rsidR="00FF5B80" w:rsidRPr="00B34669">
          <w:rPr>
            <w:rStyle w:val="ad"/>
            <w:rFonts w:ascii="Calibri" w:eastAsia="Calibri" w:hAnsi="Calibri" w:cs="Times New Roman"/>
            <w:bCs/>
            <w:kern w:val="0"/>
            <w:lang w:eastAsia="en-US" w:bidi="ru-RU"/>
          </w:rPr>
          <w:t>ГОСТ 12.1.044-89</w:t>
        </w:r>
      </w:hyperlink>
      <w:r w:rsidR="00FF5B80" w:rsidRPr="00B34669">
        <w:rPr>
          <w:rFonts w:ascii="Calibri" w:eastAsia="Calibri" w:hAnsi="Calibri" w:cs="Times New Roman"/>
          <w:bCs/>
          <w:kern w:val="0"/>
          <w:lang w:eastAsia="en-US" w:bidi="ru-RU"/>
        </w:rPr>
        <w:t> </w:t>
      </w:r>
      <w:r w:rsidR="00B86C5B" w:rsidRPr="00B34669">
        <w:rPr>
          <w:rFonts w:ascii="Calibri" w:eastAsia="Calibri" w:hAnsi="Calibri" w:cs="Times New Roman"/>
          <w:bCs/>
          <w:kern w:val="0"/>
          <w:lang w:eastAsia="en-US" w:bidi="ru-RU"/>
        </w:rPr>
        <w:t>«</w:t>
      </w:r>
      <w:r w:rsidR="00FF5B80"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Система стандартов безопасности труда. </w:t>
      </w:r>
      <w:proofErr w:type="spellStart"/>
      <w:r w:rsidR="00FF5B80" w:rsidRPr="00B34669">
        <w:rPr>
          <w:rFonts w:ascii="Calibri" w:eastAsia="Calibri" w:hAnsi="Calibri" w:cs="Times New Roman"/>
          <w:bCs/>
          <w:kern w:val="0"/>
          <w:lang w:eastAsia="en-US" w:bidi="ru-RU"/>
        </w:rPr>
        <w:t>Пожаровзрывоопасность</w:t>
      </w:r>
      <w:proofErr w:type="spellEnd"/>
      <w:r w:rsidR="00FF5B80"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 веществ и материалов. Номенклатура показателей и методы их определения</w:t>
      </w:r>
      <w:r w:rsidR="00B86C5B" w:rsidRPr="00B34669">
        <w:rPr>
          <w:rFonts w:ascii="Calibri" w:eastAsia="Calibri" w:hAnsi="Calibri" w:cs="Times New Roman"/>
          <w:bCs/>
          <w:kern w:val="0"/>
          <w:lang w:eastAsia="en-US" w:bidi="ru-RU"/>
        </w:rPr>
        <w:t>»</w:t>
      </w:r>
    </w:p>
    <w:p w14:paraId="78ADC693" w14:textId="77777777" w:rsidR="00FF5B80" w:rsidRPr="00B34669" w:rsidRDefault="007B1191" w:rsidP="00FF5B80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hyperlink r:id="rId35" w:tooltip="Материалы строительные. Методы испытаний на горючесть" w:history="1">
        <w:r w:rsidR="00FF5B80" w:rsidRPr="00B34669">
          <w:rPr>
            <w:rStyle w:val="ad"/>
            <w:rFonts w:ascii="Calibri" w:eastAsia="Calibri" w:hAnsi="Calibri" w:cs="Times New Roman"/>
            <w:bCs/>
            <w:kern w:val="0"/>
            <w:lang w:eastAsia="en-US" w:bidi="ru-RU"/>
          </w:rPr>
          <w:t>ГОСТ 30244-94</w:t>
        </w:r>
      </w:hyperlink>
      <w:r w:rsidR="00FF5B80" w:rsidRPr="00B34669">
        <w:rPr>
          <w:rFonts w:ascii="Calibri" w:eastAsia="Calibri" w:hAnsi="Calibri" w:cs="Times New Roman"/>
          <w:bCs/>
          <w:kern w:val="0"/>
          <w:lang w:eastAsia="en-US" w:bidi="ru-RU"/>
        </w:rPr>
        <w:t> </w:t>
      </w:r>
      <w:r w:rsidR="00B86C5B" w:rsidRPr="00B34669">
        <w:rPr>
          <w:rFonts w:ascii="Calibri" w:eastAsia="Calibri" w:hAnsi="Calibri" w:cs="Times New Roman"/>
          <w:bCs/>
          <w:kern w:val="0"/>
          <w:lang w:eastAsia="en-US" w:bidi="ru-RU"/>
        </w:rPr>
        <w:t>«</w:t>
      </w:r>
      <w:r w:rsidR="00FF5B80" w:rsidRPr="00B34669">
        <w:rPr>
          <w:rFonts w:ascii="Calibri" w:eastAsia="Calibri" w:hAnsi="Calibri" w:cs="Times New Roman"/>
          <w:bCs/>
          <w:kern w:val="0"/>
          <w:lang w:eastAsia="en-US" w:bidi="ru-RU"/>
        </w:rPr>
        <w:t>Материалы строительные. Методы испытаний на горючесть</w:t>
      </w:r>
      <w:r w:rsidR="00B86C5B" w:rsidRPr="00B34669">
        <w:rPr>
          <w:rFonts w:ascii="Calibri" w:eastAsia="Calibri" w:hAnsi="Calibri" w:cs="Times New Roman"/>
          <w:bCs/>
          <w:kern w:val="0"/>
          <w:lang w:eastAsia="en-US" w:bidi="ru-RU"/>
        </w:rPr>
        <w:t>»</w:t>
      </w:r>
    </w:p>
    <w:p w14:paraId="3DA7FD66" w14:textId="77777777" w:rsidR="00FF5B80" w:rsidRPr="00B34669" w:rsidRDefault="007B1191" w:rsidP="00FF5B80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hyperlink r:id="rId36" w:tooltip="Материалы строительные. Методы испытаний на воспламеняемость" w:history="1">
        <w:r w:rsidR="00FF5B80" w:rsidRPr="00B34669">
          <w:rPr>
            <w:rStyle w:val="ad"/>
            <w:rFonts w:ascii="Calibri" w:eastAsia="Calibri" w:hAnsi="Calibri" w:cs="Times New Roman"/>
            <w:bCs/>
            <w:kern w:val="0"/>
            <w:lang w:eastAsia="en-US" w:bidi="ru-RU"/>
          </w:rPr>
          <w:t>ГОСТ 30402-96</w:t>
        </w:r>
      </w:hyperlink>
      <w:r w:rsidR="00FF5B80" w:rsidRPr="00B34669">
        <w:rPr>
          <w:rFonts w:ascii="Calibri" w:eastAsia="Calibri" w:hAnsi="Calibri" w:cs="Times New Roman"/>
          <w:bCs/>
          <w:kern w:val="0"/>
          <w:lang w:eastAsia="en-US" w:bidi="ru-RU"/>
        </w:rPr>
        <w:t> </w:t>
      </w:r>
      <w:r w:rsidR="00B86C5B" w:rsidRPr="00B34669">
        <w:rPr>
          <w:rFonts w:ascii="Calibri" w:eastAsia="Calibri" w:hAnsi="Calibri" w:cs="Times New Roman"/>
          <w:bCs/>
          <w:kern w:val="0"/>
          <w:lang w:eastAsia="en-US" w:bidi="ru-RU"/>
        </w:rPr>
        <w:t>«</w:t>
      </w:r>
      <w:r w:rsidR="00FF5B80" w:rsidRPr="00B34669">
        <w:rPr>
          <w:rFonts w:ascii="Calibri" w:eastAsia="Calibri" w:hAnsi="Calibri" w:cs="Times New Roman"/>
          <w:bCs/>
          <w:kern w:val="0"/>
          <w:lang w:eastAsia="en-US" w:bidi="ru-RU"/>
        </w:rPr>
        <w:t>Материалы строительные. Метод испытания на воспламеняемость</w:t>
      </w:r>
      <w:r w:rsidR="00B86C5B" w:rsidRPr="00B34669">
        <w:rPr>
          <w:rFonts w:ascii="Calibri" w:eastAsia="Calibri" w:hAnsi="Calibri" w:cs="Times New Roman"/>
          <w:bCs/>
          <w:kern w:val="0"/>
          <w:lang w:eastAsia="en-US" w:bidi="ru-RU"/>
        </w:rPr>
        <w:t>»</w:t>
      </w:r>
    </w:p>
    <w:p w14:paraId="70B0FF9A" w14:textId="77777777" w:rsidR="00FF5B80" w:rsidRPr="00B34669" w:rsidRDefault="004E2927" w:rsidP="00FF5B80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СП 131.13330.2012 актуализированная редакция </w:t>
      </w:r>
      <w:r w:rsidR="00B86C5B" w:rsidRPr="00B34669">
        <w:rPr>
          <w:rFonts w:ascii="Calibri" w:eastAsia="Calibri" w:hAnsi="Calibri" w:cs="Times New Roman"/>
          <w:bCs/>
          <w:kern w:val="0"/>
          <w:lang w:eastAsia="en-US" w:bidi="ru-RU"/>
        </w:rPr>
        <w:t>«</w:t>
      </w:r>
      <w:hyperlink r:id="rId37" w:tooltip="Строительная климатология" w:history="1">
        <w:r w:rsidR="00FF5B80" w:rsidRPr="00B34669">
          <w:rPr>
            <w:rStyle w:val="ad"/>
            <w:rFonts w:ascii="Calibri" w:eastAsia="Calibri" w:hAnsi="Calibri" w:cs="Times New Roman"/>
            <w:bCs/>
            <w:kern w:val="0"/>
            <w:lang w:eastAsia="en-US" w:bidi="ru-RU"/>
          </w:rPr>
          <w:t>СНиП 23-01-99*</w:t>
        </w:r>
      </w:hyperlink>
      <w:r w:rsidR="00FF5B80" w:rsidRPr="00B34669">
        <w:rPr>
          <w:rFonts w:ascii="Calibri" w:eastAsia="Calibri" w:hAnsi="Calibri" w:cs="Times New Roman"/>
          <w:bCs/>
          <w:kern w:val="0"/>
          <w:lang w:eastAsia="en-US" w:bidi="ru-RU"/>
        </w:rPr>
        <w:t> Строительная климатология</w:t>
      </w:r>
      <w:r w:rsidR="00B86C5B" w:rsidRPr="00B34669">
        <w:rPr>
          <w:rFonts w:ascii="Calibri" w:eastAsia="Calibri" w:hAnsi="Calibri" w:cs="Times New Roman"/>
          <w:bCs/>
          <w:kern w:val="0"/>
          <w:lang w:eastAsia="en-US" w:bidi="ru-RU"/>
        </w:rPr>
        <w:t>»</w:t>
      </w:r>
    </w:p>
    <w:p w14:paraId="514AB712" w14:textId="77777777" w:rsidR="00FF5B80" w:rsidRPr="00B34669" w:rsidRDefault="002B09F1" w:rsidP="00FF5B80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ТУ 1811-081-04696843-2005 </w:t>
      </w:r>
      <w:r w:rsidR="00B86C5B" w:rsidRPr="00B34669">
        <w:rPr>
          <w:rFonts w:ascii="Calibri" w:eastAsia="Calibri" w:hAnsi="Calibri" w:cs="Times New Roman"/>
          <w:bCs/>
          <w:kern w:val="0"/>
          <w:lang w:eastAsia="en-US" w:bidi="ru-RU"/>
        </w:rPr>
        <w:t>«</w:t>
      </w:r>
      <w:proofErr w:type="spellStart"/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Армофол</w:t>
      </w:r>
      <w:proofErr w:type="spellEnd"/>
      <w:r w:rsidR="00FF5B80"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 ТК</w:t>
      </w:r>
      <w:r w:rsidR="00B86C5B" w:rsidRPr="00B34669">
        <w:rPr>
          <w:rFonts w:ascii="Calibri" w:eastAsia="Calibri" w:hAnsi="Calibri" w:cs="Times New Roman"/>
          <w:bCs/>
          <w:kern w:val="0"/>
          <w:lang w:eastAsia="en-US" w:bidi="ru-RU"/>
        </w:rPr>
        <w:t>»</w:t>
      </w:r>
    </w:p>
    <w:p w14:paraId="3A5E1EC2" w14:textId="77777777" w:rsidR="007F25F0" w:rsidRPr="00B34669" w:rsidRDefault="007F25F0" w:rsidP="007F25F0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ТУ 2245-047-04696843-97 с изм. 1, 2, 3 Лента полиэтиленовая армированная самоклеящаяся «</w:t>
      </w:r>
      <w:proofErr w:type="spellStart"/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»</w:t>
      </w:r>
    </w:p>
    <w:p w14:paraId="47CEBD8F" w14:textId="77777777" w:rsidR="00E81508" w:rsidRPr="00B34669" w:rsidRDefault="002B09F1" w:rsidP="002B09F1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ТУ 1811-054-04696843-2012 «ЛАС» Лента алюминиевая самоклеящаяся </w:t>
      </w:r>
    </w:p>
    <w:p w14:paraId="614B02EB" w14:textId="77777777" w:rsidR="002B09F1" w:rsidRPr="00B34669" w:rsidRDefault="00E81508" w:rsidP="002B09F1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ТУ 1811-054-04696843-2012 «</w:t>
      </w:r>
      <w:proofErr w:type="gramStart"/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ЛАС-А</w:t>
      </w:r>
      <w:proofErr w:type="gramEnd"/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» Лента алюминиевая </w:t>
      </w:r>
      <w:r w:rsidR="007B3601"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самоклеящаяся 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армированная </w:t>
      </w:r>
      <w:r w:rsidR="002B09F1" w:rsidRPr="00B34669">
        <w:rPr>
          <w:rFonts w:ascii="Calibri" w:eastAsia="Calibri" w:hAnsi="Calibri" w:cs="Times New Roman"/>
          <w:bCs/>
          <w:kern w:val="0"/>
          <w:lang w:eastAsia="en-US" w:bidi="ru-RU"/>
        </w:rPr>
        <w:tab/>
      </w:r>
    </w:p>
    <w:p w14:paraId="15BBE7C3" w14:textId="77777777" w:rsidR="00501FE7" w:rsidRPr="00B34669" w:rsidRDefault="00501FE7" w:rsidP="00FF5B80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ТУ 1811-054-04696843-2012 «ЛАС-П» </w:t>
      </w:r>
      <w:r w:rsidR="00E81508" w:rsidRPr="00B34669">
        <w:rPr>
          <w:rFonts w:ascii="Calibri" w:eastAsia="Calibri" w:hAnsi="Calibri" w:cs="Times New Roman"/>
          <w:bCs/>
          <w:kern w:val="0"/>
          <w:lang w:eastAsia="en-US" w:bidi="ru-RU"/>
        </w:rPr>
        <w:t>Лента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 алюминиевая самоклеящаяся </w:t>
      </w:r>
      <w:r w:rsidR="00E81508" w:rsidRPr="00B34669">
        <w:rPr>
          <w:rFonts w:ascii="Calibri" w:eastAsia="Calibri" w:hAnsi="Calibri" w:cs="Times New Roman"/>
          <w:bCs/>
          <w:kern w:val="0"/>
          <w:lang w:eastAsia="en-US" w:bidi="ru-RU"/>
        </w:rPr>
        <w:t>повышенной прочности</w:t>
      </w:r>
    </w:p>
    <w:p w14:paraId="64B6D704" w14:textId="77777777" w:rsidR="00002D17" w:rsidRPr="00B34669" w:rsidRDefault="00002D17" w:rsidP="00FF5B80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ТУ 2245-095-04696843-2012 с изм. №1, 2 </w:t>
      </w:r>
      <w:r w:rsidR="00167892"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СТО 04696843-001-2015 Технические условия 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«ТИТАНФЛЕКС» Изолирующий покрывной материал</w:t>
      </w:r>
    </w:p>
    <w:p w14:paraId="5563909D" w14:textId="77777777" w:rsidR="008C2D1F" w:rsidRPr="00B34669" w:rsidRDefault="008C2D1F" w:rsidP="00167892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ТУ 2244-069-04696843-2003 в редакции 2009г. </w:t>
      </w:r>
      <w:r w:rsidR="00167892"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СТО 04696843-003-2015 Технические условия 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Изделия из </w:t>
      </w:r>
      <w:proofErr w:type="spellStart"/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пенополиэтилена</w:t>
      </w:r>
      <w:proofErr w:type="spellEnd"/>
      <w:r w:rsidR="00167892"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 «</w:t>
      </w:r>
      <w:proofErr w:type="spellStart"/>
      <w:r w:rsidR="00167892" w:rsidRPr="00B34669">
        <w:rPr>
          <w:rFonts w:ascii="Calibri" w:eastAsia="Calibri" w:hAnsi="Calibri" w:cs="Times New Roman"/>
          <w:bCs/>
          <w:kern w:val="0"/>
          <w:lang w:eastAsia="en-US" w:bidi="ru-RU"/>
        </w:rPr>
        <w:t>Тилит</w:t>
      </w:r>
      <w:proofErr w:type="spellEnd"/>
      <w:r w:rsidR="00167892" w:rsidRPr="00B34669">
        <w:rPr>
          <w:rFonts w:ascii="Calibri" w:eastAsia="Calibri" w:hAnsi="Calibri" w:cs="Times New Roman"/>
          <w:bCs/>
          <w:kern w:val="0"/>
          <w:lang w:eastAsia="en-US" w:bidi="ru-RU"/>
        </w:rPr>
        <w:t>»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 </w:t>
      </w:r>
    </w:p>
    <w:p w14:paraId="67AFC0E8" w14:textId="77777777" w:rsidR="004E2927" w:rsidRPr="00B34669" w:rsidRDefault="004E2927" w:rsidP="004E2927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r w:rsidRPr="00554987">
        <w:rPr>
          <w:rFonts w:ascii="Calibri" w:eastAsia="Calibri" w:hAnsi="Calibri" w:cs="Times New Roman"/>
          <w:bCs/>
          <w:kern w:val="0"/>
          <w:lang w:eastAsia="en-US" w:bidi="ru-RU"/>
        </w:rPr>
        <w:t>ТУ 2244-056-04696843-2001</w:t>
      </w:r>
      <w:r w:rsidR="00554987">
        <w:rPr>
          <w:rFonts w:ascii="Calibri" w:eastAsia="Calibri" w:hAnsi="Calibri" w:cs="Times New Roman"/>
          <w:bCs/>
          <w:kern w:val="0"/>
          <w:lang w:eastAsia="en-US" w:bidi="ru-RU"/>
        </w:rPr>
        <w:t xml:space="preserve"> </w:t>
      </w:r>
      <w:r w:rsidRPr="00554987">
        <w:rPr>
          <w:rFonts w:ascii="Calibri" w:eastAsia="Calibri" w:hAnsi="Calibri" w:cs="Times New Roman"/>
          <w:bCs/>
          <w:kern w:val="0"/>
          <w:lang w:eastAsia="en-US" w:bidi="ru-RU"/>
        </w:rPr>
        <w:t>в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 редакции 2010г. с изм. № 1, 2</w:t>
      </w:r>
      <w:r w:rsidR="00E41B63"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 утеплители 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«ПЕНОФОЛ»</w:t>
      </w:r>
    </w:p>
    <w:p w14:paraId="5C88775F" w14:textId="77777777" w:rsidR="00616D33" w:rsidRPr="00B34669" w:rsidRDefault="00616D33" w:rsidP="004E2927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ТУ 2291-093-04696843-2010 Чехол энергосберегающий «</w:t>
      </w:r>
      <w:proofErr w:type="spellStart"/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»</w:t>
      </w:r>
      <w:r w:rsidR="00B86C5B"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 </w:t>
      </w:r>
    </w:p>
    <w:p w14:paraId="7A585159" w14:textId="77777777" w:rsidR="009E75E1" w:rsidRPr="00B34669" w:rsidRDefault="007B1191" w:rsidP="009E75E1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hyperlink r:id="rId38" w:history="1">
        <w:r w:rsidR="009E75E1" w:rsidRPr="00B34669">
          <w:rPr>
            <w:rStyle w:val="ad"/>
            <w:rFonts w:ascii="Calibri" w:eastAsia="Calibri" w:hAnsi="Calibri" w:cs="Times New Roman"/>
            <w:bCs/>
            <w:kern w:val="0"/>
            <w:lang w:eastAsia="en-US" w:bidi="ru-RU"/>
          </w:rPr>
          <w:t>СП 124.13330.2012</w:t>
        </w:r>
      </w:hyperlink>
      <w:r w:rsidR="00B86C5B"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 «</w:t>
      </w:r>
      <w:r w:rsidR="009E75E1" w:rsidRPr="00B34669">
        <w:rPr>
          <w:rFonts w:ascii="Calibri" w:eastAsia="Calibri" w:hAnsi="Calibri" w:cs="Times New Roman"/>
          <w:bCs/>
          <w:kern w:val="0"/>
          <w:lang w:eastAsia="en-US" w:bidi="ru-RU"/>
        </w:rPr>
        <w:t>С</w:t>
      </w:r>
      <w:r w:rsidR="00B86C5B" w:rsidRPr="00B34669">
        <w:rPr>
          <w:rFonts w:ascii="Calibri" w:eastAsia="Calibri" w:hAnsi="Calibri" w:cs="Times New Roman"/>
          <w:bCs/>
          <w:kern w:val="0"/>
          <w:lang w:eastAsia="en-US" w:bidi="ru-RU"/>
        </w:rPr>
        <w:t>НиП 41-02-2003. Тепловые сети».</w:t>
      </w:r>
    </w:p>
    <w:p w14:paraId="2935BB5E" w14:textId="77777777" w:rsidR="009E75E1" w:rsidRPr="00B34669" w:rsidRDefault="007B1191" w:rsidP="009E75E1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color w:val="000000"/>
          <w:kern w:val="0"/>
          <w:lang w:eastAsia="en-US" w:bidi="ru-RU"/>
        </w:rPr>
      </w:pPr>
      <w:hyperlink r:id="rId39" w:history="1">
        <w:r w:rsidR="009E75E1" w:rsidRPr="00B34669">
          <w:rPr>
            <w:rStyle w:val="ad"/>
            <w:rFonts w:ascii="Calibri" w:eastAsia="Calibri" w:hAnsi="Calibri" w:cs="Times New Roman"/>
            <w:bCs/>
            <w:color w:val="000000"/>
            <w:kern w:val="0"/>
            <w:lang w:eastAsia="en-US" w:bidi="ru-RU"/>
          </w:rPr>
          <w:t>ГОСТ 17314-81</w:t>
        </w:r>
      </w:hyperlink>
      <w:r w:rsidR="009E75E1" w:rsidRPr="00B34669">
        <w:rPr>
          <w:rFonts w:ascii="Calibri" w:eastAsia="Calibri" w:hAnsi="Calibri" w:cs="Times New Roman"/>
          <w:bCs/>
          <w:color w:val="000000"/>
          <w:kern w:val="0"/>
          <w:lang w:eastAsia="en-US" w:bidi="ru-RU"/>
        </w:rPr>
        <w:t xml:space="preserve"> </w:t>
      </w:r>
      <w:r w:rsidR="00B86C5B" w:rsidRPr="00B34669">
        <w:rPr>
          <w:rFonts w:ascii="Calibri" w:eastAsia="Calibri" w:hAnsi="Calibri" w:cs="Times New Roman"/>
          <w:bCs/>
          <w:color w:val="000000"/>
          <w:kern w:val="0"/>
          <w:lang w:eastAsia="en-US" w:bidi="ru-RU"/>
        </w:rPr>
        <w:t>«</w:t>
      </w:r>
      <w:r w:rsidR="009E75E1" w:rsidRPr="00B34669">
        <w:rPr>
          <w:rFonts w:ascii="Calibri" w:eastAsia="Calibri" w:hAnsi="Calibri" w:cs="Times New Roman"/>
          <w:bCs/>
          <w:color w:val="000000"/>
          <w:kern w:val="0"/>
          <w:lang w:eastAsia="en-US" w:bidi="ru-RU"/>
        </w:rPr>
        <w:t>Устройства для крепления тепловой изоляции стальных сосудов и аппаратов. Конструкция и размеры. Технические требования</w:t>
      </w:r>
      <w:r w:rsidR="00B86C5B" w:rsidRPr="00B34669">
        <w:rPr>
          <w:rFonts w:ascii="Calibri" w:eastAsia="Calibri" w:hAnsi="Calibri" w:cs="Times New Roman"/>
          <w:bCs/>
          <w:color w:val="000000"/>
          <w:kern w:val="0"/>
          <w:lang w:eastAsia="en-US" w:bidi="ru-RU"/>
        </w:rPr>
        <w:t>»</w:t>
      </w:r>
    </w:p>
    <w:p w14:paraId="0D61DEB1" w14:textId="77777777" w:rsidR="008E507D" w:rsidRPr="00B34669" w:rsidRDefault="008E507D" w:rsidP="008E507D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Примечание - При пользовании настоящим ста</w:t>
      </w:r>
      <w:r w:rsidR="00237881"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ндартом целесообразно проверить 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действие ссылочных нормативных документов в информационн</w:t>
      </w:r>
      <w:r w:rsidR="00237881" w:rsidRPr="00B34669">
        <w:rPr>
          <w:rFonts w:ascii="Calibri" w:eastAsia="Calibri" w:hAnsi="Calibri" w:cs="Times New Roman"/>
          <w:bCs/>
          <w:kern w:val="0"/>
          <w:lang w:eastAsia="en-US" w:bidi="ru-RU"/>
        </w:rPr>
        <w:t>ой системе общего пользования -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на официальных сайтах национального органа Российской Ф</w:t>
      </w:r>
      <w:r w:rsidR="00237881"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едерации по </w:t>
      </w:r>
      <w:r w:rsidR="00237881" w:rsidRPr="00B34669">
        <w:rPr>
          <w:rFonts w:ascii="Calibri" w:eastAsia="Calibri" w:hAnsi="Calibri" w:cs="Times New Roman"/>
          <w:bCs/>
          <w:kern w:val="0"/>
          <w:lang w:eastAsia="en-US" w:bidi="ru-RU"/>
        </w:rPr>
        <w:lastRenderedPageBreak/>
        <w:t xml:space="preserve">стандартизации и 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НОСТРОЙ в сети Интернет или по ежегодно издаваемым инф</w:t>
      </w:r>
      <w:r w:rsidR="0094732A" w:rsidRPr="00B34669">
        <w:rPr>
          <w:rFonts w:ascii="Calibri" w:eastAsia="Calibri" w:hAnsi="Calibri" w:cs="Times New Roman"/>
          <w:bCs/>
          <w:kern w:val="0"/>
          <w:lang w:eastAsia="en-US" w:bidi="ru-RU"/>
        </w:rPr>
        <w:t>ормационным указателям, опубли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кованным по состоянию на 1 января текущего года. Если ссылоч</w:t>
      </w:r>
      <w:r w:rsidR="0094732A"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ный документ заменен (изменен), 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то при пользовании настоящим стандартом следует руководст</w:t>
      </w:r>
      <w:r w:rsidR="0094732A" w:rsidRPr="00B34669">
        <w:rPr>
          <w:rFonts w:ascii="Calibri" w:eastAsia="Calibri" w:hAnsi="Calibri" w:cs="Times New Roman"/>
          <w:bCs/>
          <w:kern w:val="0"/>
          <w:lang w:eastAsia="en-US" w:bidi="ru-RU"/>
        </w:rPr>
        <w:t>воваться новым (измененным) до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кументом. Если ссылочный документ отменен без замены, то п</w:t>
      </w:r>
      <w:r w:rsidR="0094732A"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оложение, в котором дана ссылка 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на него, применяется в части, не затрагивающей эту ссылку.</w:t>
      </w:r>
    </w:p>
    <w:p w14:paraId="7EA8E219" w14:textId="77777777" w:rsidR="006638B4" w:rsidRPr="00B34669" w:rsidRDefault="006638B4" w:rsidP="004C5FB1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ru-RU"/>
        </w:rPr>
      </w:pPr>
      <w:r w:rsidRPr="00B34669">
        <w:rPr>
          <w:rFonts w:ascii="Calibri" w:eastAsia="Calibri" w:hAnsi="Calibri" w:cs="Times New Roman"/>
          <w:b/>
          <w:bCs/>
          <w:kern w:val="0"/>
          <w:lang w:eastAsia="en-US" w:bidi="ru-RU"/>
        </w:rPr>
        <w:t>3. Термины и определения</w:t>
      </w:r>
    </w:p>
    <w:p w14:paraId="2FF6C2F5" w14:textId="77777777" w:rsidR="00BC0017" w:rsidRPr="00BC0017" w:rsidRDefault="00BC0017" w:rsidP="00BC0017">
      <w:pPr>
        <w:pStyle w:val="ae"/>
        <w:widowControl/>
        <w:numPr>
          <w:ilvl w:val="0"/>
          <w:numId w:val="18"/>
        </w:numPr>
        <w:suppressAutoHyphens w:val="0"/>
        <w:spacing w:after="160" w:line="259" w:lineRule="auto"/>
        <w:rPr>
          <w:rFonts w:ascii="Calibri" w:eastAsia="Calibri" w:hAnsi="Calibri" w:cs="Times New Roman"/>
          <w:bCs/>
          <w:vanish/>
          <w:kern w:val="0"/>
          <w:szCs w:val="24"/>
          <w:lang w:eastAsia="en-US" w:bidi="ru-RU"/>
        </w:rPr>
      </w:pPr>
    </w:p>
    <w:p w14:paraId="28A1FDCF" w14:textId="77777777" w:rsidR="00BC0017" w:rsidRPr="00BC0017" w:rsidRDefault="00BC0017" w:rsidP="00BC0017">
      <w:pPr>
        <w:pStyle w:val="ae"/>
        <w:widowControl/>
        <w:numPr>
          <w:ilvl w:val="0"/>
          <w:numId w:val="18"/>
        </w:numPr>
        <w:suppressAutoHyphens w:val="0"/>
        <w:spacing w:after="160" w:line="259" w:lineRule="auto"/>
        <w:rPr>
          <w:rFonts w:ascii="Calibri" w:eastAsia="Calibri" w:hAnsi="Calibri" w:cs="Times New Roman"/>
          <w:bCs/>
          <w:vanish/>
          <w:kern w:val="0"/>
          <w:szCs w:val="24"/>
          <w:lang w:eastAsia="en-US" w:bidi="ru-RU"/>
        </w:rPr>
      </w:pPr>
    </w:p>
    <w:p w14:paraId="6992A8A4" w14:textId="77777777" w:rsidR="00BB01C2" w:rsidRPr="00BC0017" w:rsidRDefault="00BB01C2" w:rsidP="002D4B8B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В настоящем стандарте п</w:t>
      </w:r>
      <w:r w:rsidR="002318F4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рименены </w:t>
      </w:r>
      <w:r w:rsidR="004E2927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термины с соответствующими </w:t>
      </w: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определениями:</w:t>
      </w:r>
    </w:p>
    <w:p w14:paraId="3A5C8F7E" w14:textId="77777777" w:rsidR="00BB01C2" w:rsidRPr="00BC0017" w:rsidRDefault="00BB01C2" w:rsidP="002D4B8B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 xml:space="preserve">бандаж: </w:t>
      </w:r>
      <w:r w:rsidR="00956B31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к</w:t>
      </w: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ольцо, выполненное из металлической ленты и пред</w:t>
      </w:r>
      <w:r w:rsidR="00791E5B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назначен</w:t>
      </w: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ное для крепления к внутреннему трубопроводу </w:t>
      </w:r>
      <w:r w:rsidR="00791E5B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зданий и сооружений теплоизоля</w:t>
      </w: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ционного материала или облицовки.</w:t>
      </w:r>
    </w:p>
    <w:p w14:paraId="0BF9AE8B" w14:textId="77777777" w:rsidR="00BC0017" w:rsidRPr="00BC0017" w:rsidRDefault="00172DCB" w:rsidP="00BC0017">
      <w:pPr>
        <w:numPr>
          <w:ilvl w:val="1"/>
          <w:numId w:val="0"/>
        </w:numPr>
        <w:spacing w:after="160" w:line="259" w:lineRule="auto"/>
        <w:rPr>
          <w:rFonts w:ascii="Calibri" w:eastAsia="Calibri" w:hAnsi="Calibri"/>
          <w:bCs/>
          <w:i/>
          <w:lang w:eastAsia="en-US" w:bidi="ru-RU"/>
        </w:rPr>
      </w:pP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</w:t>
      </w:r>
      <w:proofErr w:type="spellStart"/>
      <w:r w:rsidR="00BC0017" w:rsidRPr="00BC0017">
        <w:rPr>
          <w:rFonts w:ascii="Calibri" w:eastAsia="Calibri" w:hAnsi="Calibri"/>
          <w:b/>
          <w:bCs/>
          <w:i/>
          <w:lang w:eastAsia="en-US" w:bidi="ru-RU"/>
        </w:rPr>
        <w:t>водопоглощение</w:t>
      </w:r>
      <w:proofErr w:type="spellEnd"/>
      <w:r w:rsidR="00BC0017" w:rsidRPr="00BC0017">
        <w:rPr>
          <w:rFonts w:ascii="Calibri" w:eastAsia="Calibri" w:hAnsi="Calibri"/>
          <w:bCs/>
          <w:i/>
          <w:lang w:eastAsia="en-US" w:bidi="ru-RU"/>
        </w:rPr>
        <w:t>:</w:t>
      </w:r>
      <w:r w:rsidR="00BC0017" w:rsidRPr="00BC0017">
        <w:rPr>
          <w:rFonts w:ascii="Calibri" w:eastAsia="Calibri" w:hAnsi="Calibri"/>
          <w:b/>
          <w:bCs/>
          <w:i/>
          <w:lang w:eastAsia="en-US" w:bidi="ru-RU"/>
        </w:rPr>
        <w:t xml:space="preserve"> </w:t>
      </w:r>
      <w:r w:rsidR="00BC0017" w:rsidRPr="00BC0017">
        <w:rPr>
          <w:rFonts w:ascii="Calibri" w:eastAsia="Calibri" w:hAnsi="Calibri"/>
          <w:bCs/>
          <w:i/>
          <w:lang w:eastAsia="en-US" w:bidi="ru-RU"/>
        </w:rPr>
        <w:t>способность материала или изделия впитывать и удерживать в порах и капиллярах воду.</w:t>
      </w:r>
    </w:p>
    <w:p w14:paraId="04A9AED7" w14:textId="675BB45A" w:rsidR="00BC0017" w:rsidRPr="00BC0017" w:rsidRDefault="00AF6C8A" w:rsidP="002D4B8B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>
        <w:rPr>
          <w:rFonts w:ascii="Calibri" w:eastAsia="Calibri" w:hAnsi="Calibri" w:cs="Times New Roman"/>
          <w:b/>
          <w:bCs/>
          <w:i/>
          <w:noProof/>
          <w:kern w:val="0"/>
          <w:lang w:eastAsia="ru-RU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B300CC" wp14:editId="03F04B18">
                <wp:simplePos x="0" y="0"/>
                <wp:positionH relativeFrom="column">
                  <wp:posOffset>-43815</wp:posOffset>
                </wp:positionH>
                <wp:positionV relativeFrom="paragraph">
                  <wp:posOffset>673412</wp:posOffset>
                </wp:positionV>
                <wp:extent cx="5848709" cy="810883"/>
                <wp:effectExtent l="0" t="0" r="19050" b="27940"/>
                <wp:wrapNone/>
                <wp:docPr id="379" name="Прямоугольник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709" cy="81088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3F929E" id="Прямоугольник 379" o:spid="_x0000_s1026" style="position:absolute;margin-left:-3.45pt;margin-top:53pt;width:460.55pt;height:63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" filled="f" strokecolor="black [3200]" strokeweight="1pt"/>
            </w:pict>
          </mc:Fallback>
        </mc:AlternateContent>
      </w:r>
      <w:r w:rsidR="00BC0017"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 xml:space="preserve">выравнивающий слой: </w:t>
      </w:r>
      <w:r w:rsidR="00BC0017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элемент теплоизоляционной конструкции, выполняемый из упругих рулонных или листовых материалов, устанавливается под мягкий покровный слой (</w:t>
      </w:r>
      <w:proofErr w:type="gramStart"/>
      <w:r w:rsidR="00BC0017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например</w:t>
      </w:r>
      <w:proofErr w:type="gramEnd"/>
      <w:r w:rsidR="00BC0017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из </w:t>
      </w:r>
      <w:proofErr w:type="spellStart"/>
      <w:r w:rsidR="00BC0017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лакостеклоткани</w:t>
      </w:r>
      <w:proofErr w:type="spellEnd"/>
      <w:r w:rsidR="00BC0017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) для выравнивания формы поверхности.</w:t>
      </w:r>
    </w:p>
    <w:p w14:paraId="7CA52540" w14:textId="68D25033" w:rsidR="00172DCB" w:rsidRPr="00BC0017" w:rsidRDefault="00172DCB" w:rsidP="00A63B79">
      <w:pPr>
        <w:widowControl/>
        <w:numPr>
          <w:ilvl w:val="1"/>
          <w:numId w:val="0"/>
        </w:numPr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инженерное оборудование зданий</w:t>
      </w: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:</w:t>
      </w:r>
      <w:r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 xml:space="preserve"> </w:t>
      </w:r>
      <w:r w:rsidR="00956B31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с</w:t>
      </w: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истема, предназначенная для постоянного функционирования в строительных сооружениях и являющаяся частью оборудования отопления, вентиляции и кондиционирования этих сооружений.</w:t>
      </w:r>
      <w:r w:rsidR="00C91A4D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</w:t>
      </w: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[ГОСТ 31913, статья 2.6.2]</w:t>
      </w:r>
    </w:p>
    <w:p w14:paraId="6692FC76" w14:textId="4656B5B8" w:rsidR="008C33C8" w:rsidRPr="00BC0017" w:rsidRDefault="00A95E44" w:rsidP="00A63B79">
      <w:pPr>
        <w:widowControl/>
        <w:numPr>
          <w:ilvl w:val="1"/>
          <w:numId w:val="0"/>
        </w:numPr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>
        <w:rPr>
          <w:rFonts w:ascii="Calibri" w:eastAsia="Calibri" w:hAnsi="Calibri" w:cs="Times New Roman"/>
          <w:b/>
          <w:bCs/>
          <w:i/>
          <w:noProof/>
          <w:kern w:val="0"/>
          <w:lang w:eastAsia="ru-RU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255A15" wp14:editId="54AF3120">
                <wp:simplePos x="0" y="0"/>
                <wp:positionH relativeFrom="column">
                  <wp:posOffset>-44965</wp:posOffset>
                </wp:positionH>
                <wp:positionV relativeFrom="paragraph">
                  <wp:posOffset>773634</wp:posOffset>
                </wp:positionV>
                <wp:extent cx="5926347" cy="508695"/>
                <wp:effectExtent l="0" t="0" r="17780" b="24765"/>
                <wp:wrapNone/>
                <wp:docPr id="382" name="Прямоугольник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6347" cy="5086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54BBC" id="Прямоугольник 382" o:spid="_x0000_s1026" style="position:absolute;margin-left:-3.55pt;margin-top:60.9pt;width:466.65pt;height:40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" filled="f" strokecolor="windowText" strokeweight="1pt"/>
            </w:pict>
          </mc:Fallback>
        </mc:AlternateContent>
      </w:r>
      <w:r w:rsidR="008C33C8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</w:t>
      </w:r>
      <w:r w:rsidR="008C33C8"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коэффициент теплопроводности</w:t>
      </w:r>
      <w:proofErr w:type="gramStart"/>
      <w:r w:rsidR="008C33C8"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 xml:space="preserve">, </w:t>
      </w:r>
      <w:r w:rsidR="00CF24DC" w:rsidRPr="00BC0017">
        <w:rPr>
          <w:rFonts w:ascii="Calibri" w:eastAsia="Calibri" w:hAnsi="Calibri" w:cs="Times New Roman"/>
          <w:b/>
          <w:bCs/>
          <w:i/>
          <w:noProof/>
          <w:kern w:val="0"/>
          <w:lang w:eastAsia="ru-RU" w:bidi="ar-SA"/>
        </w:rPr>
        <w:drawing>
          <wp:inline distT="0" distB="0" distL="0" distR="0" wp14:anchorId="37A57796" wp14:editId="37FBDA51">
            <wp:extent cx="276225" cy="276225"/>
            <wp:effectExtent l="0" t="0" r="9525" b="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33C8"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,</w:t>
      </w:r>
      <w:proofErr w:type="gramEnd"/>
      <w:r w:rsidR="008C33C8"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 xml:space="preserve"> Вт/(м x °C)</w:t>
      </w:r>
      <w:r w:rsidR="008C33C8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: количество теплоты, передаваемое за единицу времени через единицу площади изотермической поверхности при температурном градиенте, равном единице</w:t>
      </w:r>
      <w:r w:rsidR="00513D1B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(СП 61.13330.2012)</w:t>
      </w:r>
    </w:p>
    <w:p w14:paraId="2FEC3095" w14:textId="13B5F3CD" w:rsidR="00D1525E" w:rsidRPr="00BC0017" w:rsidRDefault="00D1525E" w:rsidP="00A63B79">
      <w:pPr>
        <w:widowControl/>
        <w:numPr>
          <w:ilvl w:val="1"/>
          <w:numId w:val="0"/>
        </w:numPr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</w:t>
      </w:r>
      <w:proofErr w:type="gramStart"/>
      <w:r w:rsidR="004D47B3" w:rsidRPr="00AF6C8A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л</w:t>
      </w:r>
      <w:r w:rsidRPr="00AF6C8A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ист</w:t>
      </w:r>
      <w:r w:rsidR="00513D1B" w:rsidRPr="00AF6C8A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 xml:space="preserve"> </w:t>
      </w:r>
      <w:r w:rsidRPr="00AF6C8A">
        <w:rPr>
          <w:rFonts w:ascii="Calibri" w:eastAsia="Calibri" w:hAnsi="Calibri" w:cs="Times New Roman"/>
          <w:bCs/>
          <w:i/>
          <w:kern w:val="0"/>
          <w:lang w:eastAsia="en-US" w:bidi="ru-RU"/>
        </w:rPr>
        <w:t>:</w:t>
      </w:r>
      <w:proofErr w:type="gramEnd"/>
      <w:r w:rsidRPr="00AF6C8A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теплоизоляционное тонкое, гибкое изделие прямоугольной формы, с обкладкой или </w:t>
      </w:r>
      <w:proofErr w:type="spellStart"/>
      <w:r w:rsidRPr="00AF6C8A">
        <w:rPr>
          <w:rFonts w:ascii="Calibri" w:eastAsia="Calibri" w:hAnsi="Calibri" w:cs="Times New Roman"/>
          <w:bCs/>
          <w:i/>
          <w:kern w:val="0"/>
          <w:lang w:eastAsia="en-US" w:bidi="ru-RU"/>
        </w:rPr>
        <w:t>кашировкой</w:t>
      </w:r>
      <w:proofErr w:type="spellEnd"/>
      <w:r w:rsidRPr="00AF6C8A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или без них. [</w:t>
      </w:r>
      <w:proofErr w:type="gramStart"/>
      <w:r w:rsidRPr="00AF6C8A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ГОСТ </w:t>
      </w:r>
      <w:r w:rsidR="00082503" w:rsidRPr="00AF6C8A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</w:t>
      </w:r>
      <w:r w:rsidRPr="00AF6C8A">
        <w:rPr>
          <w:rFonts w:ascii="Calibri" w:eastAsia="Calibri" w:hAnsi="Calibri" w:cs="Times New Roman"/>
          <w:bCs/>
          <w:i/>
          <w:kern w:val="0"/>
          <w:lang w:eastAsia="en-US" w:bidi="ru-RU"/>
        </w:rPr>
        <w:t>31913</w:t>
      </w:r>
      <w:proofErr w:type="gramEnd"/>
      <w:r w:rsidR="00082503" w:rsidRPr="00AF6C8A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</w:t>
      </w:r>
      <w:r w:rsidRPr="00AF6C8A">
        <w:rPr>
          <w:rFonts w:ascii="Calibri" w:eastAsia="Calibri" w:hAnsi="Calibri" w:cs="Times New Roman"/>
          <w:bCs/>
          <w:i/>
          <w:kern w:val="0"/>
          <w:lang w:eastAsia="en-US" w:bidi="ru-RU"/>
        </w:rPr>
        <w:t>].</w:t>
      </w:r>
    </w:p>
    <w:p w14:paraId="13108552" w14:textId="79ED9086" w:rsidR="00D1525E" w:rsidRPr="00BC0017" w:rsidRDefault="00500E18" w:rsidP="00A63B79">
      <w:pPr>
        <w:widowControl/>
        <w:numPr>
          <w:ilvl w:val="1"/>
          <w:numId w:val="0"/>
        </w:numPr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>
        <w:rPr>
          <w:rFonts w:ascii="Calibri" w:eastAsia="Calibri" w:hAnsi="Calibri" w:cs="Times New Roman"/>
          <w:b/>
          <w:bCs/>
          <w:i/>
          <w:noProof/>
          <w:kern w:val="0"/>
          <w:lang w:eastAsia="ru-RU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CE4BB5" wp14:editId="742559D8">
                <wp:simplePos x="0" y="0"/>
                <wp:positionH relativeFrom="column">
                  <wp:posOffset>-44965</wp:posOffset>
                </wp:positionH>
                <wp:positionV relativeFrom="paragraph">
                  <wp:posOffset>-3594</wp:posOffset>
                </wp:positionV>
                <wp:extent cx="5925772" cy="629728"/>
                <wp:effectExtent l="0" t="0" r="18415" b="18415"/>
                <wp:wrapNone/>
                <wp:docPr id="383" name="Прямоугольник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772" cy="62972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C5EB6" id="Прямоугольник 383" o:spid="_x0000_s1026" style="position:absolute;margin-left:-3.55pt;margin-top:-.3pt;width:466.6pt;height:49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" filled="f" strokecolor="windowText" strokeweight="1pt"/>
            </w:pict>
          </mc:Fallback>
        </mc:AlternateContent>
      </w:r>
      <w:r w:rsidR="00D1525E"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максимальная температура</w:t>
      </w:r>
      <w:bookmarkStart w:id="5" w:name="result_box"/>
      <w:bookmarkEnd w:id="5"/>
      <w:r w:rsidR="00D1525E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: максимально допустимая температура среды или поверхности, контактирующей с поверхностью материала, при длительном воздействии которой, материал сохраняет свои свойства.</w:t>
      </w:r>
      <w:r w:rsidR="00513D1B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[ГОСТ 31913]</w:t>
      </w:r>
    </w:p>
    <w:p w14:paraId="7BD74F4F" w14:textId="77777777" w:rsidR="00D1525E" w:rsidRPr="00BC0017" w:rsidRDefault="00D1525E" w:rsidP="00A63B79">
      <w:pPr>
        <w:widowControl/>
        <w:numPr>
          <w:ilvl w:val="1"/>
          <w:numId w:val="0"/>
        </w:numPr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массивная теплоизоляция</w:t>
      </w: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:</w:t>
      </w:r>
      <w:r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 xml:space="preserve"> </w:t>
      </w: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теплоизоляционный материал, теплоизоляционные свойства которого являются функцией от его толщины и теплопроводности. </w:t>
      </w:r>
    </w:p>
    <w:p w14:paraId="0E0A9691" w14:textId="748FBBCB" w:rsidR="00CF2DB1" w:rsidRPr="00BC0017" w:rsidRDefault="00500E18" w:rsidP="00A63B79">
      <w:pPr>
        <w:widowControl/>
        <w:numPr>
          <w:ilvl w:val="1"/>
          <w:numId w:val="0"/>
        </w:numPr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 w:rsidRPr="00500E18">
        <w:rPr>
          <w:rFonts w:ascii="Calibri" w:eastAsia="Calibri" w:hAnsi="Calibri" w:cs="Times New Roman"/>
          <w:b/>
          <w:bCs/>
          <w:i/>
          <w:noProof/>
          <w:kern w:val="0"/>
          <w:lang w:eastAsia="ru-RU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245BC6" wp14:editId="6027F6A0">
                <wp:simplePos x="0" y="0"/>
                <wp:positionH relativeFrom="column">
                  <wp:posOffset>-44965</wp:posOffset>
                </wp:positionH>
                <wp:positionV relativeFrom="paragraph">
                  <wp:posOffset>-3031</wp:posOffset>
                </wp:positionV>
                <wp:extent cx="5891482" cy="810883"/>
                <wp:effectExtent l="0" t="0" r="14605" b="27940"/>
                <wp:wrapNone/>
                <wp:docPr id="208" name="Прямоугольник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1482" cy="81088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EA99CF" id="Прямоугольник 208" o:spid="_x0000_s1026" style="position:absolute;margin-left:-3.55pt;margin-top:-.25pt;width:463.9pt;height:63.8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" filled="f" strokecolor="windowText" strokeweight="1pt"/>
            </w:pict>
          </mc:Fallback>
        </mc:AlternateContent>
      </w:r>
      <w:r w:rsidR="00CF2DB1" w:rsidRPr="00500E18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минимальная рабочая</w:t>
      </w:r>
      <w:r w:rsidR="00CF2DB1"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 xml:space="preserve"> температура:</w:t>
      </w:r>
      <w:r w:rsidR="00421A1B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н</w:t>
      </w:r>
      <w:r w:rsidR="00CF2DB1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аиболее низкая температура, при которой теплоизоляционное изделие заданной толщины, предназначенное для конкретного применения, будет продолжать функционировать в установленных пределах эксплуатационных характеристик. [ГОСТ 31913, статья 2.6.9.2]</w:t>
      </w:r>
    </w:p>
    <w:p w14:paraId="473EFEBC" w14:textId="77777777" w:rsidR="00BB01C2" w:rsidRPr="00BC0017" w:rsidRDefault="00F30A67" w:rsidP="00A63B79">
      <w:pPr>
        <w:widowControl/>
        <w:numPr>
          <w:ilvl w:val="1"/>
          <w:numId w:val="0"/>
        </w:numPr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</w:t>
      </w:r>
      <w:r w:rsidR="00BB01C2"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многослойная теплоизоляционная конструкция</w:t>
      </w:r>
      <w:r w:rsidR="002504A8"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:</w:t>
      </w:r>
      <w:r w:rsidR="00421A1B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к</w:t>
      </w:r>
      <w:r w:rsidR="002504A8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онструкция, состоя</w:t>
      </w:r>
      <w:r w:rsidR="00BB01C2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щая из двух и более слоев одинаковых или разли</w:t>
      </w:r>
      <w:r w:rsidR="002504A8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чных теплоизоляционных материа</w:t>
      </w:r>
      <w:r w:rsidR="00421A1B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лов (</w:t>
      </w:r>
      <w:r w:rsidR="00BB01C2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СП 61.13330.2012, раздел 3).</w:t>
      </w:r>
    </w:p>
    <w:p w14:paraId="56BF45C4" w14:textId="782D5181" w:rsidR="0017056C" w:rsidRPr="00BC0017" w:rsidRDefault="00500E18" w:rsidP="00A63B79">
      <w:pPr>
        <w:widowControl/>
        <w:numPr>
          <w:ilvl w:val="1"/>
          <w:numId w:val="0"/>
        </w:numPr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>
        <w:rPr>
          <w:rFonts w:ascii="Calibri" w:eastAsia="Calibri" w:hAnsi="Calibri" w:cs="Times New Roman"/>
          <w:b/>
          <w:bCs/>
          <w:i/>
          <w:noProof/>
          <w:kern w:val="0"/>
          <w:lang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9CCBF4" wp14:editId="2B011376">
                <wp:simplePos x="0" y="0"/>
                <wp:positionH relativeFrom="column">
                  <wp:posOffset>-44965</wp:posOffset>
                </wp:positionH>
                <wp:positionV relativeFrom="paragraph">
                  <wp:posOffset>1653</wp:posOffset>
                </wp:positionV>
                <wp:extent cx="5969479" cy="664234"/>
                <wp:effectExtent l="0" t="0" r="12700" b="21590"/>
                <wp:wrapNone/>
                <wp:docPr id="209" name="Прямоугольник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479" cy="66423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17DD5" id="Прямоугольник 209" o:spid="_x0000_s1026" style="position:absolute;margin-left:-3.55pt;margin-top:.15pt;width:470.05pt;height:52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" filled="f" strokecolor="windowText" strokeweight="1pt"/>
            </w:pict>
          </mc:Fallback>
        </mc:AlternateContent>
      </w:r>
      <w:r w:rsidR="0017056C"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промышленная установка</w:t>
      </w:r>
      <w:r w:rsidR="00421A1B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: у</w:t>
      </w:r>
      <w:r w:rsidR="0017056C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становка и связанные с ней резервуары, трубопроводы, воздуховоды и т. д., используемые промышленными предприятиями для производства или хранения продукции, или для транспортирования жидкости. [ГОСТ 31913]</w:t>
      </w:r>
    </w:p>
    <w:p w14:paraId="02E45762" w14:textId="77777777" w:rsidR="00BB01C2" w:rsidRPr="00BC0017" w:rsidRDefault="00F30A67" w:rsidP="00A63B79">
      <w:pPr>
        <w:widowControl/>
        <w:numPr>
          <w:ilvl w:val="1"/>
          <w:numId w:val="0"/>
        </w:numPr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</w:t>
      </w:r>
      <w:r w:rsidR="00D235C7"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Пароизоляционный слой</w:t>
      </w:r>
      <w:r w:rsidR="00D235C7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: элемент теплоизоляционной конструкции оборудования и трубопроводов с температурой ниже температуры окружающей среды, предохраняющий теплоизоляционный слой от проникновения в нее паров воды вследствие разности парциальных давлений пара у холодной поверх</w:t>
      </w:r>
      <w:r w:rsidR="00421A1B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ности и в окружающей среде; (</w:t>
      </w:r>
      <w:r w:rsidR="00D235C7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СП 61.13330.2012, раздел 3).</w:t>
      </w:r>
    </w:p>
    <w:p w14:paraId="0CF902A7" w14:textId="09B14022" w:rsidR="008C33C8" w:rsidRPr="00BC0017" w:rsidRDefault="008C33C8" w:rsidP="00A63B79">
      <w:pPr>
        <w:widowControl/>
        <w:numPr>
          <w:ilvl w:val="1"/>
          <w:numId w:val="0"/>
        </w:numPr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</w:t>
      </w:r>
      <w:proofErr w:type="spellStart"/>
      <w:r w:rsidR="00B16F24"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п</w:t>
      </w:r>
      <w:r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аропроницаемость</w:t>
      </w:r>
      <w:proofErr w:type="spellEnd"/>
      <w:proofErr w:type="gramStart"/>
      <w:r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 xml:space="preserve">, </w:t>
      </w:r>
      <w:r w:rsidR="00CF24DC" w:rsidRPr="00BC0017">
        <w:rPr>
          <w:rFonts w:ascii="Calibri" w:eastAsia="Calibri" w:hAnsi="Calibri" w:cs="Times New Roman"/>
          <w:b/>
          <w:bCs/>
          <w:i/>
          <w:noProof/>
          <w:kern w:val="0"/>
          <w:lang w:eastAsia="ru-RU" w:bidi="ar-SA"/>
        </w:rPr>
        <w:drawing>
          <wp:inline distT="0" distB="0" distL="0" distR="0" wp14:anchorId="61E982E4" wp14:editId="34505A9E">
            <wp:extent cx="172720" cy="1898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,</w:t>
      </w:r>
      <w:proofErr w:type="gramEnd"/>
      <w:r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 xml:space="preserve"> мг/(м x ч x Па)</w:t>
      </w: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: способность материала пропускать водяные пары, содержащиеся в воздухе, под действием разности их парциальных давлений на противоположных поверхностях слоя материала;</w:t>
      </w:r>
    </w:p>
    <w:p w14:paraId="47E76F0D" w14:textId="77777777" w:rsidR="00CF2DB1" w:rsidRPr="00BC0017" w:rsidRDefault="00CF2DB1" w:rsidP="00A63B79">
      <w:pPr>
        <w:widowControl/>
        <w:numPr>
          <w:ilvl w:val="1"/>
          <w:numId w:val="0"/>
        </w:numPr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</w:t>
      </w:r>
      <w:proofErr w:type="spellStart"/>
      <w:r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пенополиэтилен</w:t>
      </w:r>
      <w:proofErr w:type="spellEnd"/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: полужесткий или эластичный теплоизолирующий материал, с </w:t>
      </w:r>
      <w:proofErr w:type="spellStart"/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закрытоячеистой</w:t>
      </w:r>
      <w:proofErr w:type="spellEnd"/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структурой, полученный вспениванием полиэтилена и/или его сополимеров с другими полиолефинами</w:t>
      </w:r>
    </w:p>
    <w:p w14:paraId="149C20E7" w14:textId="63544DD6" w:rsidR="008C33C8" w:rsidRPr="00BC0017" w:rsidRDefault="00500E18" w:rsidP="00A63B79">
      <w:pPr>
        <w:numPr>
          <w:ilvl w:val="1"/>
          <w:numId w:val="0"/>
        </w:numPr>
        <w:rPr>
          <w:rFonts w:ascii="Calibri" w:eastAsia="Calibri" w:hAnsi="Calibri" w:cs="Times New Roman"/>
          <w:i/>
          <w:lang w:eastAsia="en-US" w:bidi="ru-RU"/>
        </w:rPr>
      </w:pPr>
      <w:r>
        <w:rPr>
          <w:rFonts w:ascii="Calibri" w:eastAsia="Calibri" w:hAnsi="Calibri" w:cs="Times New Roman"/>
          <w:b/>
          <w:bCs/>
          <w:i/>
          <w:noProof/>
          <w:kern w:val="0"/>
          <w:lang w:eastAsia="ru-RU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3AFEE2" wp14:editId="7D08C96E">
                <wp:simplePos x="0" y="0"/>
                <wp:positionH relativeFrom="column">
                  <wp:posOffset>-53591</wp:posOffset>
                </wp:positionH>
                <wp:positionV relativeFrom="paragraph">
                  <wp:posOffset>1785</wp:posOffset>
                </wp:positionV>
                <wp:extent cx="5675954" cy="552091"/>
                <wp:effectExtent l="0" t="0" r="20320" b="19685"/>
                <wp:wrapNone/>
                <wp:docPr id="210" name="Прямоугольник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954" cy="55209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0969F" id="Прямоугольник 210" o:spid="_x0000_s1026" style="position:absolute;margin-left:-4.2pt;margin-top:.15pt;width:446.95pt;height:43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" filled="f" strokecolor="windowText" strokeweight="1pt"/>
            </w:pict>
          </mc:Fallback>
        </mc:AlternateContent>
      </w:r>
      <w:r w:rsidR="00F30A67" w:rsidRPr="00BC0017">
        <w:rPr>
          <w:rFonts w:ascii="Calibri" w:eastAsia="Calibri" w:hAnsi="Calibri" w:cs="Times New Roman"/>
          <w:i/>
          <w:lang w:eastAsia="en-US" w:bidi="ru-RU"/>
        </w:rPr>
        <w:t xml:space="preserve"> </w:t>
      </w:r>
      <w:r w:rsidR="006638B4" w:rsidRPr="00BC0017">
        <w:rPr>
          <w:rFonts w:ascii="Calibri" w:eastAsia="Calibri" w:hAnsi="Calibri" w:cs="Times New Roman"/>
          <w:b/>
          <w:i/>
          <w:lang w:eastAsia="en-US" w:bidi="ru-RU"/>
        </w:rPr>
        <w:t>рабочая температура:</w:t>
      </w:r>
      <w:r w:rsidR="00421A1B" w:rsidRPr="00BC0017">
        <w:rPr>
          <w:rFonts w:ascii="Calibri" w:eastAsia="Calibri" w:hAnsi="Calibri" w:cs="Times New Roman"/>
          <w:i/>
          <w:lang w:eastAsia="en-US" w:bidi="ru-RU"/>
        </w:rPr>
        <w:t xml:space="preserve"> т</w:t>
      </w:r>
      <w:r w:rsidR="006638B4" w:rsidRPr="00BC0017">
        <w:rPr>
          <w:rFonts w:ascii="Calibri" w:eastAsia="Calibri" w:hAnsi="Calibri" w:cs="Times New Roman"/>
          <w:i/>
          <w:lang w:eastAsia="en-US" w:bidi="ru-RU"/>
        </w:rPr>
        <w:t>емпература вещества в изолируемом оборудовании или трубопроводе в соответствии с требованиями технологического</w:t>
      </w:r>
      <w:r w:rsidR="00B16F24" w:rsidRPr="00BC0017">
        <w:rPr>
          <w:rFonts w:ascii="Calibri" w:eastAsia="Calibri" w:hAnsi="Calibri" w:cs="Times New Roman"/>
          <w:i/>
          <w:lang w:eastAsia="en-US" w:bidi="ru-RU"/>
        </w:rPr>
        <w:t xml:space="preserve"> режима [ГОСТ 31913].</w:t>
      </w:r>
    </w:p>
    <w:p w14:paraId="44A70AA5" w14:textId="77777777" w:rsidR="008C33C8" w:rsidRPr="00BC0017" w:rsidRDefault="008C33C8" w:rsidP="00A63B79">
      <w:pPr>
        <w:numPr>
          <w:ilvl w:val="1"/>
          <w:numId w:val="0"/>
        </w:numPr>
        <w:rPr>
          <w:rFonts w:ascii="Calibri" w:eastAsia="Calibri" w:hAnsi="Calibri" w:cs="Times New Roman"/>
          <w:i/>
          <w:lang w:eastAsia="en-US" w:bidi="ru-RU"/>
        </w:rPr>
      </w:pPr>
      <w:r w:rsidRPr="00BC0017">
        <w:rPr>
          <w:rFonts w:ascii="Calibri" w:eastAsia="Calibri" w:hAnsi="Calibri" w:cs="Times New Roman"/>
          <w:i/>
          <w:lang w:eastAsia="en-US" w:bidi="ru-RU"/>
        </w:rPr>
        <w:t xml:space="preserve"> </w:t>
      </w:r>
      <w:r w:rsidR="00B16F24" w:rsidRPr="00BC0017">
        <w:rPr>
          <w:rFonts w:ascii="Calibri" w:eastAsia="Calibri" w:hAnsi="Calibri" w:cs="Times New Roman"/>
          <w:b/>
          <w:i/>
          <w:lang w:eastAsia="en-US" w:bidi="ru-RU"/>
        </w:rPr>
        <w:t>р</w:t>
      </w:r>
      <w:r w:rsidRPr="00BC0017">
        <w:rPr>
          <w:rFonts w:ascii="Calibri" w:eastAsia="Calibri" w:hAnsi="Calibri" w:cs="Times New Roman"/>
          <w:b/>
          <w:i/>
          <w:lang w:eastAsia="en-US" w:bidi="ru-RU"/>
        </w:rPr>
        <w:t>асчетная теплопроводность:</w:t>
      </w:r>
      <w:r w:rsidRPr="00BC0017">
        <w:rPr>
          <w:rFonts w:ascii="Calibri" w:eastAsia="Calibri" w:hAnsi="Calibri" w:cs="Times New Roman"/>
          <w:i/>
          <w:lang w:eastAsia="en-US" w:bidi="ru-RU"/>
        </w:rPr>
        <w:t xml:space="preserve"> коэффициент теплопроводности теплоизоляционного материала в эксплуатационных условиях с учетом его температуры, влажности, монтажного уплотнения и наличия швов в теплоизоляционной конструкции;</w:t>
      </w:r>
    </w:p>
    <w:p w14:paraId="575035C8" w14:textId="14A2BF2F" w:rsidR="00CF2DB1" w:rsidRPr="00BC0017" w:rsidRDefault="00500E18" w:rsidP="00A63B79">
      <w:pPr>
        <w:numPr>
          <w:ilvl w:val="1"/>
          <w:numId w:val="0"/>
        </w:numPr>
        <w:rPr>
          <w:rFonts w:ascii="Calibri" w:eastAsia="Calibri" w:hAnsi="Calibri" w:cs="Times New Roman"/>
          <w:i/>
          <w:lang w:eastAsia="en-US" w:bidi="ru-RU"/>
        </w:rPr>
      </w:pPr>
      <w:r>
        <w:rPr>
          <w:rFonts w:ascii="Calibri" w:eastAsia="Calibri" w:hAnsi="Calibri" w:cs="Times New Roman"/>
          <w:b/>
          <w:bCs/>
          <w:i/>
          <w:noProof/>
          <w:kern w:val="0"/>
          <w:lang w:eastAsia="ru-RU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8D2A3E" wp14:editId="115279FF">
                <wp:simplePos x="0" y="0"/>
                <wp:positionH relativeFrom="column">
                  <wp:posOffset>-53591</wp:posOffset>
                </wp:positionH>
                <wp:positionV relativeFrom="paragraph">
                  <wp:posOffset>1989</wp:posOffset>
                </wp:positionV>
                <wp:extent cx="5598484" cy="370936"/>
                <wp:effectExtent l="0" t="0" r="21590" b="10160"/>
                <wp:wrapNone/>
                <wp:docPr id="211" name="Прямоугольник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8484" cy="37093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5ACFF" id="Прямоугольник 211" o:spid="_x0000_s1026" style="position:absolute;margin-left:-4.2pt;margin-top:.15pt;width:440.85pt;height:29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" filled="f" strokecolor="windowText" strokeweight="1pt"/>
            </w:pict>
          </mc:Fallback>
        </mc:AlternateContent>
      </w:r>
      <w:r w:rsidR="00CF2DB1" w:rsidRPr="00BC0017">
        <w:rPr>
          <w:rFonts w:ascii="Calibri" w:eastAsia="Calibri" w:hAnsi="Calibri" w:cs="Times New Roman"/>
          <w:b/>
          <w:bCs/>
          <w:i/>
          <w:lang w:eastAsia="en-US" w:bidi="ru-RU"/>
        </w:rPr>
        <w:t xml:space="preserve"> покрытие</w:t>
      </w:r>
      <w:r w:rsidR="00CF2DB1" w:rsidRPr="00BC0017">
        <w:rPr>
          <w:rFonts w:ascii="Calibri" w:eastAsia="Calibri" w:hAnsi="Calibri" w:cs="Times New Roman"/>
          <w:i/>
          <w:lang w:eastAsia="en-US" w:bidi="ru-RU"/>
        </w:rPr>
        <w:t>: функциональный или декоративный поверхностный слой, наносимый путем окрашивания, напыления, заливки или оштукатуривания [ГОСТ 31913].</w:t>
      </w:r>
    </w:p>
    <w:p w14:paraId="3B2C0B54" w14:textId="08D0EE69" w:rsidR="008C33C8" w:rsidRPr="00BC0017" w:rsidRDefault="008C33C8" w:rsidP="00A63B79">
      <w:pPr>
        <w:numPr>
          <w:ilvl w:val="1"/>
          <w:numId w:val="0"/>
        </w:numPr>
        <w:rPr>
          <w:rFonts w:ascii="Calibri" w:eastAsia="Calibri" w:hAnsi="Calibri" w:cs="Times New Roman"/>
          <w:i/>
          <w:lang w:eastAsia="en-US" w:bidi="ru-RU"/>
        </w:rPr>
      </w:pPr>
      <w:r w:rsidRPr="00BC0017">
        <w:rPr>
          <w:rFonts w:ascii="Calibri" w:eastAsia="Calibri" w:hAnsi="Calibri" w:cs="Times New Roman"/>
          <w:b/>
          <w:bCs/>
          <w:i/>
          <w:lang w:eastAsia="en-US" w:bidi="ru-RU"/>
        </w:rPr>
        <w:t xml:space="preserve"> </w:t>
      </w:r>
      <w:r w:rsidR="00B16F24" w:rsidRPr="00BC0017">
        <w:rPr>
          <w:rFonts w:ascii="Calibri" w:eastAsia="Calibri" w:hAnsi="Calibri" w:cs="Times New Roman"/>
          <w:b/>
          <w:bCs/>
          <w:i/>
          <w:lang w:eastAsia="en-US" w:bidi="ru-RU"/>
        </w:rPr>
        <w:t>п</w:t>
      </w:r>
      <w:r w:rsidRPr="00BC0017">
        <w:rPr>
          <w:rFonts w:ascii="Calibri" w:eastAsia="Calibri" w:hAnsi="Calibri" w:cs="Times New Roman"/>
          <w:b/>
          <w:bCs/>
          <w:i/>
          <w:lang w:eastAsia="en-US" w:bidi="ru-RU"/>
        </w:rPr>
        <w:t>лотность теплоизоляционного материала</w:t>
      </w:r>
      <w:proofErr w:type="gramStart"/>
      <w:r w:rsidRPr="00BC0017">
        <w:rPr>
          <w:rFonts w:ascii="Calibri" w:eastAsia="Calibri" w:hAnsi="Calibri" w:cs="Times New Roman"/>
          <w:b/>
          <w:bCs/>
          <w:i/>
          <w:lang w:eastAsia="en-US" w:bidi="ru-RU"/>
        </w:rPr>
        <w:t xml:space="preserve">, </w:t>
      </w:r>
      <w:r w:rsidR="00CF24DC" w:rsidRPr="00BC0017">
        <w:rPr>
          <w:rFonts w:ascii="Calibri" w:eastAsia="Calibri" w:hAnsi="Calibri" w:cs="Times New Roman"/>
          <w:b/>
          <w:bCs/>
          <w:i/>
          <w:noProof/>
          <w:lang w:eastAsia="ru-RU" w:bidi="ar-SA"/>
        </w:rPr>
        <w:drawing>
          <wp:inline distT="0" distB="0" distL="0" distR="0" wp14:anchorId="564F5705" wp14:editId="75819F80">
            <wp:extent cx="172720" cy="1898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017">
        <w:rPr>
          <w:rFonts w:ascii="Calibri" w:eastAsia="Calibri" w:hAnsi="Calibri" w:cs="Times New Roman"/>
          <w:b/>
          <w:bCs/>
          <w:i/>
          <w:lang w:eastAsia="en-US" w:bidi="ru-RU"/>
        </w:rPr>
        <w:t>,</w:t>
      </w:r>
      <w:proofErr w:type="gramEnd"/>
      <w:r w:rsidRPr="00BC0017">
        <w:rPr>
          <w:rFonts w:ascii="Calibri" w:eastAsia="Calibri" w:hAnsi="Calibri" w:cs="Times New Roman"/>
          <w:b/>
          <w:bCs/>
          <w:i/>
          <w:lang w:eastAsia="en-US" w:bidi="ru-RU"/>
        </w:rPr>
        <w:t xml:space="preserve"> кг/м3:</w:t>
      </w:r>
      <w:r w:rsidRPr="00BC0017">
        <w:rPr>
          <w:rFonts w:ascii="Calibri" w:eastAsia="Calibri" w:hAnsi="Calibri" w:cs="Times New Roman"/>
          <w:bCs/>
          <w:i/>
          <w:lang w:eastAsia="en-US" w:bidi="ru-RU"/>
        </w:rPr>
        <w:t xml:space="preserve"> величина, определяемая отношением массы материала ко всему занимаемому им объему, включая поры и пустоты;</w:t>
      </w:r>
    </w:p>
    <w:p w14:paraId="23BB6EE8" w14:textId="77777777" w:rsidR="006638B4" w:rsidRPr="00BC0017" w:rsidRDefault="006638B4" w:rsidP="00A63B79">
      <w:pPr>
        <w:rPr>
          <w:rFonts w:ascii="Calibri" w:eastAsia="Calibri" w:hAnsi="Calibri" w:cs="Times New Roman"/>
          <w:i/>
          <w:lang w:eastAsia="en-US" w:bidi="ru-RU"/>
        </w:rPr>
      </w:pPr>
    </w:p>
    <w:p w14:paraId="689A8881" w14:textId="77777777" w:rsidR="00BB01C2" w:rsidRPr="00BC0017" w:rsidRDefault="00F30A67" w:rsidP="00A63B79">
      <w:pPr>
        <w:widowControl/>
        <w:numPr>
          <w:ilvl w:val="1"/>
          <w:numId w:val="0"/>
        </w:numPr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</w:t>
      </w:r>
      <w:r w:rsidR="00BB01C2"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покровный слой:</w:t>
      </w:r>
      <w:r w:rsidR="00B16F24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э</w:t>
      </w:r>
      <w:r w:rsidR="00BB01C2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лемент конструкции, устанавливаемый по наружной поверхности тепловой изоляции для защиты от механических повреждений и</w:t>
      </w:r>
      <w:r w:rsidR="002504A8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</w:t>
      </w:r>
      <w:r w:rsidR="00BB01C2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воздействия окружающей среды.</w:t>
      </w:r>
      <w:r w:rsidR="002504A8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</w:t>
      </w:r>
      <w:r w:rsidR="00BB01C2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[СП 61.13330.2012, пункт 3.9]</w:t>
      </w:r>
    </w:p>
    <w:p w14:paraId="0B73AEFC" w14:textId="77777777" w:rsidR="0046623F" w:rsidRPr="00BC0017" w:rsidRDefault="0046623F" w:rsidP="00A63B79">
      <w:pPr>
        <w:numPr>
          <w:ilvl w:val="1"/>
          <w:numId w:val="0"/>
        </w:numPr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предохранительный слой:</w:t>
      </w: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элемент теплоизоляционный конструкции, входящий, как правило, в состав теплоизоляционной конструкции для оборудования и трубопроводов с температурой поверхности ниже температуры окружающей среды с целью защиты пароизоляционного слоя от механических повреждений</w:t>
      </w:r>
      <w:r w:rsidR="00B16F24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</w:t>
      </w: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[СП 61.13330.2012, пункт 3.11]</w:t>
      </w:r>
    </w:p>
    <w:p w14:paraId="700C9F29" w14:textId="1F44CF61" w:rsidR="0046623F" w:rsidRPr="00BC0017" w:rsidRDefault="00500E18" w:rsidP="00A63B79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>
        <w:rPr>
          <w:rFonts w:ascii="Calibri" w:eastAsia="Calibri" w:hAnsi="Calibri" w:cs="Times New Roman"/>
          <w:b/>
          <w:bCs/>
          <w:i/>
          <w:noProof/>
          <w:kern w:val="0"/>
          <w:lang w:eastAsia="ru-RU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E0507F" wp14:editId="750D7B63">
                <wp:simplePos x="0" y="0"/>
                <wp:positionH relativeFrom="column">
                  <wp:posOffset>-53593</wp:posOffset>
                </wp:positionH>
                <wp:positionV relativeFrom="paragraph">
                  <wp:posOffset>302967</wp:posOffset>
                </wp:positionV>
                <wp:extent cx="5951855" cy="232913"/>
                <wp:effectExtent l="0" t="0" r="10795" b="15240"/>
                <wp:wrapNone/>
                <wp:docPr id="212" name="Прямоугольник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1855" cy="23291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8FDEB" id="Прямоугольник 212" o:spid="_x0000_s1026" style="position:absolute;margin-left:-4.2pt;margin-top:23.85pt;width:468.65pt;height:18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" filled="f" strokecolor="windowText" strokeweight="1pt"/>
            </w:pict>
          </mc:Fallback>
        </mc:AlternateContent>
      </w:r>
    </w:p>
    <w:p w14:paraId="2F42C8C7" w14:textId="03151B71" w:rsidR="00BC0017" w:rsidRPr="00BC0017" w:rsidRDefault="00500E18" w:rsidP="00A63B79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>
        <w:rPr>
          <w:rFonts w:ascii="Calibri" w:eastAsia="Calibri" w:hAnsi="Calibri" w:cs="Times New Roman"/>
          <w:b/>
          <w:bCs/>
          <w:i/>
          <w:noProof/>
          <w:kern w:val="0"/>
          <w:lang w:eastAsia="ru-RU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1239D9" wp14:editId="6239A4C4">
                <wp:simplePos x="0" y="0"/>
                <wp:positionH relativeFrom="column">
                  <wp:posOffset>-53592</wp:posOffset>
                </wp:positionH>
                <wp:positionV relativeFrom="paragraph">
                  <wp:posOffset>302631</wp:posOffset>
                </wp:positionV>
                <wp:extent cx="5952227" cy="655608"/>
                <wp:effectExtent l="0" t="0" r="10795" b="11430"/>
                <wp:wrapNone/>
                <wp:docPr id="213" name="Прямоугольник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227" cy="65560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407EA" id="Прямоугольник 213" o:spid="_x0000_s1026" style="position:absolute;margin-left:-4.2pt;margin-top:23.85pt;width:468.7pt;height:51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" filled="f" strokecolor="windowText" strokeweight="1pt"/>
            </w:pict>
          </mc:Fallback>
        </mc:AlternateContent>
      </w:r>
      <w:r w:rsidR="0017056C"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рулон</w:t>
      </w:r>
      <w:r w:rsidR="0017056C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: форма поставки спирально свернутого листа в цилиндр.</w:t>
      </w:r>
      <w:r w:rsidR="00B16F24" w:rsidRPr="00BC0017">
        <w:rPr>
          <w:rFonts w:ascii="Calibri" w:eastAsia="Calibri" w:hAnsi="Calibri" w:cs="Times New Roman"/>
          <w:i/>
          <w:lang w:eastAsia="en-US" w:bidi="ru-RU"/>
        </w:rPr>
        <w:t xml:space="preserve"> </w:t>
      </w:r>
      <w:r w:rsidR="00B16F24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[ГОСТ 31913]</w:t>
      </w:r>
    </w:p>
    <w:p w14:paraId="301D4EE3" w14:textId="34CEF837" w:rsidR="0046623F" w:rsidRPr="00BC0017" w:rsidRDefault="00A63B79" w:rsidP="00A63B79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</w:t>
      </w:r>
      <w:r w:rsidR="00BB01C2"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тепловая изоляция (теплоизоляция)</w:t>
      </w:r>
      <w:r w:rsidR="002504A8"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 xml:space="preserve">: </w:t>
      </w:r>
      <w:r w:rsidR="00421A1B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о</w:t>
      </w:r>
      <w:r w:rsidR="002504A8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бщий термин, применяемый для </w:t>
      </w:r>
      <w:r w:rsidR="00BB01C2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описания процесса уменьшения теплопереноса чер</w:t>
      </w:r>
      <w:r w:rsidR="002504A8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ез систему или для описания из</w:t>
      </w:r>
      <w:r w:rsidR="00BB01C2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делия, элементов системы, которые выполняют эту</w:t>
      </w:r>
      <w:r w:rsidR="00421A1B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функцию (</w:t>
      </w:r>
      <w:r w:rsidR="002504A8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ГОСТ Р 52953-2008, </w:t>
      </w:r>
      <w:r w:rsidR="00BB01C2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пункт 6.1).</w:t>
      </w:r>
    </w:p>
    <w:p w14:paraId="6F683713" w14:textId="78062F94" w:rsidR="00BB01C2" w:rsidRPr="00BC0017" w:rsidRDefault="00500E18" w:rsidP="00A63B79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>
        <w:rPr>
          <w:rFonts w:ascii="Calibri" w:eastAsia="Calibri" w:hAnsi="Calibri" w:cs="Times New Roman"/>
          <w:b/>
          <w:bCs/>
          <w:i/>
          <w:noProof/>
          <w:kern w:val="0"/>
          <w:lang w:eastAsia="ru-RU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5C2E63" wp14:editId="7B057A95">
                <wp:simplePos x="0" y="0"/>
                <wp:positionH relativeFrom="column">
                  <wp:posOffset>-53593</wp:posOffset>
                </wp:positionH>
                <wp:positionV relativeFrom="paragraph">
                  <wp:posOffset>4157</wp:posOffset>
                </wp:positionV>
                <wp:extent cx="5951855" cy="396816"/>
                <wp:effectExtent l="0" t="0" r="10795" b="22860"/>
                <wp:wrapNone/>
                <wp:docPr id="214" name="Прямоугольник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1855" cy="39681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BC6A6" id="Прямоугольник 214" o:spid="_x0000_s1026" style="position:absolute;margin-left:-4.2pt;margin-top:.35pt;width:468.65pt;height:3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" filled="f" strokecolor="windowText" strokeweight="1pt"/>
            </w:pict>
          </mc:Fallback>
        </mc:AlternateContent>
      </w:r>
      <w:r w:rsidR="00BB01C2"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теплоизоляционное изделие:</w:t>
      </w:r>
      <w:r w:rsidR="00421A1B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т</w:t>
      </w:r>
      <w:r w:rsidR="00BB01C2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еплои</w:t>
      </w:r>
      <w:r w:rsidR="002504A8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золяционный материал в виде готового изделия, </w:t>
      </w:r>
      <w:r w:rsidR="00BB01C2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включающего любые облицовки, обкладки или покрытие.</w:t>
      </w:r>
      <w:r w:rsidR="002504A8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</w:t>
      </w:r>
      <w:r w:rsidR="00BB01C2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[ГОСТ Р 52953-2008, пункт 4.1]</w:t>
      </w:r>
    </w:p>
    <w:p w14:paraId="1799488F" w14:textId="77777777" w:rsidR="007003E1" w:rsidRDefault="00BB01C2" w:rsidP="00A63B79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lastRenderedPageBreak/>
        <w:t>теплоизоляционная конструкция:</w:t>
      </w:r>
      <w:r w:rsidR="00421A1B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к</w:t>
      </w:r>
      <w:r w:rsidR="002504A8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онструкция, состоящая из одного </w:t>
      </w: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или нескольких слоев теплоизоляционного матер</w:t>
      </w:r>
      <w:r w:rsidR="002504A8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иала (изделия), защитно-покров</w:t>
      </w: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ного слоя и элементов крепления. В состав теплоизо</w:t>
      </w:r>
      <w:r w:rsidR="002504A8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ляционной конструкции мо</w:t>
      </w: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гут входить </w:t>
      </w:r>
    </w:p>
    <w:p w14:paraId="0C15C13A" w14:textId="6E8165E5" w:rsidR="00BB01C2" w:rsidRPr="00BC0017" w:rsidRDefault="00BB01C2" w:rsidP="00A63B79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пароизоляционный, предохранительный и выравнивающий слои.</w:t>
      </w:r>
      <w:r w:rsidR="002504A8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</w:t>
      </w: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[СП 61.13330.2012, </w:t>
      </w:r>
      <w:r w:rsidR="00A44CBC">
        <w:rPr>
          <w:rFonts w:ascii="Calibri" w:eastAsia="Calibri" w:hAnsi="Calibri" w:cs="Times New Roman"/>
          <w:b/>
          <w:bCs/>
          <w:i/>
          <w:noProof/>
          <w:kern w:val="0"/>
          <w:lang w:eastAsia="ru-RU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EC22DB" wp14:editId="143D4053">
                <wp:simplePos x="0" y="0"/>
                <wp:positionH relativeFrom="column">
                  <wp:posOffset>-44965</wp:posOffset>
                </wp:positionH>
                <wp:positionV relativeFrom="paragraph">
                  <wp:posOffset>507113</wp:posOffset>
                </wp:positionV>
                <wp:extent cx="5891482" cy="638355"/>
                <wp:effectExtent l="0" t="0" r="14605" b="28575"/>
                <wp:wrapNone/>
                <wp:docPr id="215" name="Прямоугольник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1482" cy="6383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1AC4A" id="Прямоугольник 215" o:spid="_x0000_s1026" style="position:absolute;margin-left:-3.55pt;margin-top:39.95pt;width:463.9pt;height:5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" filled="f" strokecolor="windowText" strokeweight="1pt"/>
            </w:pict>
          </mc:Fallback>
        </mc:AlternateContent>
      </w: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пункт 3.7]</w:t>
      </w:r>
    </w:p>
    <w:p w14:paraId="39A28225" w14:textId="5EA398FD" w:rsidR="00BB01C2" w:rsidRPr="00BC0017" w:rsidRDefault="00BB01C2" w:rsidP="00A63B79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теплоизоляционный материал</w:t>
      </w:r>
      <w:r w:rsidR="002504A8"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:</w:t>
      </w:r>
      <w:r w:rsidR="00421A1B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м</w:t>
      </w:r>
      <w:r w:rsidR="002504A8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атериал, предназначенный для </w:t>
      </w: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уменьшения теплопереноса, теплоизоляционные свойства которого зависят от</w:t>
      </w:r>
      <w:r w:rsidR="002504A8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его </w:t>
      </w: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химического состава и (или) физической структуры.</w:t>
      </w:r>
      <w:r w:rsidR="002504A8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</w:t>
      </w: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[ГОСТ Р 52953-2008, пункт 3.1]</w:t>
      </w:r>
    </w:p>
    <w:p w14:paraId="2A67A880" w14:textId="77777777" w:rsidR="00D235C7" w:rsidRPr="00BC0017" w:rsidRDefault="0046623F" w:rsidP="00A63B79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т</w:t>
      </w:r>
      <w:r w:rsidR="00D235C7"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емпературные деформации</w:t>
      </w:r>
      <w:r w:rsidR="00D235C7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: тепловое расширение или сжатие изолируемой поверхности и элементов конструкции под воздействием изменения температурных условий при монтаже и эксплуатации изолируемого объекта;</w:t>
      </w:r>
    </w:p>
    <w:p w14:paraId="65B7EEEB" w14:textId="0D253C4B" w:rsidR="00BB01C2" w:rsidRPr="00BC0017" w:rsidRDefault="00A44CBC" w:rsidP="00A63B79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>
        <w:rPr>
          <w:rFonts w:ascii="Calibri" w:eastAsia="Calibri" w:hAnsi="Calibri" w:cs="Times New Roman"/>
          <w:b/>
          <w:bCs/>
          <w:i/>
          <w:noProof/>
          <w:kern w:val="0"/>
          <w:lang w:eastAsia="ru-RU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86BA66" wp14:editId="2F0F9C75">
                <wp:simplePos x="0" y="0"/>
                <wp:positionH relativeFrom="column">
                  <wp:posOffset>-44965</wp:posOffset>
                </wp:positionH>
                <wp:positionV relativeFrom="paragraph">
                  <wp:posOffset>2504</wp:posOffset>
                </wp:positionV>
                <wp:extent cx="5779087" cy="379562"/>
                <wp:effectExtent l="0" t="0" r="12700" b="20955"/>
                <wp:wrapNone/>
                <wp:docPr id="216" name="Прямоугольник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087" cy="37956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D577B" id="Прямоугольник 216" o:spid="_x0000_s1026" style="position:absolute;margin-left:-3.55pt;margin-top:.2pt;width:455.05pt;height:29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" filled="f" strokecolor="windowText" strokeweight="1pt"/>
            </w:pict>
          </mc:Fallback>
        </mc:AlternateContent>
      </w:r>
      <w:r w:rsidR="0017056C"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трубка:</w:t>
      </w:r>
      <w:r w:rsidR="0017056C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теплоизоляционное изделие, применяемое для теплоизоляции объектов цилиндрической формы. [ГОСТ 31913]</w:t>
      </w:r>
    </w:p>
    <w:p w14:paraId="5C55A4F5" w14:textId="04F20090" w:rsidR="00167892" w:rsidRPr="00BC0017" w:rsidRDefault="00A44CBC" w:rsidP="00A63B79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>
        <w:rPr>
          <w:rFonts w:ascii="Calibri" w:eastAsia="Calibri" w:hAnsi="Calibri" w:cs="Times New Roman"/>
          <w:b/>
          <w:bCs/>
          <w:i/>
          <w:noProof/>
          <w:kern w:val="0"/>
          <w:lang w:eastAsia="ru-RU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0C4670" wp14:editId="67687666">
                <wp:simplePos x="0" y="0"/>
                <wp:positionH relativeFrom="column">
                  <wp:posOffset>-44965</wp:posOffset>
                </wp:positionH>
                <wp:positionV relativeFrom="paragraph">
                  <wp:posOffset>-719</wp:posOffset>
                </wp:positionV>
                <wp:extent cx="5778500" cy="431321"/>
                <wp:effectExtent l="0" t="0" r="12700" b="26035"/>
                <wp:wrapNone/>
                <wp:docPr id="217" name="Прямоугольник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0" cy="43132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C2F9F" id="Прямоугольник 217" o:spid="_x0000_s1026" style="position:absolute;margin-left:-3.55pt;margin-top:-.05pt;width:455pt;height:33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" filled="f" strokecolor="windowText" strokeweight="1pt"/>
            </w:pict>
          </mc:Fallback>
        </mc:AlternateContent>
      </w:r>
      <w:r w:rsidR="0017056C"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уровень:</w:t>
      </w:r>
      <w:r w:rsidR="0017056C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заданное значение, которое является верхней или нижней границей требования. [ГОСТ 31913].</w:t>
      </w:r>
    </w:p>
    <w:p w14:paraId="5CA620F2" w14:textId="77777777" w:rsidR="0046623F" w:rsidRPr="00BC0017" w:rsidRDefault="00A63B79" w:rsidP="00A63B79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у</w:t>
      </w:r>
      <w:r w:rsidR="0046623F"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 xml:space="preserve">плотнение теплоизоляционных материалов: </w:t>
      </w:r>
      <w:r w:rsidR="0046623F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монтажная характеристика, определяющая плотность теплоизоляционного материала после его установки в проектное положение в конструкции. Уплотнение материалов характеризуется коэффициентом уплотнения, значение которого определяется отношением объема материала или изделия к его объему в конструкции;</w:t>
      </w:r>
    </w:p>
    <w:p w14:paraId="6C4ACADD" w14:textId="77777777" w:rsidR="00A26909" w:rsidRPr="00B34669" w:rsidRDefault="00BC0017" w:rsidP="00CC2EA6">
      <w:pPr>
        <w:rPr>
          <w:rFonts w:ascii="Calibri" w:eastAsia="Calibri" w:hAnsi="Calibri" w:cs="Times New Roman"/>
          <w:b/>
          <w:bCs/>
          <w:lang w:eastAsia="en-US" w:bidi="ru-RU"/>
        </w:rPr>
      </w:pPr>
      <w:r>
        <w:rPr>
          <w:rFonts w:ascii="Calibri" w:eastAsia="Calibri" w:hAnsi="Calibri" w:cs="Times New Roman"/>
          <w:b/>
          <w:bCs/>
          <w:lang w:eastAsia="en-US" w:bidi="ru-RU"/>
        </w:rPr>
        <w:t>4</w:t>
      </w:r>
      <w:r w:rsidR="00237881" w:rsidRPr="00B34669">
        <w:rPr>
          <w:rFonts w:ascii="Calibri" w:eastAsia="Calibri" w:hAnsi="Calibri" w:cs="Times New Roman"/>
          <w:b/>
          <w:bCs/>
          <w:lang w:eastAsia="en-US" w:bidi="ru-RU"/>
        </w:rPr>
        <w:t>.</w:t>
      </w:r>
      <w:r w:rsidR="00CC2EA6" w:rsidRPr="00B34669">
        <w:rPr>
          <w:rFonts w:ascii="Calibri" w:eastAsia="Calibri" w:hAnsi="Calibri" w:cs="Times New Roman"/>
          <w:b/>
          <w:bCs/>
          <w:lang w:eastAsia="en-US" w:bidi="ru-RU"/>
        </w:rPr>
        <w:t xml:space="preserve"> </w:t>
      </w:r>
      <w:r w:rsidR="002C1CBB" w:rsidRPr="00B34669">
        <w:rPr>
          <w:rFonts w:ascii="Calibri" w:eastAsia="Calibri" w:hAnsi="Calibri" w:cs="Times New Roman"/>
          <w:b/>
          <w:bCs/>
          <w:lang w:eastAsia="en-US" w:bidi="ru-RU"/>
        </w:rPr>
        <w:t>Общие положения</w:t>
      </w:r>
    </w:p>
    <w:p w14:paraId="0C557028" w14:textId="77777777" w:rsidR="00CC2EA6" w:rsidRPr="00B34669" w:rsidRDefault="00CC2EA6" w:rsidP="00CC2EA6">
      <w:pPr>
        <w:rPr>
          <w:rFonts w:ascii="Calibri" w:eastAsia="Calibri" w:hAnsi="Calibri" w:cs="Times New Roman"/>
          <w:bCs/>
          <w:lang w:eastAsia="en-US" w:bidi="ru-RU"/>
        </w:rPr>
      </w:pPr>
    </w:p>
    <w:p w14:paraId="44BC695A" w14:textId="77777777"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 xml:space="preserve">4.1. Теплоизоляционная конструкция должна обеспечивать параметры </w:t>
      </w:r>
      <w:proofErr w:type="spellStart"/>
      <w:r w:rsidRPr="00B34669">
        <w:rPr>
          <w:rFonts w:ascii="Calibri" w:eastAsia="Calibri" w:hAnsi="Calibri" w:cs="Calibri"/>
          <w:kern w:val="0"/>
          <w:lang w:eastAsia="en-US" w:bidi="ar-SA"/>
        </w:rPr>
        <w:t>теплохолодоносителя</w:t>
      </w:r>
      <w:proofErr w:type="spellEnd"/>
      <w:r w:rsidRPr="00B34669">
        <w:rPr>
          <w:rFonts w:ascii="Calibri" w:eastAsia="Calibri" w:hAnsi="Calibri" w:cs="Calibri"/>
          <w:kern w:val="0"/>
          <w:lang w:eastAsia="en-US" w:bidi="ar-SA"/>
        </w:rPr>
        <w:t xml:space="preserve"> при эксплуатации, нормативный уровень тепловых потерь оборудованием и трубопроводами, безопасную для человека температуру их наружных поверхностей.</w:t>
      </w:r>
    </w:p>
    <w:p w14:paraId="0B226BBA" w14:textId="77777777"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4.2. Конструкции тепловой изоляции трубопроводов и оборудования должны отвечать требованиям:</w:t>
      </w:r>
    </w:p>
    <w:p w14:paraId="428B83BB" w14:textId="77777777"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proofErr w:type="spellStart"/>
      <w:r w:rsidRPr="00B34669">
        <w:rPr>
          <w:rFonts w:ascii="Calibri" w:eastAsia="Calibri" w:hAnsi="Calibri" w:cs="Calibri"/>
          <w:kern w:val="0"/>
          <w:lang w:eastAsia="en-US" w:bidi="ar-SA"/>
        </w:rPr>
        <w:t>энергоэффективности</w:t>
      </w:r>
      <w:proofErr w:type="spellEnd"/>
      <w:r w:rsidRPr="00B34669">
        <w:rPr>
          <w:rFonts w:ascii="Calibri" w:eastAsia="Calibri" w:hAnsi="Calibri" w:cs="Calibri"/>
          <w:kern w:val="0"/>
          <w:lang w:eastAsia="en-US" w:bidi="ar-SA"/>
        </w:rPr>
        <w:t xml:space="preserve"> - иметь оптимальное соотношение между стоимостью теплоизоляционной конструкции и стоимостью тепловых потерь через изоляцию в течение расчетного срока эксплуатации;</w:t>
      </w:r>
    </w:p>
    <w:p w14:paraId="7D496982" w14:textId="77777777" w:rsidR="00E03AED" w:rsidRPr="0028032C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эксплуатационной надежности и долговечности - выдерживать без снижения теплозащитных свойств и разрушения эксплуатационные температурные, механические, химические и другие воздействия в течение расчетного срока эксплуатации;</w:t>
      </w:r>
    </w:p>
    <w:p w14:paraId="0461927F" w14:textId="77777777"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безопасности для окружающей среды и обслуживающего персонала при эксплуатации и утилизации.</w:t>
      </w:r>
    </w:p>
    <w:p w14:paraId="2E3DC5C4" w14:textId="77777777"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Материалы, используемые в теплоизоляционных конструкциях, не должны выделять в процессе эксплуатации вредные, пожароопасные и взрывоопасные, неприятно пахнущие вещества, а также болезнетворные бактерии, вирусы и грибки, в количествах, превышающих предельно допустимые концентрации, установленные в санитарных нормах.</w:t>
      </w:r>
    </w:p>
    <w:p w14:paraId="12D8A974" w14:textId="77777777"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 xml:space="preserve">4.3. При выборе материалов и изделий, входящих в состав теплоизоляционных конструкций для поверхностей с положительными температурами теплоносителя (20 °C и </w:t>
      </w:r>
      <w:r w:rsidRPr="00B34669">
        <w:rPr>
          <w:rFonts w:ascii="Calibri" w:eastAsia="Calibri" w:hAnsi="Calibri" w:cs="Calibri"/>
          <w:kern w:val="0"/>
          <w:lang w:eastAsia="en-US" w:bidi="ar-SA"/>
        </w:rPr>
        <w:lastRenderedPageBreak/>
        <w:t>выше), следует учитывать следующие факторы:</w:t>
      </w:r>
    </w:p>
    <w:p w14:paraId="1CE971ED" w14:textId="77777777"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месторасположение изолируемого объекта;</w:t>
      </w:r>
    </w:p>
    <w:p w14:paraId="42C46012" w14:textId="77777777"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температуру изолируемой поверхности;</w:t>
      </w:r>
    </w:p>
    <w:p w14:paraId="02A67D9E" w14:textId="77777777"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температуру окружающей среды;</w:t>
      </w:r>
    </w:p>
    <w:p w14:paraId="482DB92A" w14:textId="77777777"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требования пожарной безопасности;</w:t>
      </w:r>
    </w:p>
    <w:p w14:paraId="1D2564E4" w14:textId="77777777"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агрессивность окружающей среды или веществ, содержащихся в изолируемых объектах;</w:t>
      </w:r>
    </w:p>
    <w:p w14:paraId="3E9C4722" w14:textId="77777777"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коррозионное воздействие;</w:t>
      </w:r>
    </w:p>
    <w:p w14:paraId="0C61C80F" w14:textId="77777777"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материал поверхности изолируемого объекта;</w:t>
      </w:r>
    </w:p>
    <w:p w14:paraId="1E449FB9" w14:textId="77777777"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допустимые нагрузки на изолируемую поверхность;</w:t>
      </w:r>
    </w:p>
    <w:p w14:paraId="49B03F7E" w14:textId="77777777"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наличие вибрации и ударных воздействий;</w:t>
      </w:r>
    </w:p>
    <w:p w14:paraId="0980A2F6" w14:textId="77777777"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требуемую долговечность теплоизоляционной конструкции;</w:t>
      </w:r>
    </w:p>
    <w:p w14:paraId="26F87735" w14:textId="77777777"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санитарно-гигиенические требования;</w:t>
      </w:r>
    </w:p>
    <w:p w14:paraId="2501FCCE" w14:textId="77777777"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температуру применения теплоизоляционного материала;</w:t>
      </w:r>
    </w:p>
    <w:p w14:paraId="584C286D" w14:textId="77777777"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теплопроводность теплоизоляционного материала;</w:t>
      </w:r>
    </w:p>
    <w:p w14:paraId="7CB7C346" w14:textId="77777777"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температурные деформации изолируемых поверхностей;</w:t>
      </w:r>
    </w:p>
    <w:p w14:paraId="30CB40ED" w14:textId="77777777"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конфигурация и размеры изолируемой поверхности;</w:t>
      </w:r>
    </w:p>
    <w:p w14:paraId="00869E8A" w14:textId="77777777"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условия монтажа (стесненность, высотность, сезонность и др.);</w:t>
      </w:r>
    </w:p>
    <w:p w14:paraId="477CD0D3" w14:textId="77777777"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условия демонтажа и утилизации.</w:t>
      </w:r>
    </w:p>
    <w:p w14:paraId="1A640D71" w14:textId="77777777"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Теплоизоляционная конструкция трубопрово</w:t>
      </w:r>
      <w:r w:rsidR="00D967E0" w:rsidRPr="00B34669">
        <w:rPr>
          <w:rFonts w:ascii="Calibri" w:eastAsia="Calibri" w:hAnsi="Calibri" w:cs="Calibri"/>
          <w:kern w:val="0"/>
          <w:lang w:eastAsia="en-US" w:bidi="ar-SA"/>
        </w:rPr>
        <w:t xml:space="preserve">дов тепловых сетей подземной </w:t>
      </w:r>
      <w:proofErr w:type="spellStart"/>
      <w:r w:rsidR="00D967E0" w:rsidRPr="00B34669">
        <w:rPr>
          <w:rFonts w:ascii="Calibri" w:eastAsia="Calibri" w:hAnsi="Calibri" w:cs="Calibri"/>
          <w:kern w:val="0"/>
          <w:lang w:eastAsia="en-US" w:bidi="ar-SA"/>
        </w:rPr>
        <w:t>бес</w:t>
      </w:r>
      <w:r w:rsidRPr="00B34669">
        <w:rPr>
          <w:rFonts w:ascii="Calibri" w:eastAsia="Calibri" w:hAnsi="Calibri" w:cs="Calibri"/>
          <w:kern w:val="0"/>
          <w:lang w:eastAsia="en-US" w:bidi="ar-SA"/>
        </w:rPr>
        <w:t>канальной</w:t>
      </w:r>
      <w:proofErr w:type="spellEnd"/>
      <w:r w:rsidRPr="00B34669">
        <w:rPr>
          <w:rFonts w:ascii="Calibri" w:eastAsia="Calibri" w:hAnsi="Calibri" w:cs="Calibri"/>
          <w:kern w:val="0"/>
          <w:lang w:eastAsia="en-US" w:bidi="ar-SA"/>
        </w:rPr>
        <w:t xml:space="preserve"> прокладки должна выдерживать без разрушения:</w:t>
      </w:r>
    </w:p>
    <w:p w14:paraId="0B645E61" w14:textId="77777777"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воздействие грунтовых вод;</w:t>
      </w:r>
    </w:p>
    <w:p w14:paraId="248556CD" w14:textId="77777777"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нагрузки от массы вышележащего грунта и проходящего транспорта.</w:t>
      </w:r>
    </w:p>
    <w:p w14:paraId="2A5FCCB7" w14:textId="77777777"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 xml:space="preserve">При выборе теплоизоляционных материалов и конструкций для поверхностей с температурой теплоносителя 19 °C и ниже и отрицательной температурой дополнительно следует учитывать относительную влажность окружающего воздуха, а также влажность и </w:t>
      </w:r>
      <w:proofErr w:type="spellStart"/>
      <w:r w:rsidRPr="00B34669">
        <w:rPr>
          <w:rFonts w:ascii="Calibri" w:eastAsia="Calibri" w:hAnsi="Calibri" w:cs="Calibri"/>
          <w:kern w:val="0"/>
          <w:lang w:eastAsia="en-US" w:bidi="ar-SA"/>
        </w:rPr>
        <w:t>паропроницаемость</w:t>
      </w:r>
      <w:proofErr w:type="spellEnd"/>
      <w:r w:rsidRPr="00B34669">
        <w:rPr>
          <w:rFonts w:ascii="Calibri" w:eastAsia="Calibri" w:hAnsi="Calibri" w:cs="Calibri"/>
          <w:kern w:val="0"/>
          <w:lang w:eastAsia="en-US" w:bidi="ar-SA"/>
        </w:rPr>
        <w:t xml:space="preserve"> теплоизоляционного материала.</w:t>
      </w:r>
    </w:p>
    <w:p w14:paraId="383D64F1" w14:textId="77777777" w:rsidR="00E03AED" w:rsidRPr="00B34669" w:rsidRDefault="003F6BE8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 xml:space="preserve">4.4.В </w:t>
      </w:r>
      <w:r w:rsidR="00E03AED" w:rsidRPr="00B34669">
        <w:rPr>
          <w:rFonts w:ascii="Calibri" w:eastAsia="Calibri" w:hAnsi="Calibri" w:cs="Calibri"/>
          <w:kern w:val="0"/>
          <w:lang w:eastAsia="en-US" w:bidi="ar-SA"/>
        </w:rPr>
        <w:t>состав конструкции тепловой изоляции для поверхностей с положительной температурой в качестве обязательных элементов должны входить:</w:t>
      </w:r>
    </w:p>
    <w:p w14:paraId="265650F0" w14:textId="77777777"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теплоизоляционный слой;</w:t>
      </w:r>
    </w:p>
    <w:p w14:paraId="586BC36E" w14:textId="77777777"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покровный слой;</w:t>
      </w:r>
    </w:p>
    <w:p w14:paraId="39352E4D" w14:textId="77777777"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элементы крепления.</w:t>
      </w:r>
    </w:p>
    <w:p w14:paraId="483E038F" w14:textId="77777777"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4.5. В состав конструкции тепловой изоляции для поверхностей с отрицательной температурой в качестве обязательных элементов должны входить:</w:t>
      </w:r>
    </w:p>
    <w:p w14:paraId="0E1B58A6" w14:textId="77777777" w:rsidR="00E03AED" w:rsidRPr="00B34669" w:rsidRDefault="00E03AED" w:rsidP="003E6277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теплоизоляционный слой;</w:t>
      </w:r>
    </w:p>
    <w:p w14:paraId="4A2487A9" w14:textId="77777777"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покровный слой;</w:t>
      </w:r>
    </w:p>
    <w:p w14:paraId="76753070" w14:textId="77777777"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элементы крепления.</w:t>
      </w:r>
    </w:p>
    <w:p w14:paraId="08D034EC" w14:textId="77777777"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Антикоррозионные покрытия изолируемой поверхности не входят в состав теплоизоляционных конструкций.</w:t>
      </w:r>
    </w:p>
    <w:p w14:paraId="368AFB81" w14:textId="77777777" w:rsidR="00B13E3F" w:rsidRDefault="00B13E3F" w:rsidP="00D967E0">
      <w:pPr>
        <w:rPr>
          <w:rFonts w:ascii="Calibri" w:eastAsia="Calibri" w:hAnsi="Calibri" w:cs="Times New Roman"/>
          <w:b/>
          <w:lang w:eastAsia="en-US" w:bidi="ru-RU"/>
        </w:rPr>
      </w:pPr>
    </w:p>
    <w:p w14:paraId="0CDF5F6E" w14:textId="77777777" w:rsidR="00640432" w:rsidRPr="00B34669" w:rsidRDefault="00B13E3F" w:rsidP="00D967E0">
      <w:pPr>
        <w:rPr>
          <w:rFonts w:ascii="Calibri" w:eastAsia="Calibri" w:hAnsi="Calibri" w:cs="Times New Roman"/>
          <w:b/>
          <w:lang w:eastAsia="en-US" w:bidi="ru-RU"/>
        </w:rPr>
      </w:pPr>
      <w:r>
        <w:rPr>
          <w:rFonts w:ascii="Calibri" w:eastAsia="Calibri" w:hAnsi="Calibri" w:cs="Times New Roman"/>
          <w:b/>
          <w:lang w:eastAsia="en-US" w:bidi="ru-RU"/>
        </w:rPr>
        <w:t>5.</w:t>
      </w:r>
      <w:r w:rsidR="00DE361C" w:rsidRPr="00B34669">
        <w:rPr>
          <w:rFonts w:ascii="Calibri" w:eastAsia="Calibri" w:hAnsi="Calibri" w:cs="Times New Roman"/>
          <w:b/>
          <w:lang w:eastAsia="en-US" w:bidi="ru-RU"/>
        </w:rPr>
        <w:t>Требования к теплоизоляционным конструкциям для оборудования и трубопроводо</w:t>
      </w:r>
      <w:r w:rsidR="00C74426" w:rsidRPr="00B34669">
        <w:rPr>
          <w:rFonts w:ascii="Calibri" w:eastAsia="Calibri" w:hAnsi="Calibri" w:cs="Times New Roman"/>
          <w:b/>
          <w:lang w:eastAsia="en-US" w:bidi="ru-RU"/>
        </w:rPr>
        <w:t>в с применением изделий «</w:t>
      </w:r>
      <w:proofErr w:type="spellStart"/>
      <w:r w:rsidR="00C74426" w:rsidRPr="00B34669">
        <w:rPr>
          <w:rFonts w:ascii="Calibri" w:eastAsia="Calibri" w:hAnsi="Calibri" w:cs="Times New Roman"/>
          <w:b/>
          <w:lang w:eastAsia="en-US" w:bidi="ru-RU"/>
        </w:rPr>
        <w:t>Тилит</w:t>
      </w:r>
      <w:proofErr w:type="spellEnd"/>
      <w:r w:rsidR="00C74426" w:rsidRPr="00B34669">
        <w:rPr>
          <w:rFonts w:ascii="Calibri" w:eastAsia="Calibri" w:hAnsi="Calibri" w:cs="Times New Roman"/>
          <w:b/>
          <w:lang w:eastAsia="en-US" w:bidi="ru-RU"/>
        </w:rPr>
        <w:t>», «</w:t>
      </w:r>
      <w:proofErr w:type="spellStart"/>
      <w:r w:rsidR="00C74426" w:rsidRPr="00B34669">
        <w:rPr>
          <w:rFonts w:ascii="Calibri" w:eastAsia="Calibri" w:hAnsi="Calibri" w:cs="Times New Roman"/>
          <w:b/>
          <w:lang w:eastAsia="en-US" w:bidi="ru-RU"/>
        </w:rPr>
        <w:t>Пенофол</w:t>
      </w:r>
      <w:proofErr w:type="spellEnd"/>
      <w:r w:rsidR="00C74426" w:rsidRPr="00B34669">
        <w:rPr>
          <w:rFonts w:ascii="Calibri" w:eastAsia="Calibri" w:hAnsi="Calibri" w:cs="Times New Roman"/>
          <w:b/>
          <w:lang w:eastAsia="en-US" w:bidi="ru-RU"/>
        </w:rPr>
        <w:t>»</w:t>
      </w:r>
    </w:p>
    <w:p w14:paraId="705CB116" w14:textId="77777777"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</w:p>
    <w:p w14:paraId="2F0286B0" w14:textId="77777777" w:rsidR="00640432" w:rsidRDefault="00640432" w:rsidP="00640432">
      <w:pPr>
        <w:rPr>
          <w:rFonts w:ascii="Calibri" w:eastAsia="Calibri" w:hAnsi="Calibri" w:cs="Times New Roman"/>
          <w:b/>
          <w:bCs/>
          <w:lang w:eastAsia="en-US" w:bidi="ru-RU"/>
        </w:rPr>
      </w:pPr>
      <w:bookmarkStart w:id="6" w:name="i116346"/>
      <w:r w:rsidRPr="0082441F">
        <w:rPr>
          <w:rFonts w:ascii="Calibri" w:eastAsia="Calibri" w:hAnsi="Calibri" w:cs="Times New Roman"/>
          <w:b/>
          <w:bCs/>
          <w:lang w:eastAsia="en-US" w:bidi="ru-RU"/>
        </w:rPr>
        <w:t>5.1 Общие положения</w:t>
      </w:r>
      <w:bookmarkEnd w:id="6"/>
    </w:p>
    <w:p w14:paraId="0EF5E4C8" w14:textId="77777777" w:rsidR="0082441F" w:rsidRPr="0082441F" w:rsidRDefault="0082441F" w:rsidP="00640432">
      <w:pPr>
        <w:rPr>
          <w:rFonts w:ascii="Calibri" w:eastAsia="Calibri" w:hAnsi="Calibri" w:cs="Times New Roman"/>
          <w:b/>
          <w:bCs/>
          <w:lang w:eastAsia="en-US" w:bidi="ru-RU"/>
        </w:rPr>
      </w:pPr>
    </w:p>
    <w:p w14:paraId="0A569424" w14:textId="77777777"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5.1.1 Теплоизоляционные конструкции с применением изделий «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>»</w:t>
      </w:r>
      <w:r w:rsidR="00C74426" w:rsidRPr="00B34669">
        <w:rPr>
          <w:rFonts w:ascii="Calibri" w:eastAsia="Calibri" w:hAnsi="Calibri" w:cs="Times New Roman"/>
          <w:lang w:eastAsia="en-US" w:bidi="ru-RU"/>
        </w:rPr>
        <w:t>, «</w:t>
      </w:r>
      <w:proofErr w:type="spellStart"/>
      <w:r w:rsidR="00C74426" w:rsidRPr="00B34669">
        <w:rPr>
          <w:rFonts w:ascii="Calibri" w:eastAsia="Calibri" w:hAnsi="Calibri" w:cs="Times New Roman"/>
          <w:lang w:eastAsia="en-US" w:bidi="ru-RU"/>
        </w:rPr>
        <w:t>Пенофол</w:t>
      </w:r>
      <w:proofErr w:type="spellEnd"/>
      <w:r w:rsidR="00C74426" w:rsidRPr="00B34669">
        <w:rPr>
          <w:rFonts w:ascii="Calibri" w:eastAsia="Calibri" w:hAnsi="Calibri" w:cs="Times New Roman"/>
          <w:lang w:eastAsia="en-US" w:bidi="ru-RU"/>
        </w:rPr>
        <w:t>»</w:t>
      </w:r>
      <w:r w:rsidRPr="00B34669">
        <w:rPr>
          <w:rFonts w:ascii="Calibri" w:eastAsia="Calibri" w:hAnsi="Calibri" w:cs="Times New Roman"/>
          <w:lang w:eastAsia="en-US" w:bidi="ru-RU"/>
        </w:rPr>
        <w:t xml:space="preserve"> должны выполняться в соответствии с требованиями настоящего стандарта.</w:t>
      </w:r>
    </w:p>
    <w:p w14:paraId="367DE77F" w14:textId="77777777"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Требования к изделиям «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>»</w:t>
      </w:r>
      <w:r w:rsidR="00C74426" w:rsidRPr="00B34669">
        <w:rPr>
          <w:rFonts w:ascii="Calibri" w:eastAsia="Calibri" w:hAnsi="Calibri" w:cs="Times New Roman"/>
          <w:lang w:eastAsia="en-US" w:bidi="ru-RU"/>
        </w:rPr>
        <w:t>, «</w:t>
      </w:r>
      <w:proofErr w:type="spellStart"/>
      <w:r w:rsidR="00C74426" w:rsidRPr="00B34669">
        <w:rPr>
          <w:rFonts w:ascii="Calibri" w:eastAsia="Calibri" w:hAnsi="Calibri" w:cs="Times New Roman"/>
          <w:lang w:eastAsia="en-US" w:bidi="ru-RU"/>
        </w:rPr>
        <w:t>Пенофол</w:t>
      </w:r>
      <w:proofErr w:type="spellEnd"/>
      <w:r w:rsidR="00C74426" w:rsidRPr="00B34669">
        <w:rPr>
          <w:rFonts w:ascii="Calibri" w:eastAsia="Calibri" w:hAnsi="Calibri" w:cs="Times New Roman"/>
          <w:lang w:eastAsia="en-US" w:bidi="ru-RU"/>
        </w:rPr>
        <w:t>»</w:t>
      </w:r>
      <w:r w:rsidRPr="00B34669">
        <w:rPr>
          <w:rFonts w:ascii="Calibri" w:eastAsia="Calibri" w:hAnsi="Calibri" w:cs="Times New Roman"/>
          <w:lang w:eastAsia="en-US" w:bidi="ru-RU"/>
        </w:rPr>
        <w:t xml:space="preserve"> приведены в </w:t>
      </w:r>
      <w:hyperlink r:id="rId43" w:anchor="i232138" w:tooltip="6 Требования к теплоизоляционным пенополиэтиленовым изделиям " w:history="1">
        <w:r w:rsidRPr="00B34669">
          <w:rPr>
            <w:rStyle w:val="ad"/>
            <w:rFonts w:ascii="Calibri" w:eastAsia="Calibri" w:hAnsi="Calibri" w:cs="Times New Roman"/>
            <w:lang w:eastAsia="en-US" w:bidi="ru-RU"/>
          </w:rPr>
          <w:t>разделе 6</w:t>
        </w:r>
      </w:hyperlink>
      <w:r w:rsidRPr="00B34669">
        <w:rPr>
          <w:rFonts w:ascii="Calibri" w:eastAsia="Calibri" w:hAnsi="Calibri" w:cs="Times New Roman"/>
          <w:lang w:eastAsia="en-US" w:bidi="ru-RU"/>
        </w:rPr>
        <w:t>.</w:t>
      </w:r>
    </w:p>
    <w:p w14:paraId="1726B261" w14:textId="77777777"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bookmarkStart w:id="7" w:name="i123428"/>
      <w:bookmarkEnd w:id="7"/>
      <w:r w:rsidRPr="00B34669">
        <w:rPr>
          <w:rFonts w:ascii="Calibri" w:eastAsia="Calibri" w:hAnsi="Calibri" w:cs="Times New Roman"/>
          <w:lang w:eastAsia="en-US" w:bidi="ru-RU"/>
        </w:rPr>
        <w:t>5.1.2 Теплоизоляционные конструкции применяют для оборудования и трубопроводов промышленных предприятий, а также объектов ЖКХ, включая:</w:t>
      </w:r>
    </w:p>
    <w:p w14:paraId="4295F267" w14:textId="77777777"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lastRenderedPageBreak/>
        <w:t>- технологические трубопроводы, расположенные в помещениях категорий В, Г, Д и на открытом воздухе;</w:t>
      </w:r>
    </w:p>
    <w:p w14:paraId="0D8137FB" w14:textId="77777777"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- трубопроводы тепловых сетей с температурой теплоносителя в подающем трубопроводе не более 95°С при надземной (в помещениях, технических подпольях, чердаках, подвалах и на открытом воздухе) и подземной (в каналах и тоннелях) прокладках;</w:t>
      </w:r>
    </w:p>
    <w:p w14:paraId="314D5481" w14:textId="77777777"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- трубопроводы систем отопления, горячего и холодного водоснабжения в жилищном и гражданском строительстве, а также на промышленных предприятиях;</w:t>
      </w:r>
    </w:p>
    <w:p w14:paraId="7EAF94CD" w14:textId="77777777"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- воздуховоды, трубопроводы и оборудование систем вентиляции и кондиционирования воздуха;</w:t>
      </w:r>
    </w:p>
    <w:p w14:paraId="30EC88AA" w14:textId="77777777"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- газопроводы, нефтепроводы, трубопроводы с нефтепродуктами;</w:t>
      </w:r>
    </w:p>
    <w:p w14:paraId="7D43B5E6" w14:textId="77777777"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- фланцевые соединения трубопроводов, муфтовую и фланцевую арматуру;</w:t>
      </w:r>
    </w:p>
    <w:p w14:paraId="29A63816" w14:textId="77777777"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- технологические аппараты и трубопроводы производств с технологическими процессами с повышенными требованиями к чистоте воздуха в помещениях (микробиология, радиоэлектроника, пищевая промышленность и т.д.);</w:t>
      </w:r>
    </w:p>
    <w:p w14:paraId="68C25D76" w14:textId="77777777"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- технологические аппараты различных отраслей промышленности с учетом допустимой температуры применения изделий, требований технологического проектирования и безопасности для конкретных объектов;</w:t>
      </w:r>
    </w:p>
    <w:p w14:paraId="03885DEC" w14:textId="77777777"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- резервуары для хранения холодной воды в системах водоснабжения.</w:t>
      </w:r>
    </w:p>
    <w:p w14:paraId="2187E959" w14:textId="77777777" w:rsidR="00224936" w:rsidRPr="00224936" w:rsidRDefault="00640432" w:rsidP="00224936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5.1.3 </w:t>
      </w:r>
      <w:proofErr w:type="gramStart"/>
      <w:r w:rsidRPr="00B34669">
        <w:rPr>
          <w:rFonts w:ascii="Calibri" w:eastAsia="Calibri" w:hAnsi="Calibri" w:cs="Times New Roman"/>
          <w:lang w:eastAsia="en-US" w:bidi="ru-RU"/>
        </w:rPr>
        <w:t>В</w:t>
      </w:r>
      <w:proofErr w:type="gramEnd"/>
      <w:r w:rsidRPr="00B34669">
        <w:rPr>
          <w:rFonts w:ascii="Calibri" w:eastAsia="Calibri" w:hAnsi="Calibri" w:cs="Times New Roman"/>
          <w:lang w:eastAsia="en-US" w:bidi="ru-RU"/>
        </w:rPr>
        <w:t xml:space="preserve"> теплоизоляционных конструкциях с применением изделий «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>»</w:t>
      </w:r>
      <w:r w:rsidR="00C74426" w:rsidRPr="00B34669">
        <w:rPr>
          <w:rFonts w:ascii="Calibri" w:eastAsia="Calibri" w:hAnsi="Calibri" w:cs="Times New Roman"/>
          <w:lang w:eastAsia="en-US" w:bidi="ru-RU"/>
        </w:rPr>
        <w:t>, «</w:t>
      </w:r>
      <w:proofErr w:type="spellStart"/>
      <w:r w:rsidR="00C74426" w:rsidRPr="00B34669">
        <w:rPr>
          <w:rFonts w:ascii="Calibri" w:eastAsia="Calibri" w:hAnsi="Calibri" w:cs="Times New Roman"/>
          <w:lang w:eastAsia="en-US" w:bidi="ru-RU"/>
        </w:rPr>
        <w:t>Пенофол</w:t>
      </w:r>
      <w:proofErr w:type="spellEnd"/>
      <w:r w:rsidR="00C74426" w:rsidRPr="00B34669">
        <w:rPr>
          <w:rFonts w:ascii="Calibri" w:eastAsia="Calibri" w:hAnsi="Calibri" w:cs="Times New Roman"/>
          <w:lang w:eastAsia="en-US" w:bidi="ru-RU"/>
        </w:rPr>
        <w:t>»</w:t>
      </w:r>
      <w:r w:rsidRPr="00B34669">
        <w:rPr>
          <w:rFonts w:ascii="Calibri" w:eastAsia="Calibri" w:hAnsi="Calibri" w:cs="Times New Roman"/>
          <w:lang w:eastAsia="en-US" w:bidi="ru-RU"/>
        </w:rPr>
        <w:t xml:space="preserve"> паро</w:t>
      </w:r>
      <w:r w:rsidR="00224936">
        <w:rPr>
          <w:rFonts w:ascii="Calibri" w:eastAsia="Calibri" w:hAnsi="Calibri" w:cs="Times New Roman"/>
          <w:lang w:eastAsia="en-US" w:bidi="ru-RU"/>
        </w:rPr>
        <w:t>изоляционный слой не устраивают</w:t>
      </w:r>
      <w:r w:rsidR="00224936" w:rsidRPr="00224936">
        <w:rPr>
          <w:rFonts w:ascii="Calibri" w:eastAsia="Calibri" w:hAnsi="Calibri" w:cs="Times New Roman"/>
          <w:lang w:eastAsia="en-US" w:bidi="ru-RU"/>
        </w:rPr>
        <w:t xml:space="preserve">, поскольку теплоизоляционные материалы из вспененного полиэтилена имеют закрыто-пористую структуру и при герметизации швов не допускают выпадения конденсата на поверхности изолируемой конструкции. </w:t>
      </w:r>
    </w:p>
    <w:p w14:paraId="760FC12A" w14:textId="77777777" w:rsidR="00640432" w:rsidRPr="00B34669" w:rsidRDefault="00206700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При исключении пароизоляционного слоя, следует предусматривать герметизацию стыков изделий материалами</w:t>
      </w:r>
      <w:r w:rsidR="00C74426" w:rsidRPr="00B34669">
        <w:rPr>
          <w:rFonts w:ascii="Calibri" w:eastAsia="Calibri" w:hAnsi="Calibri" w:cs="Times New Roman"/>
          <w:lang w:eastAsia="en-US" w:bidi="ru-RU"/>
        </w:rPr>
        <w:t>, не пропускающими водяные пары</w:t>
      </w:r>
      <w:r w:rsidR="00EC3560" w:rsidRPr="00B34669">
        <w:rPr>
          <w:rFonts w:ascii="Calibri" w:eastAsia="Calibri" w:hAnsi="Calibri" w:cs="Times New Roman"/>
          <w:lang w:eastAsia="en-US" w:bidi="ru-RU"/>
        </w:rPr>
        <w:t xml:space="preserve"> (см. раздел </w:t>
      </w:r>
      <w:r w:rsidRPr="00B34669">
        <w:rPr>
          <w:rFonts w:ascii="Calibri" w:eastAsia="Calibri" w:hAnsi="Calibri" w:cs="Times New Roman"/>
          <w:lang w:eastAsia="en-US" w:bidi="ru-RU"/>
        </w:rPr>
        <w:t>8)</w:t>
      </w:r>
      <w:r w:rsidR="00C74426" w:rsidRPr="00B34669">
        <w:rPr>
          <w:rFonts w:ascii="Calibri" w:eastAsia="Calibri" w:hAnsi="Calibri" w:cs="Times New Roman"/>
          <w:lang w:eastAsia="en-US" w:bidi="ru-RU"/>
        </w:rPr>
        <w:t>.</w:t>
      </w:r>
    </w:p>
    <w:p w14:paraId="55724D2F" w14:textId="77777777" w:rsidR="00640432" w:rsidRPr="00B34669" w:rsidRDefault="00640432" w:rsidP="00640432">
      <w:pPr>
        <w:rPr>
          <w:rFonts w:ascii="Calibri" w:eastAsia="Calibri" w:hAnsi="Calibri" w:cs="Times New Roman"/>
          <w:color w:val="FF0000"/>
          <w:lang w:eastAsia="en-US" w:bidi="ru-RU"/>
        </w:rPr>
      </w:pPr>
      <w:bookmarkStart w:id="8" w:name="i133479"/>
      <w:bookmarkEnd w:id="8"/>
      <w:r w:rsidRPr="00B34669">
        <w:rPr>
          <w:rFonts w:ascii="Calibri" w:eastAsia="Calibri" w:hAnsi="Calibri" w:cs="Times New Roman"/>
          <w:lang w:eastAsia="en-US" w:bidi="ru-RU"/>
        </w:rPr>
        <w:t xml:space="preserve">5.1.4 </w:t>
      </w:r>
      <w:proofErr w:type="gramStart"/>
      <w:r w:rsidRPr="00B34669">
        <w:rPr>
          <w:rFonts w:ascii="Calibri" w:eastAsia="Calibri" w:hAnsi="Calibri" w:cs="Times New Roman"/>
          <w:lang w:eastAsia="en-US" w:bidi="ru-RU"/>
        </w:rPr>
        <w:t>В</w:t>
      </w:r>
      <w:proofErr w:type="gramEnd"/>
      <w:r w:rsidRPr="00B34669">
        <w:rPr>
          <w:rFonts w:ascii="Calibri" w:eastAsia="Calibri" w:hAnsi="Calibri" w:cs="Times New Roman"/>
          <w:lang w:eastAsia="en-US" w:bidi="ru-RU"/>
        </w:rPr>
        <w:t xml:space="preserve"> теплоизоляционных конструкциях для оборудования и трубопроводов, расположенных в помещениях, технических подпольях, чердаках, каналах и тоннелях, изделия «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>»</w:t>
      </w:r>
      <w:r w:rsidR="00F823F1" w:rsidRPr="00B34669">
        <w:rPr>
          <w:rFonts w:ascii="Calibri" w:eastAsia="Calibri" w:hAnsi="Calibri" w:cs="Times New Roman"/>
          <w:lang w:eastAsia="en-US" w:bidi="ru-RU"/>
        </w:rPr>
        <w:t xml:space="preserve"> могут применяться без </w:t>
      </w:r>
      <w:r w:rsidR="00F823F1" w:rsidRPr="007B1191">
        <w:rPr>
          <w:rFonts w:ascii="Calibri" w:eastAsia="Calibri" w:hAnsi="Calibri" w:cs="Times New Roman"/>
          <w:lang w:eastAsia="en-US" w:bidi="ru-RU"/>
        </w:rPr>
        <w:t>покровного слоя.</w:t>
      </w:r>
    </w:p>
    <w:p w14:paraId="1D07F7B1" w14:textId="77777777"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5.1.5 Для тепловой изоляции трубопроводов, проложенных в конструкциях полов и стен, рекомендуется применять изделия </w:t>
      </w:r>
      <w:r w:rsidR="007921F9" w:rsidRPr="00B34669">
        <w:rPr>
          <w:rFonts w:ascii="Calibri" w:eastAsia="Calibri" w:hAnsi="Calibri" w:cs="Times New Roman"/>
          <w:lang w:eastAsia="en-US" w:bidi="ru-RU"/>
        </w:rPr>
        <w:t>«</w:t>
      </w:r>
      <w:proofErr w:type="spellStart"/>
      <w:r w:rsidR="007921F9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7921F9" w:rsidRPr="00B34669">
        <w:rPr>
          <w:rFonts w:ascii="Calibri" w:eastAsia="Calibri" w:hAnsi="Calibri" w:cs="Times New Roman"/>
          <w:lang w:eastAsia="en-US" w:bidi="ru-RU"/>
        </w:rPr>
        <w:t xml:space="preserve"> Супер </w:t>
      </w:r>
      <w:proofErr w:type="spellStart"/>
      <w:r w:rsidR="007921F9" w:rsidRPr="00B34669">
        <w:rPr>
          <w:rFonts w:ascii="Calibri" w:eastAsia="Calibri" w:hAnsi="Calibri" w:cs="Times New Roman"/>
          <w:lang w:eastAsia="en-US" w:bidi="ru-RU"/>
        </w:rPr>
        <w:t>Протект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 xml:space="preserve">» </w:t>
      </w:r>
      <w:r w:rsidR="007921F9" w:rsidRPr="00B34669">
        <w:rPr>
          <w:rFonts w:ascii="Calibri" w:eastAsia="Calibri" w:hAnsi="Calibri" w:cs="Times New Roman"/>
          <w:lang w:eastAsia="en-US" w:bidi="ru-RU"/>
        </w:rPr>
        <w:t xml:space="preserve">с дифференцированным полимерным покрытием </w:t>
      </w:r>
      <w:r w:rsidRPr="00B34669">
        <w:rPr>
          <w:rFonts w:ascii="Calibri" w:eastAsia="Calibri" w:hAnsi="Calibri" w:cs="Times New Roman"/>
          <w:lang w:eastAsia="en-US" w:bidi="ru-RU"/>
        </w:rPr>
        <w:t>красного или синего цвета в соответствии с</w:t>
      </w:r>
      <w:r w:rsidR="007921F9" w:rsidRPr="00B34669">
        <w:rPr>
          <w:rFonts w:ascii="Calibri" w:eastAsia="Calibri" w:hAnsi="Calibri" w:cs="Times New Roman"/>
          <w:lang w:eastAsia="en-US" w:bidi="ru-RU"/>
        </w:rPr>
        <w:t xml:space="preserve"> </w:t>
      </w:r>
      <w:hyperlink r:id="rId44" w:anchor="i244267" w:tooltip="пункт 6.4" w:history="1">
        <w:r w:rsidRPr="00B34669">
          <w:rPr>
            <w:rStyle w:val="ad"/>
            <w:rFonts w:ascii="Calibri" w:eastAsia="Calibri" w:hAnsi="Calibri" w:cs="Times New Roman"/>
            <w:lang w:eastAsia="en-US" w:bidi="ru-RU"/>
          </w:rPr>
          <w:t>6.4</w:t>
        </w:r>
      </w:hyperlink>
      <w:r w:rsidRPr="00B34669">
        <w:rPr>
          <w:rFonts w:ascii="Calibri" w:eastAsia="Calibri" w:hAnsi="Calibri" w:cs="Times New Roman"/>
          <w:lang w:eastAsia="en-US" w:bidi="ru-RU"/>
        </w:rPr>
        <w:t>.</w:t>
      </w:r>
      <w:r w:rsidR="007921F9" w:rsidRPr="00B34669">
        <w:rPr>
          <w:rFonts w:ascii="Calibri" w:eastAsia="Calibri" w:hAnsi="Calibri" w:cs="Times New Roman"/>
          <w:lang w:eastAsia="en-US" w:bidi="ru-RU"/>
        </w:rPr>
        <w:t xml:space="preserve"> </w:t>
      </w:r>
      <w:r w:rsidR="00D74595" w:rsidRPr="00B34669">
        <w:rPr>
          <w:rFonts w:ascii="Calibri" w:eastAsia="Calibri" w:hAnsi="Calibri" w:cs="Times New Roman"/>
          <w:lang w:eastAsia="en-US" w:bidi="ru-RU"/>
        </w:rPr>
        <w:t>Полимерное покрытие повышает прочность трубок на 50%, тем самым, делая изоляцию надежной защитой для труб, а упругий слой полиэтиленовой пены помогает компенсировать тепловое расширение труб.</w:t>
      </w:r>
    </w:p>
    <w:p w14:paraId="55B5FF31" w14:textId="77777777"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5.1.6 </w:t>
      </w:r>
      <w:proofErr w:type="gramStart"/>
      <w:r w:rsidRPr="00B34669">
        <w:rPr>
          <w:rFonts w:ascii="Calibri" w:eastAsia="Calibri" w:hAnsi="Calibri" w:cs="Times New Roman"/>
          <w:lang w:eastAsia="en-US" w:bidi="ru-RU"/>
        </w:rPr>
        <w:t>В</w:t>
      </w:r>
      <w:proofErr w:type="gramEnd"/>
      <w:r w:rsidRPr="00B34669">
        <w:rPr>
          <w:rFonts w:ascii="Calibri" w:eastAsia="Calibri" w:hAnsi="Calibri" w:cs="Times New Roman"/>
          <w:lang w:eastAsia="en-US" w:bidi="ru-RU"/>
        </w:rPr>
        <w:t xml:space="preserve"> теплоизоляционных конструкциях для оборудования и трубопроводов, расположенных на открыт</w:t>
      </w:r>
      <w:r w:rsidR="00D74595" w:rsidRPr="00B34669">
        <w:rPr>
          <w:rFonts w:ascii="Calibri" w:eastAsia="Calibri" w:hAnsi="Calibri" w:cs="Times New Roman"/>
          <w:lang w:eastAsia="en-US" w:bidi="ru-RU"/>
        </w:rPr>
        <w:t>ом воздухе, изделия «</w:t>
      </w:r>
      <w:proofErr w:type="spellStart"/>
      <w:r w:rsidR="00D74595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>» без покрытия должны быть защищены от воздействия ультрафиолетового излучения покровным слоем.</w:t>
      </w:r>
      <w:r w:rsidR="00D74595" w:rsidRPr="00B34669">
        <w:rPr>
          <w:rFonts w:ascii="Calibri" w:eastAsia="Calibri" w:hAnsi="Calibri" w:cs="Times New Roman"/>
          <w:lang w:eastAsia="en-US" w:bidi="ru-RU"/>
        </w:rPr>
        <w:t xml:space="preserve"> </w:t>
      </w:r>
    </w:p>
    <w:p w14:paraId="420BD5FD" w14:textId="77777777" w:rsidR="00640432" w:rsidRPr="00B34669" w:rsidRDefault="00471F71" w:rsidP="00640432">
      <w:pPr>
        <w:rPr>
          <w:rFonts w:ascii="Calibri" w:eastAsia="Calibri" w:hAnsi="Calibri" w:cs="Times New Roman"/>
          <w:lang w:eastAsia="en-US" w:bidi="ru-RU"/>
        </w:rPr>
      </w:pPr>
      <w:bookmarkStart w:id="9" w:name="i144136"/>
      <w:bookmarkEnd w:id="9"/>
      <w:r w:rsidRPr="00B34669">
        <w:rPr>
          <w:rFonts w:ascii="Calibri" w:eastAsia="Calibri" w:hAnsi="Calibri" w:cs="Times New Roman"/>
          <w:lang w:eastAsia="en-US" w:bidi="ru-RU"/>
        </w:rPr>
        <w:t xml:space="preserve">5.1.7 </w:t>
      </w:r>
      <w:proofErr w:type="gramStart"/>
      <w:r w:rsidRPr="00B34669">
        <w:rPr>
          <w:rFonts w:ascii="Calibri" w:eastAsia="Calibri" w:hAnsi="Calibri" w:cs="Times New Roman"/>
          <w:lang w:eastAsia="en-US" w:bidi="ru-RU"/>
        </w:rPr>
        <w:t>В</w:t>
      </w:r>
      <w:proofErr w:type="gramEnd"/>
      <w:r w:rsidRPr="00B34669">
        <w:rPr>
          <w:rFonts w:ascii="Calibri" w:eastAsia="Calibri" w:hAnsi="Calibri" w:cs="Times New Roman"/>
          <w:lang w:eastAsia="en-US" w:bidi="ru-RU"/>
        </w:rPr>
        <w:t xml:space="preserve"> </w:t>
      </w:r>
      <w:r w:rsidR="00640432" w:rsidRPr="00B34669">
        <w:rPr>
          <w:rFonts w:ascii="Calibri" w:eastAsia="Calibri" w:hAnsi="Calibri" w:cs="Times New Roman"/>
          <w:lang w:eastAsia="en-US" w:bidi="ru-RU"/>
        </w:rPr>
        <w:t>теплоизоляционных к</w:t>
      </w:r>
      <w:r w:rsidR="00F823F1" w:rsidRPr="00B34669">
        <w:rPr>
          <w:rFonts w:ascii="Calibri" w:eastAsia="Calibri" w:hAnsi="Calibri" w:cs="Times New Roman"/>
          <w:lang w:eastAsia="en-US" w:bidi="ru-RU"/>
        </w:rPr>
        <w:t xml:space="preserve">онструкциях </w:t>
      </w:r>
      <w:r w:rsidR="00640432" w:rsidRPr="00B34669">
        <w:rPr>
          <w:rFonts w:ascii="Calibri" w:eastAsia="Calibri" w:hAnsi="Calibri" w:cs="Times New Roman"/>
          <w:lang w:eastAsia="en-US" w:bidi="ru-RU"/>
        </w:rPr>
        <w:t xml:space="preserve">в </w:t>
      </w:r>
      <w:r w:rsidR="00640432" w:rsidRPr="00B34669">
        <w:rPr>
          <w:rFonts w:ascii="Calibri" w:eastAsia="Calibri" w:hAnsi="Calibri" w:cs="Times New Roman"/>
          <w:color w:val="FF0000"/>
          <w:lang w:eastAsia="en-US" w:bidi="ru-RU"/>
        </w:rPr>
        <w:t>качестве покровного слоя</w:t>
      </w:r>
      <w:r w:rsidR="00640432" w:rsidRPr="00B34669">
        <w:rPr>
          <w:rFonts w:ascii="Calibri" w:eastAsia="Calibri" w:hAnsi="Calibri" w:cs="Times New Roman"/>
          <w:lang w:eastAsia="en-US" w:bidi="ru-RU"/>
        </w:rPr>
        <w:t xml:space="preserve"> рекомендуется применять следующи</w:t>
      </w:r>
      <w:r w:rsidR="00D74595" w:rsidRPr="00B34669">
        <w:rPr>
          <w:rFonts w:ascii="Calibri" w:eastAsia="Calibri" w:hAnsi="Calibri" w:cs="Times New Roman"/>
          <w:lang w:eastAsia="en-US" w:bidi="ru-RU"/>
        </w:rPr>
        <w:t>е материалы и изделия «</w:t>
      </w:r>
      <w:proofErr w:type="spellStart"/>
      <w:r w:rsidR="00D74595" w:rsidRPr="00B34669">
        <w:rPr>
          <w:rFonts w:ascii="Calibri" w:eastAsia="Calibri" w:hAnsi="Calibri" w:cs="Times New Roman"/>
          <w:lang w:eastAsia="en-US" w:bidi="ru-RU"/>
        </w:rPr>
        <w:t>Армофол</w:t>
      </w:r>
      <w:proofErr w:type="spellEnd"/>
      <w:r w:rsidR="00D74595" w:rsidRPr="00B34669">
        <w:rPr>
          <w:rFonts w:ascii="Calibri" w:eastAsia="Calibri" w:hAnsi="Calibri" w:cs="Times New Roman"/>
          <w:lang w:eastAsia="en-US" w:bidi="ru-RU"/>
        </w:rPr>
        <w:t xml:space="preserve"> ТК» и «ТИТАНФЛЕКС»</w:t>
      </w:r>
    </w:p>
    <w:p w14:paraId="5B1D26EC" w14:textId="77777777"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- гибк</w:t>
      </w:r>
      <w:r w:rsidR="00A226A3" w:rsidRPr="00B34669">
        <w:rPr>
          <w:rFonts w:ascii="Calibri" w:eastAsia="Calibri" w:hAnsi="Calibri" w:cs="Times New Roman"/>
          <w:lang w:eastAsia="en-US" w:bidi="ru-RU"/>
        </w:rPr>
        <w:t>ий покровный материал «</w:t>
      </w:r>
      <w:proofErr w:type="spellStart"/>
      <w:r w:rsidR="00A226A3" w:rsidRPr="00B34669">
        <w:rPr>
          <w:rFonts w:ascii="Calibri" w:eastAsia="Calibri" w:hAnsi="Calibri" w:cs="Times New Roman"/>
          <w:lang w:eastAsia="en-US" w:bidi="ru-RU"/>
        </w:rPr>
        <w:t>Армофол</w:t>
      </w:r>
      <w:proofErr w:type="spellEnd"/>
      <w:r w:rsidR="00A226A3" w:rsidRPr="00B34669">
        <w:rPr>
          <w:rFonts w:ascii="Calibri" w:eastAsia="Calibri" w:hAnsi="Calibri" w:cs="Times New Roman"/>
          <w:lang w:eastAsia="en-US" w:bidi="ru-RU"/>
        </w:rPr>
        <w:t xml:space="preserve"> ТК» по ТУ 1811-081-04696843-2005</w:t>
      </w:r>
      <w:r w:rsidRPr="00B34669">
        <w:rPr>
          <w:rFonts w:ascii="Calibri" w:eastAsia="Calibri" w:hAnsi="Calibri" w:cs="Times New Roman"/>
          <w:lang w:eastAsia="en-US" w:bidi="ru-RU"/>
        </w:rPr>
        <w:t>;</w:t>
      </w:r>
    </w:p>
    <w:p w14:paraId="086B07AD" w14:textId="77777777" w:rsidR="00640432" w:rsidRPr="00B34669" w:rsidRDefault="00A226A3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- изолирующий покровный материал «</w:t>
      </w:r>
      <w:r w:rsidR="00471F71" w:rsidRPr="00B34669">
        <w:rPr>
          <w:rFonts w:ascii="Calibri" w:eastAsia="Calibri" w:hAnsi="Calibri" w:cs="Times New Roman"/>
          <w:lang w:eastAsia="en-US" w:bidi="ru-RU"/>
        </w:rPr>
        <w:t>ТИТАНФЛЕКС</w:t>
      </w:r>
      <w:r w:rsidR="00640432" w:rsidRPr="00B34669">
        <w:rPr>
          <w:rFonts w:ascii="Calibri" w:eastAsia="Calibri" w:hAnsi="Calibri" w:cs="Times New Roman"/>
          <w:lang w:eastAsia="en-US" w:bidi="ru-RU"/>
        </w:rPr>
        <w:t xml:space="preserve">» по </w:t>
      </w:r>
      <w:r w:rsidR="00471F71" w:rsidRPr="00B34669">
        <w:rPr>
          <w:rFonts w:ascii="Calibri" w:eastAsia="Calibri" w:hAnsi="Calibri" w:cs="Times New Roman"/>
          <w:bCs/>
          <w:lang w:eastAsia="en-US" w:bidi="ru-RU"/>
        </w:rPr>
        <w:t>ТУ 2245-095-04696843-2012 с изм. №1, 2 (СТО 04696843-001-2015 Технические условия)</w:t>
      </w:r>
    </w:p>
    <w:p w14:paraId="0D122675" w14:textId="77777777"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Требования к </w:t>
      </w:r>
      <w:r w:rsidR="00F823F1" w:rsidRPr="00B34669">
        <w:rPr>
          <w:rFonts w:ascii="Calibri" w:eastAsia="Calibri" w:hAnsi="Calibri" w:cs="Times New Roman"/>
          <w:lang w:eastAsia="en-US" w:bidi="ru-RU"/>
        </w:rPr>
        <w:t>материалам покровного слоя</w:t>
      </w:r>
      <w:r w:rsidR="00471F71" w:rsidRPr="00B34669">
        <w:rPr>
          <w:rFonts w:ascii="Calibri" w:eastAsia="Calibri" w:hAnsi="Calibri" w:cs="Times New Roman"/>
          <w:lang w:eastAsia="en-US" w:bidi="ru-RU"/>
        </w:rPr>
        <w:t xml:space="preserve"> «</w:t>
      </w:r>
      <w:proofErr w:type="spellStart"/>
      <w:r w:rsidR="00471F71" w:rsidRPr="00B34669">
        <w:rPr>
          <w:rFonts w:ascii="Calibri" w:eastAsia="Calibri" w:hAnsi="Calibri" w:cs="Times New Roman"/>
          <w:lang w:eastAsia="en-US" w:bidi="ru-RU"/>
        </w:rPr>
        <w:t>Армофол</w:t>
      </w:r>
      <w:proofErr w:type="spellEnd"/>
      <w:r w:rsidR="00471F71" w:rsidRPr="00B34669">
        <w:rPr>
          <w:rFonts w:ascii="Calibri" w:eastAsia="Calibri" w:hAnsi="Calibri" w:cs="Times New Roman"/>
          <w:lang w:eastAsia="en-US" w:bidi="ru-RU"/>
        </w:rPr>
        <w:t xml:space="preserve"> ТК</w:t>
      </w:r>
      <w:r w:rsidR="00C445C7" w:rsidRPr="00B34669">
        <w:rPr>
          <w:rFonts w:ascii="Calibri" w:eastAsia="Calibri" w:hAnsi="Calibri" w:cs="Times New Roman"/>
          <w:lang w:eastAsia="en-US" w:bidi="ru-RU"/>
        </w:rPr>
        <w:t xml:space="preserve">», </w:t>
      </w:r>
      <w:r w:rsidR="00471F71" w:rsidRPr="00B34669">
        <w:rPr>
          <w:rFonts w:ascii="Calibri" w:eastAsia="Calibri" w:hAnsi="Calibri" w:cs="Times New Roman"/>
          <w:lang w:eastAsia="en-US" w:bidi="ru-RU"/>
        </w:rPr>
        <w:t>«ТИТАНФЛЕКС»</w:t>
      </w:r>
      <w:r w:rsidR="00F823F1" w:rsidRPr="00B34669">
        <w:rPr>
          <w:rFonts w:ascii="Calibri" w:eastAsia="Calibri" w:hAnsi="Calibri" w:cs="Times New Roman"/>
          <w:lang w:eastAsia="en-US" w:bidi="ru-RU"/>
        </w:rPr>
        <w:t xml:space="preserve"> </w:t>
      </w:r>
      <w:r w:rsidRPr="00B34669">
        <w:rPr>
          <w:rFonts w:ascii="Calibri" w:eastAsia="Calibri" w:hAnsi="Calibri" w:cs="Times New Roman"/>
          <w:lang w:eastAsia="en-US" w:bidi="ru-RU"/>
        </w:rPr>
        <w:t>приведены в разделе 7.</w:t>
      </w:r>
    </w:p>
    <w:p w14:paraId="0C5A093C" w14:textId="77777777" w:rsidR="008573F1" w:rsidRPr="00B34669" w:rsidRDefault="008573F1" w:rsidP="008573F1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- другие покровные материалы, предусмотренные в </w:t>
      </w:r>
      <w:r w:rsidRPr="00B34669">
        <w:rPr>
          <w:rFonts w:ascii="Calibri" w:eastAsia="Calibri" w:hAnsi="Calibri" w:cs="Times New Roman"/>
          <w:bCs/>
          <w:lang w:eastAsia="en-US" w:bidi="ru-RU"/>
        </w:rPr>
        <w:t>СП 61.13330.2012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 </w:t>
      </w:r>
      <w:r w:rsidRPr="00B34669">
        <w:rPr>
          <w:rFonts w:ascii="Calibri" w:eastAsia="Calibri" w:hAnsi="Calibri" w:cs="Times New Roman"/>
          <w:bCs/>
          <w:lang w:eastAsia="en-US" w:bidi="ru-RU"/>
        </w:rPr>
        <w:t>актуализированная редакция «СНиП 41-03-2003 Тепловая изоляция оборудования и трубопроводов»</w:t>
      </w:r>
    </w:p>
    <w:p w14:paraId="7520F525" w14:textId="77777777" w:rsidR="00A60225" w:rsidRPr="00B34669" w:rsidRDefault="00A60225" w:rsidP="00640432">
      <w:pPr>
        <w:rPr>
          <w:rFonts w:ascii="Calibri" w:eastAsia="Calibri" w:hAnsi="Calibri" w:cs="Times New Roman"/>
          <w:lang w:eastAsia="en-US" w:bidi="ru-RU"/>
        </w:rPr>
      </w:pPr>
    </w:p>
    <w:p w14:paraId="0C698F0B" w14:textId="2664DB0F" w:rsidR="00A60225" w:rsidRPr="00B34669" w:rsidRDefault="007003E1" w:rsidP="00A60225">
      <w:pPr>
        <w:rPr>
          <w:rFonts w:ascii="Segoe UI" w:eastAsia="Segoe UI" w:hAnsi="Segoe UI" w:cs="Segoe UI"/>
          <w:i/>
          <w:kern w:val="0"/>
          <w:lang w:eastAsia="ru-RU" w:bidi="ru-RU"/>
        </w:rPr>
      </w:pPr>
      <w:r>
        <w:rPr>
          <w:rFonts w:ascii="Calibri" w:eastAsia="Calibri" w:hAnsi="Calibri" w:cs="Times New Roman"/>
          <w:i/>
          <w:lang w:eastAsia="en-US" w:bidi="ru-RU"/>
        </w:rPr>
        <w:t>Примечание</w:t>
      </w:r>
      <w:r w:rsidR="00A60225" w:rsidRPr="00B34669">
        <w:rPr>
          <w:rFonts w:ascii="Calibri" w:eastAsia="Calibri" w:hAnsi="Calibri" w:cs="Times New Roman"/>
          <w:i/>
          <w:lang w:eastAsia="en-US" w:bidi="ru-RU"/>
        </w:rPr>
        <w:t>:</w:t>
      </w:r>
      <w:r w:rsidR="008209C7" w:rsidRPr="00B34669">
        <w:rPr>
          <w:rFonts w:ascii="Calibri" w:eastAsia="Calibri" w:hAnsi="Calibri" w:cs="Times New Roman"/>
          <w:lang w:eastAsia="en-US" w:bidi="ru-RU"/>
        </w:rPr>
        <w:t xml:space="preserve">  </w:t>
      </w:r>
      <w:r w:rsidR="003656F2" w:rsidRPr="00B34669">
        <w:rPr>
          <w:rFonts w:ascii="Calibri" w:eastAsia="Calibri" w:hAnsi="Calibri" w:cs="Times New Roman"/>
          <w:i/>
          <w:lang w:eastAsia="en-US" w:bidi="ru-RU"/>
        </w:rPr>
        <w:t>При необходимости установки</w:t>
      </w:r>
      <w:r w:rsidR="0019669E" w:rsidRPr="00B34669">
        <w:rPr>
          <w:rFonts w:ascii="Calibri" w:eastAsia="Calibri" w:hAnsi="Calibri" w:cs="Times New Roman"/>
          <w:i/>
          <w:lang w:eastAsia="en-US" w:bidi="ru-RU"/>
        </w:rPr>
        <w:t xml:space="preserve"> </w:t>
      </w:r>
      <w:r w:rsidR="003656F2" w:rsidRPr="00B34669">
        <w:rPr>
          <w:rFonts w:ascii="Calibri" w:eastAsia="Calibri" w:hAnsi="Calibri" w:cs="Times New Roman"/>
          <w:i/>
          <w:lang w:eastAsia="en-US" w:bidi="ru-RU"/>
        </w:rPr>
        <w:t>металлического покрытия в конструкциях тепловой изоляции «</w:t>
      </w:r>
      <w:proofErr w:type="spellStart"/>
      <w:r w:rsidR="003656F2" w:rsidRPr="00B34669">
        <w:rPr>
          <w:rFonts w:ascii="Calibri" w:eastAsia="Calibri" w:hAnsi="Calibri" w:cs="Times New Roman"/>
          <w:i/>
          <w:lang w:eastAsia="en-US" w:bidi="ru-RU"/>
        </w:rPr>
        <w:t>Тилит</w:t>
      </w:r>
      <w:proofErr w:type="spellEnd"/>
      <w:r w:rsidR="003656F2" w:rsidRPr="00B34669">
        <w:rPr>
          <w:rFonts w:ascii="Calibri" w:eastAsia="Calibri" w:hAnsi="Calibri" w:cs="Times New Roman"/>
          <w:i/>
          <w:lang w:eastAsia="en-US" w:bidi="ru-RU"/>
        </w:rPr>
        <w:t>» для трубопроводов</w:t>
      </w:r>
      <w:r w:rsidR="0019669E" w:rsidRPr="00B34669">
        <w:rPr>
          <w:rFonts w:ascii="Calibri" w:eastAsia="Calibri" w:hAnsi="Calibri" w:cs="Times New Roman"/>
          <w:i/>
          <w:lang w:eastAsia="en-US" w:bidi="ru-RU"/>
        </w:rPr>
        <w:t xml:space="preserve"> его крепление </w:t>
      </w:r>
      <w:r w:rsidR="0019669E" w:rsidRPr="00B34669">
        <w:rPr>
          <w:rFonts w:ascii="Calibri" w:eastAsia="Calibri" w:hAnsi="Calibri" w:cs="Times New Roman"/>
          <w:i/>
          <w:lang w:eastAsia="en-US" w:bidi="ru-RU"/>
        </w:rPr>
        <w:lastRenderedPageBreak/>
        <w:t>осуществляется бандажами при диаметре изоляции до 600 мм включительно или винтами и заклепками при диаметре теплоизоляцио</w:t>
      </w:r>
      <w:r w:rsidR="00D967E0" w:rsidRPr="00B34669">
        <w:rPr>
          <w:rFonts w:ascii="Calibri" w:eastAsia="Calibri" w:hAnsi="Calibri" w:cs="Times New Roman"/>
          <w:i/>
          <w:lang w:eastAsia="en-US" w:bidi="ru-RU"/>
        </w:rPr>
        <w:t xml:space="preserve">нной конструкции более 600 мм. </w:t>
      </w:r>
    </w:p>
    <w:p w14:paraId="48A1638D" w14:textId="77777777" w:rsidR="0019669E" w:rsidRPr="00B34669" w:rsidRDefault="008209C7" w:rsidP="00A60225">
      <w:pPr>
        <w:rPr>
          <w:rFonts w:ascii="Calibri" w:eastAsia="Calibri" w:hAnsi="Calibri" w:cs="Times New Roman"/>
          <w:i/>
          <w:lang w:eastAsia="en-US" w:bidi="ru-RU"/>
        </w:rPr>
      </w:pPr>
      <w:r w:rsidRPr="00B34669">
        <w:rPr>
          <w:rFonts w:ascii="Calibri" w:eastAsia="Calibri" w:hAnsi="Calibri" w:cs="Times New Roman"/>
          <w:i/>
          <w:lang w:eastAsia="en-US" w:bidi="ru-RU"/>
        </w:rPr>
        <w:t xml:space="preserve">  </w:t>
      </w:r>
      <w:r w:rsidR="0019669E" w:rsidRPr="00B34669">
        <w:rPr>
          <w:rFonts w:ascii="Calibri" w:eastAsia="Calibri" w:hAnsi="Calibri" w:cs="Times New Roman"/>
          <w:i/>
          <w:lang w:eastAsia="en-US" w:bidi="ru-RU"/>
        </w:rPr>
        <w:t>В теплоизоляционных конструкциях с металлическим покровным слоем установку опорных конструкций (скоб или опорных колец) на горизонтальных трубопроводах не предусматривают.</w:t>
      </w:r>
    </w:p>
    <w:p w14:paraId="7274E7CB" w14:textId="77777777" w:rsidR="0019669E" w:rsidRPr="00B34669" w:rsidRDefault="0019669E" w:rsidP="0019669E">
      <w:pPr>
        <w:rPr>
          <w:rFonts w:ascii="Calibri" w:eastAsia="Calibri" w:hAnsi="Calibri" w:cs="Times New Roman"/>
          <w:i/>
          <w:lang w:eastAsia="en-US" w:bidi="ru-RU"/>
        </w:rPr>
      </w:pPr>
      <w:r w:rsidRPr="00B34669">
        <w:rPr>
          <w:rFonts w:ascii="Calibri" w:eastAsia="Calibri" w:hAnsi="Calibri" w:cs="Times New Roman"/>
          <w:i/>
          <w:lang w:eastAsia="en-US" w:bidi="ru-RU"/>
        </w:rPr>
        <w:t>При изоляции вертикальных трубопроводов при установке металлического покрытия в зависимости от толщины изоляции и высоты трубопровода могут быть предусмотрены опорные конструкции, предотвращающие деформацию и сползание покрытия.</w:t>
      </w:r>
    </w:p>
    <w:p w14:paraId="09ED5335" w14:textId="77777777" w:rsidR="0019669E" w:rsidRPr="00B34669" w:rsidRDefault="0019669E" w:rsidP="0019669E">
      <w:pPr>
        <w:rPr>
          <w:rFonts w:ascii="Calibri" w:eastAsia="Calibri" w:hAnsi="Calibri" w:cs="Times New Roman"/>
          <w:i/>
          <w:lang w:eastAsia="en-US" w:bidi="ru-RU"/>
        </w:rPr>
      </w:pPr>
      <w:r w:rsidRPr="00B34669">
        <w:rPr>
          <w:rFonts w:ascii="Calibri" w:eastAsia="Calibri" w:hAnsi="Calibri" w:cs="Times New Roman"/>
          <w:i/>
          <w:lang w:eastAsia="en-US" w:bidi="ru-RU"/>
        </w:rPr>
        <w:t>Опорные конструкции для крепления металлического покрытия должны быть изготовлены из материала с теплопроводностью не более 0,3 Вт</w:t>
      </w:r>
      <w:proofErr w:type="gramStart"/>
      <w:r w:rsidRPr="00B34669">
        <w:rPr>
          <w:rFonts w:ascii="Calibri" w:eastAsia="Calibri" w:hAnsi="Calibri" w:cs="Times New Roman"/>
          <w:i/>
          <w:lang w:eastAsia="en-US" w:bidi="ru-RU"/>
        </w:rPr>
        <w:t>/(</w:t>
      </w:r>
      <w:proofErr w:type="gramEnd"/>
      <w:r w:rsidRPr="00B34669">
        <w:rPr>
          <w:rFonts w:ascii="Calibri" w:eastAsia="Calibri" w:hAnsi="Calibri" w:cs="Times New Roman"/>
          <w:i/>
          <w:lang w:eastAsia="en-US" w:bidi="ru-RU"/>
        </w:rPr>
        <w:t>м °С) или иметь прокладки из материала с низкой теплопроводностью.</w:t>
      </w:r>
    </w:p>
    <w:p w14:paraId="709DC07D" w14:textId="77777777" w:rsidR="00263EFE" w:rsidRPr="00B34669" w:rsidRDefault="00263EFE" w:rsidP="008209C7">
      <w:pPr>
        <w:ind w:right="600"/>
        <w:rPr>
          <w:rFonts w:ascii="Calibri" w:eastAsia="Calibri" w:hAnsi="Calibri" w:cs="Times New Roman"/>
          <w:i/>
          <w:lang w:eastAsia="en-US" w:bidi="ru-RU"/>
        </w:rPr>
      </w:pPr>
      <w:r w:rsidRPr="00B34669">
        <w:rPr>
          <w:rFonts w:ascii="Calibri" w:hAnsi="Calibri"/>
          <w:i/>
        </w:rPr>
        <w:t xml:space="preserve">При применении металлического покрытия торцы тепловой изоляции трубопровода у фланцевых соединений </w:t>
      </w:r>
      <w:r w:rsidR="008209C7" w:rsidRPr="00B34669">
        <w:rPr>
          <w:rFonts w:ascii="Calibri" w:hAnsi="Calibri"/>
          <w:i/>
        </w:rPr>
        <w:t xml:space="preserve">должны быть закрыты диафрагмами. </w:t>
      </w:r>
      <w:r w:rsidRPr="00B34669">
        <w:rPr>
          <w:rFonts w:ascii="Calibri" w:eastAsia="Calibri" w:hAnsi="Calibri" w:cs="Times New Roman"/>
          <w:i/>
          <w:lang w:eastAsia="en-US" w:bidi="ru-RU"/>
        </w:rPr>
        <w:t>Толщину металлических листов, лент, применяемых для покровного слоя, в зависимости от наружного диаметра или конфигурации теплоизоляционной конструкции следует принимать по таблице 16 СП 61.13330.2012 «СНиП 41-03-2003 Тепловая изоляция оборудования и трубопроводов»</w:t>
      </w:r>
    </w:p>
    <w:p w14:paraId="6EEE6A00" w14:textId="77777777" w:rsidR="00263EFE" w:rsidRPr="00B34669" w:rsidRDefault="00263EFE" w:rsidP="00263EFE">
      <w:pPr>
        <w:rPr>
          <w:rFonts w:ascii="Calibri" w:eastAsia="Calibri" w:hAnsi="Calibri" w:cs="Times New Roman"/>
          <w:i/>
          <w:lang w:eastAsia="en-US" w:bidi="ru-RU"/>
        </w:rPr>
      </w:pPr>
      <w:r w:rsidRPr="00B34669">
        <w:rPr>
          <w:rFonts w:ascii="Calibri" w:eastAsia="Calibri" w:hAnsi="Calibri" w:cs="Times New Roman"/>
          <w:i/>
          <w:lang w:eastAsia="en-US" w:bidi="ru-RU"/>
        </w:rPr>
        <w:t xml:space="preserve">Размещение крепежных деталей на изолируемых поверхностях следует принимать в соответствии с </w:t>
      </w:r>
      <w:hyperlink r:id="rId45" w:history="1">
        <w:r w:rsidRPr="00B34669">
          <w:rPr>
            <w:rStyle w:val="ad"/>
            <w:rFonts w:ascii="Calibri" w:eastAsia="Calibri" w:hAnsi="Calibri" w:cs="Times New Roman"/>
            <w:i/>
            <w:lang w:eastAsia="en-US" w:bidi="ru-RU"/>
          </w:rPr>
          <w:t>ГОСТ 17314</w:t>
        </w:r>
      </w:hyperlink>
      <w:r w:rsidR="00A60225" w:rsidRPr="00B34669">
        <w:rPr>
          <w:rFonts w:ascii="Calibri" w:eastAsia="Calibri" w:hAnsi="Calibri" w:cs="Times New Roman"/>
          <w:i/>
          <w:lang w:eastAsia="en-US" w:bidi="ru-RU"/>
        </w:rPr>
        <w:t>-81</w:t>
      </w:r>
    </w:p>
    <w:p w14:paraId="4B658619" w14:textId="77777777" w:rsidR="007C1C59" w:rsidRPr="00B34669" w:rsidRDefault="007C1C59" w:rsidP="008209C7">
      <w:pPr>
        <w:rPr>
          <w:rFonts w:ascii="Calibri" w:eastAsia="Calibri" w:hAnsi="Calibri" w:cs="Times New Roman"/>
          <w:i/>
          <w:lang w:eastAsia="en-US" w:bidi="ru-RU"/>
        </w:rPr>
      </w:pPr>
      <w:r w:rsidRPr="00B34669">
        <w:rPr>
          <w:rFonts w:ascii="Calibri" w:eastAsia="Calibri" w:hAnsi="Calibri" w:cs="Times New Roman"/>
          <w:i/>
          <w:lang w:eastAsia="en-US" w:bidi="ru-RU"/>
        </w:rPr>
        <w:t xml:space="preserve">Крепление металлического покрытия может осуществляться винтами или заклепками (Рис. </w:t>
      </w:r>
      <w:r w:rsidR="008573F1" w:rsidRPr="00B34669">
        <w:rPr>
          <w:rFonts w:ascii="Calibri" w:eastAsia="Calibri" w:hAnsi="Calibri" w:cs="Times New Roman"/>
          <w:i/>
          <w:lang w:eastAsia="en-US" w:bidi="ru-RU"/>
        </w:rPr>
        <w:t>ЗО —</w:t>
      </w:r>
      <w:r w:rsidRPr="00B34669">
        <w:rPr>
          <w:rFonts w:ascii="Calibri" w:eastAsia="Calibri" w:hAnsi="Calibri" w:cs="Times New Roman"/>
          <w:i/>
          <w:lang w:eastAsia="en-US" w:bidi="ru-RU"/>
        </w:rPr>
        <w:t>31). Шаг</w:t>
      </w:r>
      <w:r w:rsidR="008209C7" w:rsidRPr="00B34669">
        <w:rPr>
          <w:rFonts w:ascii="Calibri" w:eastAsia="Calibri" w:hAnsi="Calibri" w:cs="Times New Roman"/>
          <w:i/>
          <w:lang w:eastAsia="en-US" w:bidi="ru-RU"/>
        </w:rPr>
        <w:t xml:space="preserve"> </w:t>
      </w:r>
      <w:r w:rsidRPr="00B34669">
        <w:rPr>
          <w:rFonts w:ascii="Calibri" w:eastAsia="Calibri" w:hAnsi="Calibri" w:cs="Times New Roman"/>
          <w:i/>
          <w:lang w:eastAsia="en-US" w:bidi="ru-RU"/>
        </w:rPr>
        <w:t>установки винтов (заклепок): по горизонтали 150 - 200 мм, по окружности — 300 мм. Для ускорения монтажа и сокращения количества проколов</w:t>
      </w:r>
      <w:r w:rsidR="00A60225" w:rsidRPr="00B34669">
        <w:rPr>
          <w:rFonts w:ascii="Calibri" w:eastAsia="Calibri" w:hAnsi="Calibri" w:cs="Times New Roman"/>
          <w:i/>
          <w:lang w:eastAsia="en-US" w:bidi="ru-RU"/>
        </w:rPr>
        <w:t xml:space="preserve"> </w:t>
      </w:r>
      <w:r w:rsidRPr="00B34669">
        <w:rPr>
          <w:rFonts w:ascii="Calibri" w:eastAsia="Calibri" w:hAnsi="Calibri" w:cs="Times New Roman"/>
          <w:i/>
          <w:lang w:eastAsia="en-US" w:bidi="ru-RU"/>
        </w:rPr>
        <w:t>теплоизоляционного слоя элементы покрытия могут быть соединены лежачими фальцами шириной 8-10 мм (разрез</w:t>
      </w:r>
      <w:r w:rsidR="008573F1" w:rsidRPr="00B34669">
        <w:rPr>
          <w:rFonts w:ascii="Calibri" w:eastAsia="Calibri" w:hAnsi="Calibri" w:cs="Times New Roman"/>
          <w:i/>
          <w:lang w:eastAsia="en-US" w:bidi="ru-RU"/>
        </w:rPr>
        <w:t xml:space="preserve"> Г-Г рис. </w:t>
      </w:r>
      <w:r w:rsidRPr="00B34669">
        <w:rPr>
          <w:rFonts w:ascii="Calibri" w:eastAsia="Calibri" w:hAnsi="Calibri" w:cs="Times New Roman"/>
          <w:i/>
          <w:lang w:eastAsia="en-US" w:bidi="ru-RU"/>
        </w:rPr>
        <w:t xml:space="preserve">31) в крупноразмерные картины. Для придания конструкции покрытия жесткости элементы покрытия </w:t>
      </w:r>
      <w:proofErr w:type="spellStart"/>
      <w:r w:rsidRPr="00B34669">
        <w:rPr>
          <w:rFonts w:ascii="Calibri" w:eastAsia="Calibri" w:hAnsi="Calibri" w:cs="Times New Roman"/>
          <w:i/>
          <w:lang w:eastAsia="en-US" w:bidi="ru-RU"/>
        </w:rPr>
        <w:t>зигуются</w:t>
      </w:r>
      <w:proofErr w:type="spellEnd"/>
      <w:r w:rsidRPr="00B34669">
        <w:rPr>
          <w:rFonts w:ascii="Calibri" w:eastAsia="Calibri" w:hAnsi="Calibri" w:cs="Times New Roman"/>
          <w:i/>
          <w:lang w:eastAsia="en-US" w:bidi="ru-RU"/>
        </w:rPr>
        <w:t xml:space="preserve"> по торцам и по</w:t>
      </w:r>
      <w:r w:rsidR="008209C7" w:rsidRPr="00B34669">
        <w:rPr>
          <w:rFonts w:ascii="Calibri" w:eastAsia="Calibri" w:hAnsi="Calibri" w:cs="Times New Roman"/>
          <w:i/>
          <w:lang w:eastAsia="en-US" w:bidi="ru-RU"/>
        </w:rPr>
        <w:t xml:space="preserve"> </w:t>
      </w:r>
      <w:r w:rsidRPr="00B34669">
        <w:rPr>
          <w:rFonts w:ascii="Calibri" w:eastAsia="Calibri" w:hAnsi="Calibri" w:cs="Times New Roman"/>
          <w:i/>
          <w:lang w:eastAsia="en-US" w:bidi="ru-RU"/>
        </w:rPr>
        <w:t>горизонтали с радиусом зига 5 мм.</w:t>
      </w:r>
    </w:p>
    <w:p w14:paraId="10D64FEA" w14:textId="77777777" w:rsidR="0019669E" w:rsidRPr="00B34669" w:rsidRDefault="0019669E" w:rsidP="007C1C59">
      <w:pPr>
        <w:rPr>
          <w:rFonts w:ascii="Calibri" w:eastAsia="Calibri" w:hAnsi="Calibri" w:cs="Times New Roman"/>
          <w:i/>
          <w:lang w:eastAsia="en-US" w:bidi="ru-RU"/>
        </w:rPr>
        <w:sectPr w:rsidR="0019669E" w:rsidRPr="00B34669" w:rsidSect="00A63B79">
          <w:headerReference w:type="default" r:id="rId46"/>
          <w:pgSz w:w="11900" w:h="16840"/>
          <w:pgMar w:top="818" w:right="897" w:bottom="1514" w:left="1701" w:header="0" w:footer="3" w:gutter="0"/>
          <w:cols w:space="720"/>
          <w:noEndnote/>
          <w:docGrid w:linePitch="360"/>
        </w:sectPr>
      </w:pPr>
    </w:p>
    <w:p w14:paraId="08C48DE4" w14:textId="77777777" w:rsidR="0019669E" w:rsidRPr="00B34669" w:rsidRDefault="0019669E" w:rsidP="0019669E">
      <w:pPr>
        <w:rPr>
          <w:rFonts w:ascii="Calibri" w:eastAsia="Calibri" w:hAnsi="Calibri" w:cs="Times New Roman"/>
          <w:color w:val="FF0000"/>
          <w:lang w:eastAsia="en-US" w:bidi="ru-RU"/>
        </w:rPr>
      </w:pPr>
    </w:p>
    <w:p w14:paraId="77841B0C" w14:textId="77777777" w:rsidR="003656F2" w:rsidRPr="00B34669" w:rsidRDefault="003656F2" w:rsidP="00640432">
      <w:pPr>
        <w:rPr>
          <w:rFonts w:ascii="Calibri" w:hAnsi="Calibri"/>
          <w:color w:val="FF0000"/>
          <w:lang w:bidi="ru-RU"/>
        </w:rPr>
      </w:pPr>
    </w:p>
    <w:p w14:paraId="220E968B" w14:textId="77777777"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5.1.8 Для крепления изделий </w:t>
      </w:r>
      <w:r w:rsidR="00065599" w:rsidRPr="00B34669">
        <w:rPr>
          <w:rFonts w:ascii="Calibri" w:eastAsia="Calibri" w:hAnsi="Calibri" w:cs="Times New Roman"/>
          <w:lang w:eastAsia="en-US" w:bidi="ru-RU"/>
        </w:rPr>
        <w:t>«</w:t>
      </w:r>
      <w:proofErr w:type="spellStart"/>
      <w:r w:rsidR="00065599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>»</w:t>
      </w:r>
      <w:r w:rsidR="00C74426" w:rsidRPr="00B34669">
        <w:rPr>
          <w:rFonts w:ascii="Calibri" w:eastAsia="Calibri" w:hAnsi="Calibri" w:cs="Times New Roman"/>
          <w:lang w:eastAsia="en-US" w:bidi="ru-RU"/>
        </w:rPr>
        <w:t>, «</w:t>
      </w:r>
      <w:proofErr w:type="spellStart"/>
      <w:r w:rsidR="00C74426" w:rsidRPr="00B34669">
        <w:rPr>
          <w:rFonts w:ascii="Calibri" w:eastAsia="Calibri" w:hAnsi="Calibri" w:cs="Times New Roman"/>
          <w:lang w:eastAsia="en-US" w:bidi="ru-RU"/>
        </w:rPr>
        <w:t>Пенофол</w:t>
      </w:r>
      <w:proofErr w:type="spellEnd"/>
      <w:r w:rsidR="00C74426" w:rsidRPr="00B34669">
        <w:rPr>
          <w:rFonts w:ascii="Calibri" w:eastAsia="Calibri" w:hAnsi="Calibri" w:cs="Times New Roman"/>
          <w:lang w:eastAsia="en-US" w:bidi="ru-RU"/>
        </w:rPr>
        <w:t>»</w:t>
      </w:r>
      <w:r w:rsidRPr="00B34669">
        <w:rPr>
          <w:rFonts w:ascii="Calibri" w:eastAsia="Calibri" w:hAnsi="Calibri" w:cs="Times New Roman"/>
          <w:lang w:eastAsia="en-US" w:bidi="ru-RU"/>
        </w:rPr>
        <w:t xml:space="preserve"> и элементов покровного слоя в проектном положении рекомендуется применять:</w:t>
      </w:r>
    </w:p>
    <w:p w14:paraId="24B21DA7" w14:textId="77777777" w:rsidR="00640432" w:rsidRPr="00B34669" w:rsidRDefault="00065599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- клей «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640432" w:rsidRPr="00B34669">
        <w:rPr>
          <w:rFonts w:ascii="Calibri" w:eastAsia="Calibri" w:hAnsi="Calibri" w:cs="Times New Roman"/>
          <w:lang w:eastAsia="en-US" w:bidi="ru-RU"/>
        </w:rPr>
        <w:t>»</w:t>
      </w:r>
      <w:r w:rsidR="0096337F" w:rsidRPr="00B34669">
        <w:rPr>
          <w:rFonts w:ascii="Calibri" w:eastAsia="Calibri" w:hAnsi="Calibri" w:cs="Times New Roman"/>
          <w:lang w:eastAsia="en-US" w:bidi="ru-RU"/>
        </w:rPr>
        <w:t xml:space="preserve"> ТУ РБ 101199391.005-2004</w:t>
      </w:r>
      <w:r w:rsidR="00640432" w:rsidRPr="00B34669">
        <w:rPr>
          <w:rFonts w:ascii="Calibri" w:eastAsia="Calibri" w:hAnsi="Calibri" w:cs="Times New Roman"/>
          <w:lang w:eastAsia="en-US" w:bidi="ru-RU"/>
        </w:rPr>
        <w:t>;</w:t>
      </w:r>
    </w:p>
    <w:p w14:paraId="60284A43" w14:textId="77777777" w:rsidR="00E81508" w:rsidRPr="00B34669" w:rsidRDefault="004D1DC7" w:rsidP="004D1DC7">
      <w:pPr>
        <w:widowControl/>
        <w:suppressAutoHyphens w:val="0"/>
        <w:spacing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- «ЛАС» Лента алюминиевая самоклеящаяся </w:t>
      </w:r>
      <w:r w:rsidR="00E81508" w:rsidRPr="00B34669">
        <w:rPr>
          <w:rFonts w:ascii="Calibri" w:eastAsia="Calibri" w:hAnsi="Calibri" w:cs="Times New Roman"/>
          <w:bCs/>
          <w:kern w:val="0"/>
          <w:lang w:eastAsia="en-US" w:bidi="ru-RU"/>
        </w:rPr>
        <w:t>ТУ 1811-054-04696843-2012</w:t>
      </w:r>
      <w:r w:rsidR="00E81508" w:rsidRPr="00B34669">
        <w:rPr>
          <w:rFonts w:ascii="Calibri" w:eastAsia="Calibri" w:hAnsi="Calibri" w:cs="Times New Roman"/>
          <w:bCs/>
          <w:kern w:val="0"/>
          <w:lang w:eastAsia="en-US" w:bidi="ru-RU"/>
        </w:rPr>
        <w:tab/>
      </w:r>
    </w:p>
    <w:p w14:paraId="04B5C7D5" w14:textId="77777777" w:rsidR="004D1DC7" w:rsidRPr="00B34669" w:rsidRDefault="004D1DC7" w:rsidP="004D1DC7">
      <w:pPr>
        <w:widowControl/>
        <w:suppressAutoHyphens w:val="0"/>
        <w:spacing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- «ЛАC-A» Лента алюминиевая самоклеящаяся армированная ТУ 1811-054-04696843-2012</w:t>
      </w:r>
    </w:p>
    <w:p w14:paraId="4CBFE18A" w14:textId="77777777" w:rsidR="004D1DC7" w:rsidRPr="00B34669" w:rsidRDefault="004D1DC7" w:rsidP="004D1DC7">
      <w:pPr>
        <w:widowControl/>
        <w:suppressAutoHyphens w:val="0"/>
        <w:spacing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- «ЛАС-П» Лента алюминиевая самоклеящаяся повышенной прочности</w:t>
      </w:r>
    </w:p>
    <w:p w14:paraId="783C3695" w14:textId="77777777" w:rsidR="00E81508" w:rsidRPr="00B34669" w:rsidRDefault="00E81508" w:rsidP="004D1DC7">
      <w:pPr>
        <w:widowControl/>
        <w:suppressAutoHyphens w:val="0"/>
        <w:spacing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ТУ 1811-054-04696843-2012 </w:t>
      </w:r>
    </w:p>
    <w:p w14:paraId="3906EEF6" w14:textId="77777777" w:rsidR="00E81508" w:rsidRPr="00B34669" w:rsidRDefault="00640432" w:rsidP="004D1DC7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- </w:t>
      </w:r>
      <w:r w:rsidR="0096337F" w:rsidRPr="00B34669">
        <w:rPr>
          <w:rFonts w:ascii="Calibri" w:eastAsia="Calibri" w:hAnsi="Calibri" w:cs="Times New Roman"/>
          <w:lang w:eastAsia="en-US" w:bidi="ru-RU"/>
        </w:rPr>
        <w:t xml:space="preserve">ленту полиэтиленовую армированную </w:t>
      </w:r>
      <w:r w:rsidR="00065599" w:rsidRPr="00B34669">
        <w:rPr>
          <w:rFonts w:ascii="Calibri" w:eastAsia="Calibri" w:hAnsi="Calibri" w:cs="Times New Roman"/>
          <w:lang w:eastAsia="en-US" w:bidi="ru-RU"/>
        </w:rPr>
        <w:t>«</w:t>
      </w:r>
      <w:proofErr w:type="spellStart"/>
      <w:r w:rsidR="0096337F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 xml:space="preserve">» по </w:t>
      </w:r>
      <w:r w:rsidR="00E81508" w:rsidRPr="00B34669">
        <w:rPr>
          <w:rFonts w:ascii="Calibri" w:eastAsia="Calibri" w:hAnsi="Calibri" w:cs="Times New Roman"/>
          <w:lang w:eastAsia="en-US" w:bidi="ru-RU"/>
        </w:rPr>
        <w:t>ТУ 2245-047-04696843-97</w:t>
      </w:r>
    </w:p>
    <w:p w14:paraId="5A0A1E85" w14:textId="77777777" w:rsidR="00640432" w:rsidRPr="00B34669" w:rsidRDefault="00E81508" w:rsidP="004D1DC7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 с изм. 1, 2, 3</w:t>
      </w:r>
    </w:p>
    <w:p w14:paraId="5141B546" w14:textId="77777777" w:rsidR="006E242E" w:rsidRPr="00B34669" w:rsidRDefault="00640432" w:rsidP="006E242E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- </w:t>
      </w:r>
      <w:r w:rsidR="006E242E" w:rsidRPr="00B34669">
        <w:rPr>
          <w:rFonts w:ascii="Calibri" w:eastAsia="Calibri" w:hAnsi="Calibri" w:cs="Times New Roman"/>
          <w:lang w:eastAsia="en-US" w:bidi="ru-RU"/>
        </w:rPr>
        <w:t xml:space="preserve">заклепки металлические </w:t>
      </w:r>
    </w:p>
    <w:p w14:paraId="60D419EA" w14:textId="77777777" w:rsidR="00640432" w:rsidRPr="00B34669" w:rsidRDefault="00854FEB" w:rsidP="00640432">
      <w:pPr>
        <w:rPr>
          <w:rFonts w:ascii="Calibri" w:eastAsia="Calibri" w:hAnsi="Calibri" w:cs="Times New Roman"/>
          <w:lang w:eastAsia="en-US" w:bidi="ru-RU"/>
        </w:rPr>
      </w:pPr>
      <w:r w:rsidRPr="00351FF3">
        <w:rPr>
          <w:rFonts w:ascii="Calibri" w:eastAsia="Calibri" w:hAnsi="Calibri" w:cs="Times New Roman"/>
          <w:lang w:eastAsia="en-US" w:bidi="ru-RU"/>
        </w:rPr>
        <w:t>Требования к аксе</w:t>
      </w:r>
      <w:r w:rsidR="00640432" w:rsidRPr="00351FF3">
        <w:rPr>
          <w:rFonts w:ascii="Calibri" w:eastAsia="Calibri" w:hAnsi="Calibri" w:cs="Times New Roman"/>
          <w:lang w:eastAsia="en-US" w:bidi="ru-RU"/>
        </w:rPr>
        <w:t>с</w:t>
      </w:r>
      <w:r w:rsidRPr="00351FF3">
        <w:rPr>
          <w:rFonts w:ascii="Calibri" w:eastAsia="Calibri" w:hAnsi="Calibri" w:cs="Times New Roman"/>
          <w:lang w:eastAsia="en-US" w:bidi="ru-RU"/>
        </w:rPr>
        <w:t>с</w:t>
      </w:r>
      <w:r w:rsidR="00640432" w:rsidRPr="00351FF3">
        <w:rPr>
          <w:rFonts w:ascii="Calibri" w:eastAsia="Calibri" w:hAnsi="Calibri" w:cs="Times New Roman"/>
          <w:lang w:eastAsia="en-US" w:bidi="ru-RU"/>
        </w:rPr>
        <w:t>у</w:t>
      </w:r>
      <w:r w:rsidR="00D7315D" w:rsidRPr="00351FF3">
        <w:rPr>
          <w:rFonts w:ascii="Calibri" w:eastAsia="Calibri" w:hAnsi="Calibri" w:cs="Times New Roman"/>
          <w:lang w:eastAsia="en-US" w:bidi="ru-RU"/>
        </w:rPr>
        <w:t>а</w:t>
      </w:r>
      <w:r w:rsidR="00640432" w:rsidRPr="00351FF3">
        <w:rPr>
          <w:rFonts w:ascii="Calibri" w:eastAsia="Calibri" w:hAnsi="Calibri" w:cs="Times New Roman"/>
          <w:lang w:eastAsia="en-US" w:bidi="ru-RU"/>
        </w:rPr>
        <w:t>рам дл</w:t>
      </w:r>
      <w:r w:rsidR="004474FC" w:rsidRPr="00351FF3">
        <w:rPr>
          <w:rFonts w:ascii="Calibri" w:eastAsia="Calibri" w:hAnsi="Calibri" w:cs="Times New Roman"/>
          <w:lang w:eastAsia="en-US" w:bidi="ru-RU"/>
        </w:rPr>
        <w:t>я</w:t>
      </w:r>
      <w:r w:rsidR="004474FC" w:rsidRPr="00B34669">
        <w:rPr>
          <w:rFonts w:ascii="Calibri" w:eastAsia="Calibri" w:hAnsi="Calibri" w:cs="Times New Roman"/>
          <w:lang w:eastAsia="en-US" w:bidi="ru-RU"/>
        </w:rPr>
        <w:t xml:space="preserve"> крепления изделий «</w:t>
      </w:r>
      <w:proofErr w:type="spellStart"/>
      <w:r w:rsidR="004474FC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640432" w:rsidRPr="00B34669">
        <w:rPr>
          <w:rFonts w:ascii="Calibri" w:eastAsia="Calibri" w:hAnsi="Calibri" w:cs="Times New Roman"/>
          <w:lang w:eastAsia="en-US" w:bidi="ru-RU"/>
        </w:rPr>
        <w:t>»</w:t>
      </w:r>
      <w:r w:rsidR="00C74426" w:rsidRPr="00B34669">
        <w:rPr>
          <w:rFonts w:ascii="Calibri" w:eastAsia="Calibri" w:hAnsi="Calibri" w:cs="Times New Roman"/>
          <w:lang w:eastAsia="en-US" w:bidi="ru-RU"/>
        </w:rPr>
        <w:t>, «</w:t>
      </w:r>
      <w:proofErr w:type="spellStart"/>
      <w:r w:rsidR="00C74426" w:rsidRPr="00B34669">
        <w:rPr>
          <w:rFonts w:ascii="Calibri" w:eastAsia="Calibri" w:hAnsi="Calibri" w:cs="Times New Roman"/>
          <w:lang w:eastAsia="en-US" w:bidi="ru-RU"/>
        </w:rPr>
        <w:t>Пенофол</w:t>
      </w:r>
      <w:proofErr w:type="spellEnd"/>
      <w:r w:rsidR="00C74426" w:rsidRPr="00B34669">
        <w:rPr>
          <w:rFonts w:ascii="Calibri" w:eastAsia="Calibri" w:hAnsi="Calibri" w:cs="Times New Roman"/>
          <w:lang w:eastAsia="en-US" w:bidi="ru-RU"/>
        </w:rPr>
        <w:t>»</w:t>
      </w:r>
      <w:r w:rsidR="00640432" w:rsidRPr="00B34669">
        <w:rPr>
          <w:rFonts w:ascii="Calibri" w:eastAsia="Calibri" w:hAnsi="Calibri" w:cs="Times New Roman"/>
          <w:lang w:eastAsia="en-US" w:bidi="ru-RU"/>
        </w:rPr>
        <w:t xml:space="preserve"> приведены в </w:t>
      </w:r>
      <w:hyperlink r:id="rId47" w:anchor="i313853" w:tooltip="8 Требования к аксессуарам для монтажа " w:history="1">
        <w:r w:rsidR="00640432" w:rsidRPr="00B34669">
          <w:rPr>
            <w:rStyle w:val="ad"/>
            <w:rFonts w:ascii="Calibri" w:eastAsia="Calibri" w:hAnsi="Calibri" w:cs="Times New Roman"/>
            <w:lang w:eastAsia="en-US" w:bidi="ru-RU"/>
          </w:rPr>
          <w:t>разделе 8</w:t>
        </w:r>
      </w:hyperlink>
      <w:r w:rsidR="00640432" w:rsidRPr="00B34669">
        <w:rPr>
          <w:rFonts w:ascii="Calibri" w:eastAsia="Calibri" w:hAnsi="Calibri" w:cs="Times New Roman"/>
          <w:lang w:eastAsia="en-US" w:bidi="ru-RU"/>
        </w:rPr>
        <w:t>.</w:t>
      </w:r>
    </w:p>
    <w:p w14:paraId="43F31DE5" w14:textId="77777777" w:rsidR="00237881" w:rsidRPr="00B34669" w:rsidRDefault="00237881" w:rsidP="00640432">
      <w:pPr>
        <w:rPr>
          <w:rFonts w:ascii="Calibri" w:eastAsia="Calibri" w:hAnsi="Calibri" w:cs="Times New Roman"/>
          <w:b/>
          <w:bCs/>
          <w:lang w:eastAsia="en-US" w:bidi="ru-RU"/>
        </w:rPr>
      </w:pPr>
      <w:bookmarkStart w:id="10" w:name="i152476"/>
      <w:bookmarkStart w:id="11" w:name="i163300"/>
      <w:bookmarkEnd w:id="10"/>
      <w:bookmarkEnd w:id="11"/>
    </w:p>
    <w:p w14:paraId="60CEA5A4" w14:textId="77777777" w:rsidR="00237881" w:rsidRPr="00B34669" w:rsidRDefault="00237881" w:rsidP="00640432">
      <w:pPr>
        <w:rPr>
          <w:rFonts w:ascii="Calibri" w:eastAsia="Calibri" w:hAnsi="Calibri" w:cs="Times New Roman"/>
          <w:b/>
          <w:bCs/>
          <w:lang w:eastAsia="en-US" w:bidi="ru-RU"/>
        </w:rPr>
      </w:pPr>
    </w:p>
    <w:p w14:paraId="72B58168" w14:textId="77777777" w:rsidR="00640432" w:rsidRPr="00B34669" w:rsidRDefault="00640432" w:rsidP="00640432">
      <w:pPr>
        <w:rPr>
          <w:rFonts w:ascii="Calibri" w:eastAsia="Calibri" w:hAnsi="Calibri" w:cs="Times New Roman"/>
          <w:b/>
          <w:bCs/>
          <w:lang w:eastAsia="en-US" w:bidi="ru-RU"/>
        </w:rPr>
      </w:pPr>
      <w:r w:rsidRPr="00B34669">
        <w:rPr>
          <w:rFonts w:ascii="Calibri" w:eastAsia="Calibri" w:hAnsi="Calibri" w:cs="Times New Roman"/>
          <w:b/>
          <w:bCs/>
          <w:lang w:eastAsia="en-US" w:bidi="ru-RU"/>
        </w:rPr>
        <w:t>5.2 Теплоизоляционные конструкции для оборудования и трубопроводов тепловых сетей систем отопления, горячего и холодного водоснабжения, технологических систем</w:t>
      </w:r>
    </w:p>
    <w:p w14:paraId="38326426" w14:textId="77777777"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bookmarkStart w:id="12" w:name="i173735"/>
      <w:bookmarkEnd w:id="12"/>
      <w:r w:rsidRPr="00B34669">
        <w:rPr>
          <w:rFonts w:ascii="Calibri" w:eastAsia="Calibri" w:hAnsi="Calibri" w:cs="Times New Roman"/>
          <w:lang w:eastAsia="en-US" w:bidi="ru-RU"/>
        </w:rPr>
        <w:t>5.2.1 При проектировании теплоизоляционных конструкций, предназначенных для оборудования и трубопроводов тепловых сетей систем отопления, горячего и холодного водоснабжения, технологических систем след</w:t>
      </w:r>
      <w:r w:rsidR="00EC3560" w:rsidRPr="00B34669">
        <w:rPr>
          <w:rFonts w:ascii="Calibri" w:eastAsia="Calibri" w:hAnsi="Calibri" w:cs="Times New Roman"/>
          <w:lang w:eastAsia="en-US" w:bidi="ru-RU"/>
        </w:rPr>
        <w:t>ует учитывать ф</w:t>
      </w:r>
      <w:r w:rsidR="00F823F1" w:rsidRPr="00B34669">
        <w:rPr>
          <w:rFonts w:ascii="Calibri" w:eastAsia="Calibri" w:hAnsi="Calibri" w:cs="Times New Roman"/>
          <w:lang w:eastAsia="en-US" w:bidi="ru-RU"/>
        </w:rPr>
        <w:t>акторы, приведенные в п.</w:t>
      </w:r>
      <w:r w:rsidR="00595AC6" w:rsidRPr="00B34669">
        <w:rPr>
          <w:rFonts w:ascii="Calibri" w:eastAsia="Calibri" w:hAnsi="Calibri" w:cs="Times New Roman"/>
          <w:lang w:eastAsia="en-US" w:bidi="ru-RU"/>
        </w:rPr>
        <w:t xml:space="preserve"> </w:t>
      </w:r>
      <w:r w:rsidR="00F823F1" w:rsidRPr="00B34669">
        <w:rPr>
          <w:rFonts w:ascii="Calibri" w:eastAsia="Calibri" w:hAnsi="Calibri" w:cs="Times New Roman"/>
          <w:lang w:eastAsia="en-US" w:bidi="ru-RU"/>
        </w:rPr>
        <w:t>4.2-4.3</w:t>
      </w:r>
      <w:r w:rsidR="00EC3560" w:rsidRPr="00B34669">
        <w:rPr>
          <w:rFonts w:ascii="Calibri" w:eastAsia="Calibri" w:hAnsi="Calibri" w:cs="Times New Roman"/>
          <w:lang w:eastAsia="en-US" w:bidi="ru-RU"/>
        </w:rPr>
        <w:t xml:space="preserve">  </w:t>
      </w:r>
    </w:p>
    <w:p w14:paraId="0038D8E8" w14:textId="77777777"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bookmarkStart w:id="13" w:name="i185234"/>
      <w:bookmarkEnd w:id="13"/>
      <w:r w:rsidRPr="00B34669">
        <w:rPr>
          <w:rFonts w:ascii="Calibri" w:eastAsia="Calibri" w:hAnsi="Calibri" w:cs="Times New Roman"/>
          <w:lang w:eastAsia="en-US" w:bidi="ru-RU"/>
        </w:rPr>
        <w:t>5.2.2 И</w:t>
      </w:r>
      <w:r w:rsidR="000E6752" w:rsidRPr="00B34669">
        <w:rPr>
          <w:rFonts w:ascii="Calibri" w:eastAsia="Calibri" w:hAnsi="Calibri" w:cs="Times New Roman"/>
          <w:lang w:eastAsia="en-US" w:bidi="ru-RU"/>
        </w:rPr>
        <w:t>зделия «</w:t>
      </w:r>
      <w:proofErr w:type="spellStart"/>
      <w:r w:rsidR="000E6752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>»</w:t>
      </w:r>
      <w:r w:rsidR="00671CAB" w:rsidRPr="00B34669">
        <w:rPr>
          <w:rFonts w:ascii="Calibri" w:eastAsia="Calibri" w:hAnsi="Calibri" w:cs="Times New Roman"/>
          <w:lang w:eastAsia="en-US" w:bidi="ru-RU"/>
        </w:rPr>
        <w:t>, «</w:t>
      </w:r>
      <w:proofErr w:type="spellStart"/>
      <w:r w:rsidR="00671CAB" w:rsidRPr="00B34669">
        <w:rPr>
          <w:rFonts w:ascii="Calibri" w:eastAsia="Calibri" w:hAnsi="Calibri" w:cs="Times New Roman"/>
          <w:lang w:eastAsia="en-US" w:bidi="ru-RU"/>
        </w:rPr>
        <w:t>Пенофол</w:t>
      </w:r>
      <w:proofErr w:type="spellEnd"/>
      <w:r w:rsidR="00671CAB" w:rsidRPr="00B34669">
        <w:rPr>
          <w:rFonts w:ascii="Calibri" w:eastAsia="Calibri" w:hAnsi="Calibri" w:cs="Times New Roman"/>
          <w:lang w:eastAsia="en-US" w:bidi="ru-RU"/>
        </w:rPr>
        <w:t>»</w:t>
      </w:r>
      <w:r w:rsidRPr="00B34669">
        <w:rPr>
          <w:rFonts w:ascii="Calibri" w:eastAsia="Calibri" w:hAnsi="Calibri" w:cs="Times New Roman"/>
          <w:lang w:eastAsia="en-US" w:bidi="ru-RU"/>
        </w:rPr>
        <w:t xml:space="preserve"> следует применять в составе теплоизоляционных конструкций в соответствии с требованиями </w:t>
      </w:r>
      <w:r w:rsidR="00EC3560" w:rsidRPr="00B34669">
        <w:rPr>
          <w:rFonts w:ascii="Calibri" w:eastAsia="Calibri" w:hAnsi="Calibri" w:cs="Times New Roman"/>
          <w:bCs/>
          <w:lang w:eastAsia="en-US" w:bidi="ru-RU"/>
        </w:rPr>
        <w:t>СП 61.13330.2012 актуализированная редакция «СНиП 41-03-2003 Тепловая изоляция оборудования и трубопроводов»</w:t>
      </w:r>
      <w:r w:rsidRPr="00B34669">
        <w:rPr>
          <w:rFonts w:ascii="Calibri" w:eastAsia="Calibri" w:hAnsi="Calibri" w:cs="Times New Roman"/>
          <w:lang w:eastAsia="en-US" w:bidi="ru-RU"/>
        </w:rPr>
        <w:t>, требований пожарной и экологической безопасности, в соответствии с нормами технологического проектирования соответствующих отраслей промышленности</w:t>
      </w:r>
      <w:r w:rsidR="00F823F1" w:rsidRPr="00B34669">
        <w:rPr>
          <w:rFonts w:ascii="Calibri" w:eastAsia="Calibri" w:hAnsi="Calibri" w:cs="Times New Roman"/>
          <w:lang w:eastAsia="en-US" w:bidi="ru-RU"/>
        </w:rPr>
        <w:t>.</w:t>
      </w:r>
    </w:p>
    <w:p w14:paraId="1FE5DA41" w14:textId="77777777"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5.2.3 </w:t>
      </w:r>
      <w:proofErr w:type="gramStart"/>
      <w:r w:rsidRPr="00B34669">
        <w:rPr>
          <w:rFonts w:ascii="Calibri" w:eastAsia="Calibri" w:hAnsi="Calibri" w:cs="Times New Roman"/>
          <w:lang w:eastAsia="en-US" w:bidi="ru-RU"/>
        </w:rPr>
        <w:t>В</w:t>
      </w:r>
      <w:proofErr w:type="gramEnd"/>
      <w:r w:rsidRPr="00B34669">
        <w:rPr>
          <w:rFonts w:ascii="Calibri" w:eastAsia="Calibri" w:hAnsi="Calibri" w:cs="Times New Roman"/>
          <w:lang w:eastAsia="en-US" w:bidi="ru-RU"/>
        </w:rPr>
        <w:t xml:space="preserve"> теплоизоляционных конструкциях в качестве тепловой изоляции рекомендуется применять:</w:t>
      </w:r>
    </w:p>
    <w:p w14:paraId="4FF2BC44" w14:textId="77777777" w:rsidR="00640432" w:rsidRPr="00B34669" w:rsidRDefault="000E675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- трубки «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640432" w:rsidRPr="00B34669">
        <w:rPr>
          <w:rFonts w:ascii="Calibri" w:eastAsia="Calibri" w:hAnsi="Calibri" w:cs="Times New Roman"/>
          <w:lang w:eastAsia="en-US" w:bidi="ru-RU"/>
        </w:rPr>
        <w:t xml:space="preserve"> Супер» для трубопроводов с наружным диаметром от 15 до 159 мм включительно;</w:t>
      </w:r>
    </w:p>
    <w:p w14:paraId="2E2D5DF6" w14:textId="77777777" w:rsidR="00640432" w:rsidRPr="00B34669" w:rsidRDefault="000E675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- рулоны (листы) «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671CAB" w:rsidRPr="00B34669">
        <w:rPr>
          <w:rFonts w:ascii="Calibri" w:eastAsia="Calibri" w:hAnsi="Calibri" w:cs="Times New Roman"/>
          <w:lang w:eastAsia="en-US" w:bidi="ru-RU"/>
        </w:rPr>
        <w:t xml:space="preserve"> Супер», </w:t>
      </w:r>
      <w:r w:rsidRPr="00B34669">
        <w:rPr>
          <w:rFonts w:ascii="Calibri" w:eastAsia="Calibri" w:hAnsi="Calibri" w:cs="Times New Roman"/>
          <w:lang w:eastAsia="en-US" w:bidi="ru-RU"/>
        </w:rPr>
        <w:t>рулоны (листы) «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E92F75" w:rsidRPr="00B34669">
        <w:rPr>
          <w:rFonts w:ascii="Calibri" w:eastAsia="Calibri" w:hAnsi="Calibri" w:cs="Times New Roman"/>
          <w:lang w:eastAsia="en-US" w:bidi="ru-RU"/>
        </w:rPr>
        <w:t xml:space="preserve"> </w:t>
      </w:r>
      <w:proofErr w:type="gramStart"/>
      <w:r w:rsidR="00E92F75" w:rsidRPr="00B34669">
        <w:rPr>
          <w:rFonts w:ascii="Calibri" w:eastAsia="Calibri" w:hAnsi="Calibri" w:cs="Times New Roman"/>
          <w:lang w:eastAsia="en-US" w:bidi="ru-RU"/>
        </w:rPr>
        <w:t xml:space="preserve">Супер </w:t>
      </w:r>
      <w:r w:rsidR="00640432" w:rsidRPr="00B34669">
        <w:rPr>
          <w:rFonts w:ascii="Calibri" w:eastAsia="Calibri" w:hAnsi="Calibri" w:cs="Times New Roman"/>
          <w:lang w:eastAsia="en-US" w:bidi="ru-RU"/>
        </w:rPr>
        <w:t>АЛ</w:t>
      </w:r>
      <w:proofErr w:type="gramEnd"/>
      <w:r w:rsidR="00640432" w:rsidRPr="00B34669">
        <w:rPr>
          <w:rFonts w:ascii="Calibri" w:eastAsia="Calibri" w:hAnsi="Calibri" w:cs="Times New Roman"/>
          <w:lang w:eastAsia="en-US" w:bidi="ru-RU"/>
        </w:rPr>
        <w:t>»</w:t>
      </w:r>
      <w:r w:rsidR="00671CAB" w:rsidRPr="00B34669">
        <w:rPr>
          <w:rFonts w:ascii="Calibri" w:eastAsia="Calibri" w:hAnsi="Calibri" w:cs="Times New Roman"/>
          <w:lang w:eastAsia="en-US" w:bidi="ru-RU"/>
        </w:rPr>
        <w:t>, рулоны (листы) «</w:t>
      </w:r>
      <w:proofErr w:type="spellStart"/>
      <w:r w:rsidR="00671CAB" w:rsidRPr="00B34669">
        <w:rPr>
          <w:rFonts w:ascii="Calibri" w:eastAsia="Calibri" w:hAnsi="Calibri" w:cs="Times New Roman"/>
          <w:lang w:eastAsia="en-US" w:bidi="ru-RU"/>
        </w:rPr>
        <w:t>Пенофол</w:t>
      </w:r>
      <w:proofErr w:type="spellEnd"/>
      <w:r w:rsidR="00671CAB" w:rsidRPr="00B34669">
        <w:rPr>
          <w:rFonts w:ascii="Calibri" w:eastAsia="Calibri" w:hAnsi="Calibri" w:cs="Times New Roman"/>
          <w:lang w:eastAsia="en-US" w:bidi="ru-RU"/>
        </w:rPr>
        <w:t>»</w:t>
      </w:r>
      <w:r w:rsidR="00640432" w:rsidRPr="00B34669">
        <w:rPr>
          <w:rFonts w:ascii="Calibri" w:eastAsia="Calibri" w:hAnsi="Calibri" w:cs="Times New Roman"/>
          <w:lang w:eastAsia="en-US" w:bidi="ru-RU"/>
        </w:rPr>
        <w:t xml:space="preserve"> для оборудования и трубопроводов с наружным диаметром более 159 мм;</w:t>
      </w:r>
    </w:p>
    <w:p w14:paraId="1D7A775E" w14:textId="77777777" w:rsidR="00640432" w:rsidRPr="00B34669" w:rsidRDefault="000E675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- трубки «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640432" w:rsidRPr="00B34669">
        <w:rPr>
          <w:rFonts w:ascii="Calibri" w:eastAsia="Calibri" w:hAnsi="Calibri" w:cs="Times New Roman"/>
          <w:lang w:eastAsia="en-US" w:bidi="ru-RU"/>
        </w:rPr>
        <w:t xml:space="preserve"> Супер </w:t>
      </w:r>
      <w:proofErr w:type="spellStart"/>
      <w:r w:rsidR="00640432" w:rsidRPr="00B34669">
        <w:rPr>
          <w:rFonts w:ascii="Calibri" w:eastAsia="Calibri" w:hAnsi="Calibri" w:cs="Times New Roman"/>
          <w:lang w:eastAsia="en-US" w:bidi="ru-RU"/>
        </w:rPr>
        <w:t>Протект</w:t>
      </w:r>
      <w:proofErr w:type="spellEnd"/>
      <w:r w:rsidR="00640432" w:rsidRPr="00B34669">
        <w:rPr>
          <w:rFonts w:ascii="Calibri" w:eastAsia="Calibri" w:hAnsi="Calibri" w:cs="Times New Roman"/>
          <w:lang w:eastAsia="en-US" w:bidi="ru-RU"/>
        </w:rPr>
        <w:t>» для трубопроводов с наружным диаметром от 15 до 35 мм включительно, расположенных внутри строительных конструкций (</w:t>
      </w:r>
      <w:r w:rsidRPr="00B34669">
        <w:rPr>
          <w:rFonts w:ascii="Calibri" w:eastAsia="Calibri" w:hAnsi="Calibri" w:cs="Times New Roman"/>
          <w:lang w:eastAsia="en-US" w:bidi="ru-RU"/>
        </w:rPr>
        <w:t>стены, перекрытия</w:t>
      </w:r>
      <w:r w:rsidR="00640432" w:rsidRPr="00B34669">
        <w:rPr>
          <w:rFonts w:ascii="Calibri" w:eastAsia="Calibri" w:hAnsi="Calibri" w:cs="Times New Roman"/>
          <w:lang w:eastAsia="en-US" w:bidi="ru-RU"/>
        </w:rPr>
        <w:t>).</w:t>
      </w:r>
    </w:p>
    <w:p w14:paraId="7E42122F" w14:textId="77777777" w:rsidR="0082441F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5.2.4 В случае, если расчетная толщина теплоизоляционного слоя превышает толщину, предусмотренную н</w:t>
      </w:r>
      <w:r w:rsidR="000E6752" w:rsidRPr="00B34669">
        <w:rPr>
          <w:rFonts w:ascii="Calibri" w:eastAsia="Calibri" w:hAnsi="Calibri" w:cs="Times New Roman"/>
          <w:lang w:eastAsia="en-US" w:bidi="ru-RU"/>
        </w:rPr>
        <w:t>оменклатурой трубок «</w:t>
      </w:r>
      <w:proofErr w:type="spellStart"/>
      <w:r w:rsidR="000E6752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 xml:space="preserve"> Супер»,</w:t>
      </w:r>
      <w:r w:rsidR="000E6752" w:rsidRPr="00B34669">
        <w:rPr>
          <w:rFonts w:ascii="Calibri" w:eastAsia="Calibri" w:hAnsi="Calibri" w:cs="Times New Roman"/>
          <w:lang w:eastAsia="en-US" w:bidi="ru-RU"/>
        </w:rPr>
        <w:t xml:space="preserve"> рулонов</w:t>
      </w:r>
      <w:r w:rsidRPr="00B34669">
        <w:rPr>
          <w:rFonts w:ascii="Calibri" w:eastAsia="Calibri" w:hAnsi="Calibri" w:cs="Times New Roman"/>
          <w:lang w:eastAsia="en-US" w:bidi="ru-RU"/>
        </w:rPr>
        <w:t xml:space="preserve"> (</w:t>
      </w:r>
      <w:r w:rsidR="000E6752" w:rsidRPr="00B34669">
        <w:rPr>
          <w:rFonts w:ascii="Calibri" w:eastAsia="Calibri" w:hAnsi="Calibri" w:cs="Times New Roman"/>
          <w:lang w:eastAsia="en-US" w:bidi="ru-RU"/>
        </w:rPr>
        <w:t>листов) «</w:t>
      </w:r>
      <w:proofErr w:type="spellStart"/>
      <w:r w:rsidR="000E6752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671CAB" w:rsidRPr="00B34669">
        <w:rPr>
          <w:rFonts w:ascii="Calibri" w:eastAsia="Calibri" w:hAnsi="Calibri" w:cs="Times New Roman"/>
          <w:lang w:eastAsia="en-US" w:bidi="ru-RU"/>
        </w:rPr>
        <w:t xml:space="preserve"> Супер», </w:t>
      </w:r>
      <w:r w:rsidR="000E6752" w:rsidRPr="00B34669">
        <w:rPr>
          <w:rFonts w:ascii="Calibri" w:eastAsia="Calibri" w:hAnsi="Calibri" w:cs="Times New Roman"/>
          <w:lang w:eastAsia="en-US" w:bidi="ru-RU"/>
        </w:rPr>
        <w:t xml:space="preserve">рулонов </w:t>
      </w:r>
      <w:r w:rsidRPr="00B34669">
        <w:rPr>
          <w:rFonts w:ascii="Calibri" w:eastAsia="Calibri" w:hAnsi="Calibri" w:cs="Times New Roman"/>
          <w:lang w:eastAsia="en-US" w:bidi="ru-RU"/>
        </w:rPr>
        <w:t>(</w:t>
      </w:r>
      <w:r w:rsidR="000E6752" w:rsidRPr="00B34669">
        <w:rPr>
          <w:rFonts w:ascii="Calibri" w:eastAsia="Calibri" w:hAnsi="Calibri" w:cs="Times New Roman"/>
          <w:lang w:eastAsia="en-US" w:bidi="ru-RU"/>
        </w:rPr>
        <w:t>листов) «</w:t>
      </w:r>
      <w:proofErr w:type="spellStart"/>
      <w:r w:rsidR="000E6752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 xml:space="preserve"> Супер </w:t>
      </w:r>
      <w:proofErr w:type="spellStart"/>
      <w:proofErr w:type="gramStart"/>
      <w:r w:rsidRPr="00B34669">
        <w:rPr>
          <w:rFonts w:ascii="Calibri" w:eastAsia="Calibri" w:hAnsi="Calibri" w:cs="Times New Roman"/>
          <w:lang w:eastAsia="en-US" w:bidi="ru-RU"/>
        </w:rPr>
        <w:t>АЛ»</w:t>
      </w:r>
      <w:r w:rsidR="00671CAB" w:rsidRPr="00B34669">
        <w:rPr>
          <w:rFonts w:ascii="Calibri" w:eastAsia="Calibri" w:hAnsi="Calibri" w:cs="Times New Roman"/>
          <w:lang w:eastAsia="en-US" w:bidi="ru-RU"/>
        </w:rPr>
        <w:t>и</w:t>
      </w:r>
      <w:proofErr w:type="spellEnd"/>
      <w:proofErr w:type="gramEnd"/>
      <w:r w:rsidR="00671CAB" w:rsidRPr="00B34669">
        <w:rPr>
          <w:rFonts w:ascii="Calibri" w:eastAsia="Calibri" w:hAnsi="Calibri" w:cs="Times New Roman"/>
          <w:lang w:eastAsia="en-US" w:bidi="ru-RU"/>
        </w:rPr>
        <w:t xml:space="preserve"> рулонов (листов) «</w:t>
      </w:r>
      <w:proofErr w:type="spellStart"/>
      <w:r w:rsidR="00671CAB" w:rsidRPr="00B34669">
        <w:rPr>
          <w:rFonts w:ascii="Calibri" w:eastAsia="Calibri" w:hAnsi="Calibri" w:cs="Times New Roman"/>
          <w:lang w:eastAsia="en-US" w:bidi="ru-RU"/>
        </w:rPr>
        <w:t>Пенофол</w:t>
      </w:r>
      <w:proofErr w:type="spellEnd"/>
      <w:r w:rsidR="00671CAB" w:rsidRPr="00B34669">
        <w:rPr>
          <w:rFonts w:ascii="Calibri" w:eastAsia="Calibri" w:hAnsi="Calibri" w:cs="Times New Roman"/>
          <w:lang w:eastAsia="en-US" w:bidi="ru-RU"/>
        </w:rPr>
        <w:t>»</w:t>
      </w:r>
      <w:r w:rsidRPr="00B34669">
        <w:rPr>
          <w:rFonts w:ascii="Calibri" w:eastAsia="Calibri" w:hAnsi="Calibri" w:cs="Times New Roman"/>
          <w:lang w:eastAsia="en-US" w:bidi="ru-RU"/>
        </w:rPr>
        <w:t xml:space="preserve">, следует применять двух или трехслойную конструкцию. В качестве второго и последующего слоев </w:t>
      </w:r>
      <w:r w:rsidR="000E6752" w:rsidRPr="00B34669">
        <w:rPr>
          <w:rFonts w:ascii="Calibri" w:eastAsia="Calibri" w:hAnsi="Calibri" w:cs="Times New Roman"/>
          <w:lang w:eastAsia="en-US" w:bidi="ru-RU"/>
        </w:rPr>
        <w:t>рекомендуется использовать рулоны</w:t>
      </w:r>
      <w:r w:rsidR="00E92F75" w:rsidRPr="00B34669">
        <w:rPr>
          <w:rFonts w:ascii="Calibri" w:eastAsia="Calibri" w:hAnsi="Calibri" w:cs="Times New Roman"/>
          <w:lang w:eastAsia="en-US" w:bidi="ru-RU"/>
        </w:rPr>
        <w:t xml:space="preserve"> </w:t>
      </w:r>
      <w:r w:rsidRPr="00B34669">
        <w:rPr>
          <w:rFonts w:ascii="Calibri" w:eastAsia="Calibri" w:hAnsi="Calibri" w:cs="Times New Roman"/>
          <w:lang w:eastAsia="en-US" w:bidi="ru-RU"/>
        </w:rPr>
        <w:t>(</w:t>
      </w:r>
      <w:r w:rsidR="000E6752" w:rsidRPr="00B34669">
        <w:rPr>
          <w:rFonts w:ascii="Calibri" w:eastAsia="Calibri" w:hAnsi="Calibri" w:cs="Times New Roman"/>
          <w:lang w:eastAsia="en-US" w:bidi="ru-RU"/>
        </w:rPr>
        <w:t>листы</w:t>
      </w:r>
      <w:r w:rsidR="00E92F75" w:rsidRPr="00B34669">
        <w:rPr>
          <w:rFonts w:ascii="Calibri" w:eastAsia="Calibri" w:hAnsi="Calibri" w:cs="Times New Roman"/>
          <w:lang w:eastAsia="en-US" w:bidi="ru-RU"/>
        </w:rPr>
        <w:t>) «</w:t>
      </w:r>
      <w:proofErr w:type="spellStart"/>
      <w:r w:rsidR="00E92F75" w:rsidRPr="00B34669">
        <w:rPr>
          <w:rFonts w:ascii="Calibri" w:eastAsia="Calibri" w:hAnsi="Calibri" w:cs="Times New Roman"/>
          <w:lang w:eastAsia="en-US" w:bidi="ru-RU"/>
        </w:rPr>
        <w:t>Ти</w:t>
      </w:r>
      <w:r w:rsidR="000E6752" w:rsidRPr="00B34669">
        <w:rPr>
          <w:rFonts w:ascii="Calibri" w:eastAsia="Calibri" w:hAnsi="Calibri" w:cs="Times New Roman"/>
          <w:lang w:eastAsia="en-US" w:bidi="ru-RU"/>
        </w:rPr>
        <w:t>лит</w:t>
      </w:r>
      <w:proofErr w:type="spellEnd"/>
      <w:r w:rsidR="00671CAB" w:rsidRPr="00B34669">
        <w:rPr>
          <w:rFonts w:ascii="Calibri" w:eastAsia="Calibri" w:hAnsi="Calibri" w:cs="Times New Roman"/>
          <w:lang w:eastAsia="en-US" w:bidi="ru-RU"/>
        </w:rPr>
        <w:t xml:space="preserve"> Супер», </w:t>
      </w:r>
      <w:r w:rsidR="00E92F75" w:rsidRPr="00B34669">
        <w:rPr>
          <w:rFonts w:ascii="Calibri" w:eastAsia="Calibri" w:hAnsi="Calibri" w:cs="Times New Roman"/>
          <w:lang w:eastAsia="en-US" w:bidi="ru-RU"/>
        </w:rPr>
        <w:t>рулоны</w:t>
      </w:r>
      <w:r w:rsidRPr="00B34669">
        <w:rPr>
          <w:rFonts w:ascii="Calibri" w:eastAsia="Calibri" w:hAnsi="Calibri" w:cs="Times New Roman"/>
          <w:lang w:eastAsia="en-US" w:bidi="ru-RU"/>
        </w:rPr>
        <w:t xml:space="preserve"> (</w:t>
      </w:r>
      <w:r w:rsidR="00E92F75" w:rsidRPr="00B34669">
        <w:rPr>
          <w:rFonts w:ascii="Calibri" w:eastAsia="Calibri" w:hAnsi="Calibri" w:cs="Times New Roman"/>
          <w:lang w:eastAsia="en-US" w:bidi="ru-RU"/>
        </w:rPr>
        <w:t>листы) «</w:t>
      </w:r>
      <w:proofErr w:type="spellStart"/>
      <w:r w:rsidR="00E92F75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 xml:space="preserve"> Супер АЛ»</w:t>
      </w:r>
      <w:r w:rsidR="00671CAB" w:rsidRPr="00B34669">
        <w:rPr>
          <w:rFonts w:ascii="Calibri" w:eastAsia="Calibri" w:hAnsi="Calibri" w:cs="Times New Roman"/>
          <w:lang w:eastAsia="en-US" w:bidi="ru-RU"/>
        </w:rPr>
        <w:t xml:space="preserve"> и рулоны (листы) «</w:t>
      </w:r>
      <w:proofErr w:type="spellStart"/>
      <w:proofErr w:type="gramStart"/>
      <w:r w:rsidR="00671CAB" w:rsidRPr="00B34669">
        <w:rPr>
          <w:rFonts w:ascii="Calibri" w:eastAsia="Calibri" w:hAnsi="Calibri" w:cs="Times New Roman"/>
          <w:lang w:eastAsia="en-US" w:bidi="ru-RU"/>
        </w:rPr>
        <w:t>Пенофол</w:t>
      </w:r>
      <w:proofErr w:type="spellEnd"/>
      <w:r w:rsidR="00671CAB" w:rsidRPr="00B34669">
        <w:rPr>
          <w:rFonts w:ascii="Calibri" w:eastAsia="Calibri" w:hAnsi="Calibri" w:cs="Times New Roman"/>
          <w:lang w:eastAsia="en-US" w:bidi="ru-RU"/>
        </w:rPr>
        <w:t xml:space="preserve">»  </w:t>
      </w:r>
      <w:r w:rsidRPr="00B34669">
        <w:rPr>
          <w:rFonts w:ascii="Calibri" w:eastAsia="Calibri" w:hAnsi="Calibri" w:cs="Times New Roman"/>
          <w:lang w:eastAsia="en-US" w:bidi="ru-RU"/>
        </w:rPr>
        <w:t>.</w:t>
      </w:r>
      <w:proofErr w:type="gramEnd"/>
    </w:p>
    <w:p w14:paraId="47C08864" w14:textId="77777777" w:rsidR="00640432" w:rsidRPr="00B34669" w:rsidRDefault="00640432" w:rsidP="00640432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 5.2.5 Д</w:t>
      </w:r>
      <w:r w:rsidR="008B0B37" w:rsidRPr="00B34669">
        <w:rPr>
          <w:rFonts w:ascii="Calibri" w:eastAsia="Calibri" w:hAnsi="Calibri" w:cs="Times New Roman"/>
          <w:lang w:eastAsia="en-US" w:bidi="ru-RU"/>
        </w:rPr>
        <w:t>ля крепления трубок «</w:t>
      </w:r>
      <w:proofErr w:type="spellStart"/>
      <w:r w:rsidR="008B0B37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 xml:space="preserve"> Супер» на трубопроводах продольные и поперечные швы изделий сл</w:t>
      </w:r>
      <w:r w:rsidR="008B0B37" w:rsidRPr="00B34669">
        <w:rPr>
          <w:rFonts w:ascii="Calibri" w:eastAsia="Calibri" w:hAnsi="Calibri" w:cs="Times New Roman"/>
          <w:lang w:eastAsia="en-US" w:bidi="ru-RU"/>
        </w:rPr>
        <w:t>едует склеить клеем «</w:t>
      </w:r>
      <w:proofErr w:type="spellStart"/>
      <w:r w:rsidR="008B0B37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 xml:space="preserve">». Рекомендуется дополнительно проклеить швы изделий </w:t>
      </w:r>
      <w:r w:rsidR="00616D33" w:rsidRPr="00B34669">
        <w:rPr>
          <w:rFonts w:ascii="Calibri" w:eastAsia="Calibri" w:hAnsi="Calibri" w:cs="Times New Roman"/>
          <w:bCs/>
          <w:lang w:eastAsia="en-US" w:bidi="ru-RU"/>
        </w:rPr>
        <w:t>лентой полиэтиленовой армированной самоклеящейся</w:t>
      </w:r>
      <w:r w:rsidR="008B0B37" w:rsidRPr="00B34669">
        <w:rPr>
          <w:rFonts w:ascii="Calibri" w:eastAsia="Calibri" w:hAnsi="Calibri" w:cs="Times New Roman"/>
          <w:bCs/>
          <w:lang w:eastAsia="en-US" w:bidi="ru-RU"/>
        </w:rPr>
        <w:t xml:space="preserve"> «</w:t>
      </w:r>
      <w:proofErr w:type="spellStart"/>
      <w:r w:rsidR="008B0B37" w:rsidRPr="00B34669">
        <w:rPr>
          <w:rFonts w:ascii="Calibri" w:eastAsia="Calibri" w:hAnsi="Calibri" w:cs="Times New Roman"/>
          <w:bCs/>
          <w:lang w:eastAsia="en-US" w:bidi="ru-RU"/>
        </w:rPr>
        <w:t>Тилит</w:t>
      </w:r>
      <w:proofErr w:type="spellEnd"/>
      <w:r w:rsidR="008B0B37" w:rsidRPr="00B34669">
        <w:rPr>
          <w:rFonts w:ascii="Calibri" w:eastAsia="Calibri" w:hAnsi="Calibri" w:cs="Times New Roman"/>
          <w:bCs/>
          <w:lang w:eastAsia="en-US" w:bidi="ru-RU"/>
        </w:rPr>
        <w:t>»</w:t>
      </w:r>
      <w:r w:rsidRPr="00B34669">
        <w:rPr>
          <w:rFonts w:ascii="Calibri" w:eastAsia="Calibri" w:hAnsi="Calibri" w:cs="Times New Roman"/>
          <w:lang w:eastAsia="en-US" w:bidi="ru-RU"/>
        </w:rPr>
        <w:t>.</w:t>
      </w:r>
      <w:r w:rsidR="00971C48" w:rsidRPr="00B34669">
        <w:rPr>
          <w:rFonts w:ascii="Calibri" w:eastAsia="Calibri" w:hAnsi="Calibri" w:cs="Times New Roman"/>
          <w:lang w:eastAsia="en-US" w:bidi="ru-RU"/>
        </w:rPr>
        <w:t xml:space="preserve"> Для крепления рулонов (листов) «</w:t>
      </w:r>
      <w:proofErr w:type="spellStart"/>
      <w:r w:rsidR="00971C48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971C48" w:rsidRPr="00B34669">
        <w:rPr>
          <w:rFonts w:ascii="Calibri" w:eastAsia="Calibri" w:hAnsi="Calibri" w:cs="Times New Roman"/>
          <w:lang w:eastAsia="en-US" w:bidi="ru-RU"/>
        </w:rPr>
        <w:t xml:space="preserve"> </w:t>
      </w:r>
      <w:proofErr w:type="gramStart"/>
      <w:r w:rsidR="00971C48" w:rsidRPr="00B34669">
        <w:rPr>
          <w:rFonts w:ascii="Calibri" w:eastAsia="Calibri" w:hAnsi="Calibri" w:cs="Times New Roman"/>
          <w:lang w:eastAsia="en-US" w:bidi="ru-RU"/>
        </w:rPr>
        <w:t>Супер АЛ</w:t>
      </w:r>
      <w:proofErr w:type="gramEnd"/>
      <w:r w:rsidR="00971C48" w:rsidRPr="00B34669">
        <w:rPr>
          <w:rFonts w:ascii="Calibri" w:eastAsia="Calibri" w:hAnsi="Calibri" w:cs="Times New Roman"/>
          <w:lang w:eastAsia="en-US" w:bidi="ru-RU"/>
        </w:rPr>
        <w:t>»</w:t>
      </w:r>
      <w:r w:rsidR="008573F1" w:rsidRPr="00B34669">
        <w:rPr>
          <w:rFonts w:ascii="Calibri" w:eastAsia="Calibri" w:hAnsi="Calibri" w:cs="Times New Roman"/>
          <w:lang w:eastAsia="en-US" w:bidi="ru-RU"/>
        </w:rPr>
        <w:t>, «</w:t>
      </w:r>
      <w:proofErr w:type="spellStart"/>
      <w:r w:rsidR="008573F1" w:rsidRPr="00B34669">
        <w:rPr>
          <w:rFonts w:ascii="Calibri" w:eastAsia="Calibri" w:hAnsi="Calibri" w:cs="Times New Roman"/>
          <w:lang w:eastAsia="en-US" w:bidi="ru-RU"/>
        </w:rPr>
        <w:t>Пенофол</w:t>
      </w:r>
      <w:proofErr w:type="spellEnd"/>
      <w:r w:rsidR="008573F1" w:rsidRPr="00B34669">
        <w:rPr>
          <w:rFonts w:ascii="Calibri" w:eastAsia="Calibri" w:hAnsi="Calibri" w:cs="Times New Roman"/>
          <w:lang w:eastAsia="en-US" w:bidi="ru-RU"/>
        </w:rPr>
        <w:t>"</w:t>
      </w:r>
      <w:r w:rsidR="00971C48" w:rsidRPr="00B34669">
        <w:rPr>
          <w:rFonts w:ascii="Calibri" w:eastAsia="Calibri" w:hAnsi="Calibri" w:cs="Times New Roman"/>
          <w:lang w:eastAsia="en-US" w:bidi="ru-RU"/>
        </w:rPr>
        <w:t xml:space="preserve"> рекомендуется дополнительно проклеить швы изделий </w:t>
      </w:r>
      <w:r w:rsidR="0076645E" w:rsidRPr="00B34669">
        <w:rPr>
          <w:rFonts w:ascii="Calibri" w:eastAsia="Calibri" w:hAnsi="Calibri" w:cs="Times New Roman"/>
          <w:bCs/>
          <w:lang w:eastAsia="en-US" w:bidi="ru-RU"/>
        </w:rPr>
        <w:t>лентой алюминиевой самоклеящейся «ЛАС».</w:t>
      </w:r>
    </w:p>
    <w:p w14:paraId="403D2CC9" w14:textId="77777777"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5.2.6 Для крепления </w:t>
      </w:r>
      <w:r w:rsidR="00616D33" w:rsidRPr="00B34669">
        <w:rPr>
          <w:rFonts w:ascii="Calibri" w:eastAsia="Calibri" w:hAnsi="Calibri" w:cs="Times New Roman"/>
          <w:lang w:eastAsia="en-US" w:bidi="ru-RU"/>
        </w:rPr>
        <w:t xml:space="preserve">рулонов </w:t>
      </w:r>
      <w:r w:rsidRPr="00B34669">
        <w:rPr>
          <w:rFonts w:ascii="Calibri" w:eastAsia="Calibri" w:hAnsi="Calibri" w:cs="Times New Roman"/>
          <w:lang w:eastAsia="en-US" w:bidi="ru-RU"/>
        </w:rPr>
        <w:t>(</w:t>
      </w:r>
      <w:r w:rsidR="00616D33" w:rsidRPr="00B34669">
        <w:rPr>
          <w:rFonts w:ascii="Calibri" w:eastAsia="Calibri" w:hAnsi="Calibri" w:cs="Times New Roman"/>
          <w:lang w:eastAsia="en-US" w:bidi="ru-RU"/>
        </w:rPr>
        <w:t>листов) «</w:t>
      </w:r>
      <w:proofErr w:type="spellStart"/>
      <w:r w:rsidR="00616D33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 xml:space="preserve"> Супер» на трубопроводах швы изделий </w:t>
      </w:r>
      <w:r w:rsidRPr="00B34669">
        <w:rPr>
          <w:rFonts w:ascii="Calibri" w:eastAsia="Calibri" w:hAnsi="Calibri" w:cs="Times New Roman"/>
          <w:lang w:eastAsia="en-US" w:bidi="ru-RU"/>
        </w:rPr>
        <w:lastRenderedPageBreak/>
        <w:t>сл</w:t>
      </w:r>
      <w:r w:rsidR="00616D33" w:rsidRPr="00B34669">
        <w:rPr>
          <w:rFonts w:ascii="Calibri" w:eastAsia="Calibri" w:hAnsi="Calibri" w:cs="Times New Roman"/>
          <w:lang w:eastAsia="en-US" w:bidi="ru-RU"/>
        </w:rPr>
        <w:t>едует склеить клеем «</w:t>
      </w:r>
      <w:proofErr w:type="spellStart"/>
      <w:r w:rsidR="00616D33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 xml:space="preserve">». Рекомендуется дополнительно проклеить швы изделий </w:t>
      </w:r>
      <w:r w:rsidR="00616D33" w:rsidRPr="00B34669">
        <w:rPr>
          <w:rFonts w:ascii="Calibri" w:eastAsia="Calibri" w:hAnsi="Calibri" w:cs="Times New Roman"/>
          <w:bCs/>
          <w:lang w:eastAsia="en-US" w:bidi="ru-RU"/>
        </w:rPr>
        <w:t>лентой полиэтиленовой армированной самоклеящейся «</w:t>
      </w:r>
      <w:proofErr w:type="spellStart"/>
      <w:r w:rsidR="00616D33" w:rsidRPr="00B34669">
        <w:rPr>
          <w:rFonts w:ascii="Calibri" w:eastAsia="Calibri" w:hAnsi="Calibri" w:cs="Times New Roman"/>
          <w:bCs/>
          <w:lang w:eastAsia="en-US" w:bidi="ru-RU"/>
        </w:rPr>
        <w:t>Тилит</w:t>
      </w:r>
      <w:proofErr w:type="spellEnd"/>
      <w:r w:rsidR="00616D33" w:rsidRPr="00B34669">
        <w:rPr>
          <w:rFonts w:ascii="Calibri" w:eastAsia="Calibri" w:hAnsi="Calibri" w:cs="Times New Roman"/>
          <w:bCs/>
          <w:lang w:eastAsia="en-US" w:bidi="ru-RU"/>
        </w:rPr>
        <w:t>»</w:t>
      </w:r>
      <w:r w:rsidRPr="00B34669">
        <w:rPr>
          <w:rFonts w:ascii="Calibri" w:eastAsia="Calibri" w:hAnsi="Calibri" w:cs="Times New Roman"/>
          <w:lang w:eastAsia="en-US" w:bidi="ru-RU"/>
        </w:rPr>
        <w:t xml:space="preserve">, а также закрепить изделия бандажами из </w:t>
      </w:r>
      <w:r w:rsidR="00616D33" w:rsidRPr="00B34669">
        <w:rPr>
          <w:rFonts w:ascii="Calibri" w:eastAsia="Calibri" w:hAnsi="Calibri" w:cs="Times New Roman"/>
          <w:bCs/>
          <w:lang w:eastAsia="en-US" w:bidi="ru-RU"/>
        </w:rPr>
        <w:t>ленты полиэтиленовой армированной самоклеящейся «</w:t>
      </w:r>
      <w:proofErr w:type="spellStart"/>
      <w:r w:rsidR="00616D33" w:rsidRPr="00B34669">
        <w:rPr>
          <w:rFonts w:ascii="Calibri" w:eastAsia="Calibri" w:hAnsi="Calibri" w:cs="Times New Roman"/>
          <w:bCs/>
          <w:lang w:eastAsia="en-US" w:bidi="ru-RU"/>
        </w:rPr>
        <w:t>Тилит</w:t>
      </w:r>
      <w:proofErr w:type="spellEnd"/>
      <w:r w:rsidR="00616D33" w:rsidRPr="00B34669">
        <w:rPr>
          <w:rFonts w:ascii="Calibri" w:eastAsia="Calibri" w:hAnsi="Calibri" w:cs="Times New Roman"/>
          <w:bCs/>
          <w:lang w:eastAsia="en-US" w:bidi="ru-RU"/>
        </w:rPr>
        <w:t>»</w:t>
      </w:r>
      <w:r w:rsidRPr="00B34669">
        <w:rPr>
          <w:rFonts w:ascii="Calibri" w:eastAsia="Calibri" w:hAnsi="Calibri" w:cs="Times New Roman"/>
          <w:lang w:eastAsia="en-US" w:bidi="ru-RU"/>
        </w:rPr>
        <w:t>, расположенных с шагом 500-600 мм.</w:t>
      </w:r>
    </w:p>
    <w:p w14:paraId="05EBE74D" w14:textId="77777777"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5.2.7 </w:t>
      </w:r>
      <w:proofErr w:type="gramStart"/>
      <w:r w:rsidRPr="00B34669">
        <w:rPr>
          <w:rFonts w:ascii="Calibri" w:eastAsia="Calibri" w:hAnsi="Calibri" w:cs="Times New Roman"/>
          <w:lang w:eastAsia="en-US" w:bidi="ru-RU"/>
        </w:rPr>
        <w:t>В</w:t>
      </w:r>
      <w:proofErr w:type="gramEnd"/>
      <w:r w:rsidRPr="00B34669">
        <w:rPr>
          <w:rFonts w:ascii="Calibri" w:eastAsia="Calibri" w:hAnsi="Calibri" w:cs="Times New Roman"/>
          <w:lang w:eastAsia="en-US" w:bidi="ru-RU"/>
        </w:rPr>
        <w:t xml:space="preserve"> теплоизоляционных конструкциях, предназначенных для трубопроводов подземной канальной прокладки, проклейка швов </w:t>
      </w:r>
      <w:r w:rsidR="00616D33" w:rsidRPr="00B34669">
        <w:rPr>
          <w:rFonts w:ascii="Calibri" w:eastAsia="Calibri" w:hAnsi="Calibri" w:cs="Times New Roman"/>
          <w:bCs/>
          <w:lang w:eastAsia="en-US" w:bidi="ru-RU"/>
        </w:rPr>
        <w:t>лентой полиэтиленовой армированной самоклеящейся «</w:t>
      </w:r>
      <w:proofErr w:type="spellStart"/>
      <w:r w:rsidR="00616D33" w:rsidRPr="00B34669">
        <w:rPr>
          <w:rFonts w:ascii="Calibri" w:eastAsia="Calibri" w:hAnsi="Calibri" w:cs="Times New Roman"/>
          <w:bCs/>
          <w:lang w:eastAsia="en-US" w:bidi="ru-RU"/>
        </w:rPr>
        <w:t>Тилит</w:t>
      </w:r>
      <w:proofErr w:type="spellEnd"/>
      <w:r w:rsidR="00616D33" w:rsidRPr="00B34669">
        <w:rPr>
          <w:rFonts w:ascii="Calibri" w:eastAsia="Calibri" w:hAnsi="Calibri" w:cs="Times New Roman"/>
          <w:bCs/>
          <w:lang w:eastAsia="en-US" w:bidi="ru-RU"/>
        </w:rPr>
        <w:t xml:space="preserve">» </w:t>
      </w:r>
      <w:r w:rsidRPr="00B34669">
        <w:rPr>
          <w:rFonts w:ascii="Calibri" w:eastAsia="Calibri" w:hAnsi="Calibri" w:cs="Times New Roman"/>
          <w:lang w:eastAsia="en-US" w:bidi="ru-RU"/>
        </w:rPr>
        <w:t>обязательна.</w:t>
      </w:r>
    </w:p>
    <w:p w14:paraId="46152500" w14:textId="77777777"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5.2.8 Для теплоизоляции отводов, тройников и переходов на месте выполнения монтажных работ изготавлива</w:t>
      </w:r>
      <w:r w:rsidR="00616D33" w:rsidRPr="00B34669">
        <w:rPr>
          <w:rFonts w:ascii="Calibri" w:eastAsia="Calibri" w:hAnsi="Calibri" w:cs="Times New Roman"/>
          <w:lang w:eastAsia="en-US" w:bidi="ru-RU"/>
        </w:rPr>
        <w:t>ют детали из трубок «</w:t>
      </w:r>
      <w:proofErr w:type="spellStart"/>
      <w:r w:rsidR="00616D33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616D33" w:rsidRPr="00B34669">
        <w:rPr>
          <w:rFonts w:ascii="Calibri" w:eastAsia="Calibri" w:hAnsi="Calibri" w:cs="Times New Roman"/>
          <w:lang w:eastAsia="en-US" w:bidi="ru-RU"/>
        </w:rPr>
        <w:t xml:space="preserve"> Супер» или рулонов (листов) «</w:t>
      </w:r>
      <w:proofErr w:type="spellStart"/>
      <w:r w:rsidR="00616D33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 xml:space="preserve"> Супер», швы которых склеивают клее</w:t>
      </w:r>
      <w:r w:rsidR="00616D33" w:rsidRPr="00B34669">
        <w:rPr>
          <w:rFonts w:ascii="Calibri" w:eastAsia="Calibri" w:hAnsi="Calibri" w:cs="Times New Roman"/>
          <w:lang w:eastAsia="en-US" w:bidi="ru-RU"/>
        </w:rPr>
        <w:t>м «</w:t>
      </w:r>
      <w:proofErr w:type="spellStart"/>
      <w:r w:rsidR="00616D33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>».</w:t>
      </w:r>
    </w:p>
    <w:p w14:paraId="34395B66" w14:textId="77777777" w:rsidR="00F87CC5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5.2.9 Несъемную тепловую изоляцию муфтовой арматуры, установленной на трубопроводах, </w:t>
      </w:r>
      <w:r w:rsidR="00616D33" w:rsidRPr="00B34669">
        <w:rPr>
          <w:rFonts w:ascii="Calibri" w:eastAsia="Calibri" w:hAnsi="Calibri" w:cs="Times New Roman"/>
          <w:lang w:eastAsia="en-US" w:bidi="ru-RU"/>
        </w:rPr>
        <w:t>выполняют изделиями «</w:t>
      </w:r>
      <w:proofErr w:type="spellStart"/>
      <w:r w:rsidR="00616D33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>» вместе с тепловой изоляцией трубопровода. Вырез под привод выполняют на месте выполнения монтажных работ.</w:t>
      </w:r>
      <w:r w:rsidR="006852D8" w:rsidRPr="00B34669">
        <w:rPr>
          <w:rFonts w:ascii="Calibri" w:eastAsia="Calibri" w:hAnsi="Calibri" w:cs="Times New Roman"/>
          <w:lang w:eastAsia="en-US" w:bidi="ru-RU"/>
        </w:rPr>
        <w:t xml:space="preserve"> </w:t>
      </w:r>
    </w:p>
    <w:p w14:paraId="17742F33" w14:textId="77777777" w:rsidR="00971C48" w:rsidRPr="00B34669" w:rsidRDefault="00F87CC5" w:rsidP="00971C48">
      <w:pPr>
        <w:rPr>
          <w:rFonts w:ascii="Calibri" w:hAnsi="Calibri"/>
          <w:lang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5.2.10</w:t>
      </w:r>
      <w:r w:rsidR="00971C48" w:rsidRPr="00B34669">
        <w:rPr>
          <w:rFonts w:ascii="Calibri" w:eastAsia="Calibri" w:hAnsi="Calibri" w:cs="Times New Roman"/>
          <w:lang w:eastAsia="en-US" w:bidi="ru-RU"/>
        </w:rPr>
        <w:t xml:space="preserve"> Съ</w:t>
      </w:r>
      <w:r w:rsidR="00112B52">
        <w:rPr>
          <w:rFonts w:ascii="Calibri" w:eastAsia="Calibri" w:hAnsi="Calibri" w:cs="Times New Roman"/>
          <w:lang w:eastAsia="en-US" w:bidi="ru-RU"/>
        </w:rPr>
        <w:t>емную тепловую изоляцию трубопроводной</w:t>
      </w:r>
      <w:r w:rsidR="00971C48" w:rsidRPr="00B34669">
        <w:rPr>
          <w:rFonts w:ascii="Calibri" w:eastAsia="Calibri" w:hAnsi="Calibri" w:cs="Times New Roman"/>
          <w:lang w:eastAsia="en-US" w:bidi="ru-RU"/>
        </w:rPr>
        <w:t xml:space="preserve"> арматуры, установленной на трубопроводах систем отопления и водоснабжения, выполняют</w:t>
      </w:r>
      <w:r w:rsidR="008F0B96" w:rsidRPr="00B34669">
        <w:rPr>
          <w:rFonts w:ascii="Calibri" w:eastAsia="Calibri" w:hAnsi="Calibri" w:cs="Times New Roman"/>
          <w:lang w:eastAsia="en-US" w:bidi="ru-RU"/>
        </w:rPr>
        <w:t xml:space="preserve"> чехлами энергосберегающими «</w:t>
      </w:r>
      <w:proofErr w:type="spellStart"/>
      <w:r w:rsidR="008F0B96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8F0B96" w:rsidRPr="00B34669">
        <w:rPr>
          <w:rFonts w:ascii="Calibri" w:eastAsia="Calibri" w:hAnsi="Calibri" w:cs="Times New Roman"/>
          <w:lang w:eastAsia="en-US" w:bidi="ru-RU"/>
        </w:rPr>
        <w:t>»</w:t>
      </w:r>
      <w:r w:rsidR="00971C48" w:rsidRPr="00B34669">
        <w:rPr>
          <w:rFonts w:ascii="Calibri" w:eastAsia="Calibri" w:hAnsi="Calibri" w:cs="Times New Roman"/>
          <w:lang w:eastAsia="en-US" w:bidi="ru-RU"/>
        </w:rPr>
        <w:t xml:space="preserve">. </w:t>
      </w:r>
      <w:r w:rsidR="008F0B96" w:rsidRPr="00B34669">
        <w:rPr>
          <w:rFonts w:ascii="Calibri" w:eastAsia="Calibri" w:hAnsi="Calibri" w:cs="Times New Roman"/>
          <w:lang w:eastAsia="en-US" w:bidi="ru-RU"/>
        </w:rPr>
        <w:t>Ч</w:t>
      </w:r>
      <w:r w:rsidR="00971C48" w:rsidRPr="00B34669">
        <w:rPr>
          <w:rFonts w:ascii="Calibri" w:eastAsia="Calibri" w:hAnsi="Calibri" w:cs="Times New Roman"/>
          <w:lang w:eastAsia="en-US" w:bidi="ru-RU"/>
        </w:rPr>
        <w:t xml:space="preserve">ехлы </w:t>
      </w:r>
      <w:r w:rsidR="008F0B96" w:rsidRPr="00B34669">
        <w:rPr>
          <w:rFonts w:ascii="Calibri" w:eastAsia="Calibri" w:hAnsi="Calibri" w:cs="Times New Roman"/>
          <w:lang w:eastAsia="en-US" w:bidi="ru-RU"/>
        </w:rPr>
        <w:t xml:space="preserve">энергосберегающие </w:t>
      </w:r>
      <w:r w:rsidR="00971C48" w:rsidRPr="00B34669">
        <w:rPr>
          <w:rFonts w:ascii="Calibri" w:eastAsia="Calibri" w:hAnsi="Calibri" w:cs="Times New Roman"/>
          <w:lang w:eastAsia="en-US" w:bidi="ru-RU"/>
        </w:rPr>
        <w:t>«</w:t>
      </w:r>
      <w:proofErr w:type="spellStart"/>
      <w:r w:rsidR="00971C48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971C48" w:rsidRPr="00B34669">
        <w:rPr>
          <w:rFonts w:ascii="Calibri" w:eastAsia="Calibri" w:hAnsi="Calibri" w:cs="Times New Roman"/>
          <w:lang w:eastAsia="en-US" w:bidi="ru-RU"/>
        </w:rPr>
        <w:t>» значительно продлевают срок службы запорной арматуры.</w:t>
      </w:r>
    </w:p>
    <w:p w14:paraId="5F437484" w14:textId="77777777" w:rsidR="00971C48" w:rsidRPr="00B34669" w:rsidRDefault="008F0B96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Крепление чехлов энергосберегающих </w:t>
      </w:r>
      <w:r w:rsidR="00971C48" w:rsidRPr="00B34669">
        <w:rPr>
          <w:rFonts w:ascii="Calibri" w:eastAsia="Calibri" w:hAnsi="Calibri" w:cs="Times New Roman"/>
          <w:lang w:eastAsia="en-US" w:bidi="ru-RU"/>
        </w:rPr>
        <w:t>«</w:t>
      </w:r>
      <w:proofErr w:type="spellStart"/>
      <w:r w:rsidR="00971C48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971C48" w:rsidRPr="00B34669">
        <w:rPr>
          <w:rFonts w:ascii="Calibri" w:eastAsia="Calibri" w:hAnsi="Calibri" w:cs="Times New Roman"/>
          <w:lang w:eastAsia="en-US" w:bidi="ru-RU"/>
        </w:rPr>
        <w:t>» производится с помощью многоразовых застежек-липучек.</w:t>
      </w:r>
      <w:r w:rsidR="00B36F4B" w:rsidRPr="00B34669">
        <w:rPr>
          <w:rFonts w:ascii="Calibri" w:eastAsia="Calibri" w:hAnsi="Calibri" w:cs="Times New Roman"/>
          <w:lang w:eastAsia="en-US" w:bidi="ru-RU"/>
        </w:rPr>
        <w:t xml:space="preserve"> Требования к энерго</w:t>
      </w:r>
      <w:r w:rsidR="008573F1" w:rsidRPr="00B34669">
        <w:rPr>
          <w:rFonts w:ascii="Calibri" w:eastAsia="Calibri" w:hAnsi="Calibri" w:cs="Times New Roman"/>
          <w:lang w:eastAsia="en-US" w:bidi="ru-RU"/>
        </w:rPr>
        <w:t xml:space="preserve">сберегающим чехлам </w:t>
      </w:r>
      <w:r w:rsidR="00B36F4B" w:rsidRPr="00B34669">
        <w:rPr>
          <w:rFonts w:ascii="Calibri" w:eastAsia="Calibri" w:hAnsi="Calibri" w:cs="Times New Roman"/>
          <w:lang w:eastAsia="en-US" w:bidi="ru-RU"/>
        </w:rPr>
        <w:t>приведены в разделе 8.</w:t>
      </w:r>
    </w:p>
    <w:p w14:paraId="39D9E69D" w14:textId="77777777" w:rsidR="00DB1144" w:rsidRPr="00B34669" w:rsidRDefault="00F87CC5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5.2.11</w:t>
      </w:r>
      <w:r w:rsidR="00640432" w:rsidRPr="00B34669">
        <w:rPr>
          <w:rFonts w:ascii="Calibri" w:eastAsia="Calibri" w:hAnsi="Calibri" w:cs="Times New Roman"/>
          <w:lang w:eastAsia="en-US" w:bidi="ru-RU"/>
        </w:rPr>
        <w:t xml:space="preserve"> </w:t>
      </w:r>
      <w:proofErr w:type="gramStart"/>
      <w:r w:rsidR="00640432" w:rsidRPr="00B34669">
        <w:rPr>
          <w:rFonts w:ascii="Calibri" w:eastAsia="Calibri" w:hAnsi="Calibri" w:cs="Times New Roman"/>
          <w:lang w:eastAsia="en-US" w:bidi="ru-RU"/>
        </w:rPr>
        <w:t>В</w:t>
      </w:r>
      <w:proofErr w:type="gramEnd"/>
      <w:r w:rsidR="00640432" w:rsidRPr="00B34669">
        <w:rPr>
          <w:rFonts w:ascii="Calibri" w:eastAsia="Calibri" w:hAnsi="Calibri" w:cs="Times New Roman"/>
          <w:lang w:eastAsia="en-US" w:bidi="ru-RU"/>
        </w:rPr>
        <w:t xml:space="preserve"> многослойных теплоизоляционных конструкциях, предназначенных для трубопроводов, установку второго и последующего слоев тепловой изоляции выполняют с перекрытием швов каждого предыдущего слоя. Швы всех слоев тепловой изоля</w:t>
      </w:r>
      <w:r w:rsidR="00DB1144" w:rsidRPr="00B34669">
        <w:rPr>
          <w:rFonts w:ascii="Calibri" w:eastAsia="Calibri" w:hAnsi="Calibri" w:cs="Times New Roman"/>
          <w:lang w:eastAsia="en-US" w:bidi="ru-RU"/>
        </w:rPr>
        <w:t>ции склеивают клеем «</w:t>
      </w:r>
      <w:proofErr w:type="spellStart"/>
      <w:r w:rsidR="00DB1144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640432" w:rsidRPr="00B34669">
        <w:rPr>
          <w:rFonts w:ascii="Calibri" w:eastAsia="Calibri" w:hAnsi="Calibri" w:cs="Times New Roman"/>
          <w:lang w:eastAsia="en-US" w:bidi="ru-RU"/>
        </w:rPr>
        <w:t xml:space="preserve">». Рекомендуется дополнительно проклеивать швы наружного слоя </w:t>
      </w:r>
      <w:r w:rsidR="00DB1144" w:rsidRPr="00B34669">
        <w:rPr>
          <w:rFonts w:ascii="Calibri" w:eastAsia="Calibri" w:hAnsi="Calibri" w:cs="Times New Roman"/>
          <w:bCs/>
          <w:lang w:eastAsia="en-US" w:bidi="ru-RU"/>
        </w:rPr>
        <w:t>лентой полиэтиленовой армированной самоклеящейся «</w:t>
      </w:r>
      <w:proofErr w:type="spellStart"/>
      <w:r w:rsidR="00DB1144" w:rsidRPr="00B34669">
        <w:rPr>
          <w:rFonts w:ascii="Calibri" w:eastAsia="Calibri" w:hAnsi="Calibri" w:cs="Times New Roman"/>
          <w:bCs/>
          <w:lang w:eastAsia="en-US" w:bidi="ru-RU"/>
        </w:rPr>
        <w:t>Тилит</w:t>
      </w:r>
      <w:proofErr w:type="spellEnd"/>
      <w:r w:rsidR="00DB1144" w:rsidRPr="00B34669">
        <w:rPr>
          <w:rFonts w:ascii="Calibri" w:eastAsia="Calibri" w:hAnsi="Calibri" w:cs="Times New Roman"/>
          <w:bCs/>
          <w:lang w:eastAsia="en-US" w:bidi="ru-RU"/>
        </w:rPr>
        <w:t>».</w:t>
      </w:r>
      <w:r w:rsidR="00DB1144" w:rsidRPr="00B34669">
        <w:rPr>
          <w:rFonts w:ascii="Calibri" w:eastAsia="Calibri" w:hAnsi="Calibri" w:cs="Times New Roman"/>
          <w:lang w:eastAsia="en-US" w:bidi="ru-RU"/>
        </w:rPr>
        <w:t xml:space="preserve"> </w:t>
      </w:r>
    </w:p>
    <w:p w14:paraId="7770D5C5" w14:textId="77777777" w:rsidR="00640432" w:rsidRPr="00B34669" w:rsidRDefault="00F87CC5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5.2.12</w:t>
      </w:r>
      <w:r w:rsidR="00640432" w:rsidRPr="00B34669">
        <w:rPr>
          <w:rFonts w:ascii="Calibri" w:eastAsia="Calibri" w:hAnsi="Calibri" w:cs="Times New Roman"/>
          <w:lang w:eastAsia="en-US" w:bidi="ru-RU"/>
        </w:rPr>
        <w:t xml:space="preserve"> Для тепловой и</w:t>
      </w:r>
      <w:r w:rsidR="00DB1144" w:rsidRPr="00B34669">
        <w:rPr>
          <w:rFonts w:ascii="Calibri" w:eastAsia="Calibri" w:hAnsi="Calibri" w:cs="Times New Roman"/>
          <w:lang w:eastAsia="en-US" w:bidi="ru-RU"/>
        </w:rPr>
        <w:t>золяции емкостей применяют рулоны (листы) «</w:t>
      </w:r>
      <w:proofErr w:type="spellStart"/>
      <w:r w:rsidR="00DB1144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640432" w:rsidRPr="00B34669">
        <w:rPr>
          <w:rFonts w:ascii="Calibri" w:eastAsia="Calibri" w:hAnsi="Calibri" w:cs="Times New Roman"/>
          <w:lang w:eastAsia="en-US" w:bidi="ru-RU"/>
        </w:rPr>
        <w:t xml:space="preserve"> Супер» или самоклеящиеся </w:t>
      </w:r>
      <w:r w:rsidR="00DB1144" w:rsidRPr="00B34669">
        <w:rPr>
          <w:rFonts w:ascii="Calibri" w:eastAsia="Calibri" w:hAnsi="Calibri" w:cs="Times New Roman"/>
          <w:lang w:eastAsia="en-US" w:bidi="ru-RU"/>
        </w:rPr>
        <w:t>рулоны (листы</w:t>
      </w:r>
      <w:r w:rsidR="0015092C" w:rsidRPr="00B34669">
        <w:rPr>
          <w:rFonts w:ascii="Calibri" w:eastAsia="Calibri" w:hAnsi="Calibri" w:cs="Times New Roman"/>
          <w:lang w:eastAsia="en-US" w:bidi="ru-RU"/>
        </w:rPr>
        <w:t>) «</w:t>
      </w:r>
      <w:proofErr w:type="spellStart"/>
      <w:r w:rsidR="0015092C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0D1A0C" w:rsidRPr="00B34669">
        <w:rPr>
          <w:rFonts w:ascii="Calibri" w:eastAsia="Calibri" w:hAnsi="Calibri" w:cs="Times New Roman"/>
          <w:lang w:eastAsia="en-US" w:bidi="ru-RU"/>
        </w:rPr>
        <w:t xml:space="preserve"> Блек Стар </w:t>
      </w:r>
      <w:proofErr w:type="spellStart"/>
      <w:r w:rsidR="000D1A0C" w:rsidRPr="00B34669">
        <w:rPr>
          <w:rFonts w:ascii="Calibri" w:eastAsia="Calibri" w:hAnsi="Calibri" w:cs="Times New Roman"/>
          <w:lang w:eastAsia="en-US" w:bidi="ru-RU"/>
        </w:rPr>
        <w:t>Дакт</w:t>
      </w:r>
      <w:proofErr w:type="spellEnd"/>
      <w:r w:rsidR="000D1A0C" w:rsidRPr="00B34669">
        <w:rPr>
          <w:rFonts w:ascii="Calibri" w:eastAsia="Calibri" w:hAnsi="Calibri" w:cs="Times New Roman"/>
          <w:lang w:eastAsia="en-US" w:bidi="ru-RU"/>
        </w:rPr>
        <w:t>».</w:t>
      </w:r>
      <w:r w:rsidR="00640432" w:rsidRPr="00B34669">
        <w:rPr>
          <w:rFonts w:ascii="Calibri" w:eastAsia="Calibri" w:hAnsi="Calibri" w:cs="Times New Roman"/>
          <w:lang w:eastAsia="en-US" w:bidi="ru-RU"/>
        </w:rPr>
        <w:t xml:space="preserve"> </w:t>
      </w:r>
      <w:r w:rsidR="000D1A0C" w:rsidRPr="00B34669">
        <w:rPr>
          <w:rFonts w:ascii="Calibri" w:eastAsia="Calibri" w:hAnsi="Calibri" w:cs="Times New Roman"/>
          <w:lang w:eastAsia="en-US" w:bidi="ru-RU"/>
        </w:rPr>
        <w:t>Рулоны (листы) «</w:t>
      </w:r>
      <w:proofErr w:type="spellStart"/>
      <w:r w:rsidR="000D1A0C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640432" w:rsidRPr="00B34669">
        <w:rPr>
          <w:rFonts w:ascii="Calibri" w:eastAsia="Calibri" w:hAnsi="Calibri" w:cs="Times New Roman"/>
          <w:lang w:eastAsia="en-US" w:bidi="ru-RU"/>
        </w:rPr>
        <w:t xml:space="preserve"> Супер» приклеивают к изолируемой поверх</w:t>
      </w:r>
      <w:r w:rsidR="000D1A0C" w:rsidRPr="00B34669">
        <w:rPr>
          <w:rFonts w:ascii="Calibri" w:eastAsia="Calibri" w:hAnsi="Calibri" w:cs="Times New Roman"/>
          <w:lang w:eastAsia="en-US" w:bidi="ru-RU"/>
        </w:rPr>
        <w:t>ности емкости клеем «</w:t>
      </w:r>
      <w:proofErr w:type="spellStart"/>
      <w:r w:rsidR="000D1A0C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640432" w:rsidRPr="00B34669">
        <w:rPr>
          <w:rFonts w:ascii="Calibri" w:eastAsia="Calibri" w:hAnsi="Calibri" w:cs="Times New Roman"/>
          <w:lang w:eastAsia="en-US" w:bidi="ru-RU"/>
        </w:rPr>
        <w:t xml:space="preserve">». Швы между изделиями следует проклеить </w:t>
      </w:r>
      <w:r w:rsidR="000D1A0C" w:rsidRPr="00B34669">
        <w:rPr>
          <w:rFonts w:ascii="Calibri" w:eastAsia="Calibri" w:hAnsi="Calibri" w:cs="Times New Roman"/>
          <w:bCs/>
          <w:lang w:eastAsia="en-US" w:bidi="ru-RU"/>
        </w:rPr>
        <w:t>лентой полиэтиленовой армированной самоклеящейся «</w:t>
      </w:r>
      <w:proofErr w:type="spellStart"/>
      <w:r w:rsidR="000D1A0C" w:rsidRPr="00B34669">
        <w:rPr>
          <w:rFonts w:ascii="Calibri" w:eastAsia="Calibri" w:hAnsi="Calibri" w:cs="Times New Roman"/>
          <w:bCs/>
          <w:lang w:eastAsia="en-US" w:bidi="ru-RU"/>
        </w:rPr>
        <w:t>Тилит</w:t>
      </w:r>
      <w:proofErr w:type="spellEnd"/>
      <w:r w:rsidR="000D1A0C" w:rsidRPr="00B34669">
        <w:rPr>
          <w:rFonts w:ascii="Calibri" w:eastAsia="Calibri" w:hAnsi="Calibri" w:cs="Times New Roman"/>
          <w:bCs/>
          <w:lang w:eastAsia="en-US" w:bidi="ru-RU"/>
        </w:rPr>
        <w:t>».</w:t>
      </w:r>
      <w:r w:rsidR="000D1A0C" w:rsidRPr="00B34669">
        <w:rPr>
          <w:rFonts w:ascii="Calibri" w:eastAsia="Calibri" w:hAnsi="Calibri" w:cs="Times New Roman"/>
          <w:lang w:eastAsia="en-US" w:bidi="ru-RU"/>
        </w:rPr>
        <w:t xml:space="preserve"> </w:t>
      </w:r>
    </w:p>
    <w:p w14:paraId="3EC5E45F" w14:textId="77777777" w:rsidR="00640432" w:rsidRPr="00B34669" w:rsidRDefault="00F87CC5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5.2.13</w:t>
      </w:r>
      <w:r w:rsidR="00640432" w:rsidRPr="00B34669">
        <w:rPr>
          <w:rFonts w:ascii="Calibri" w:eastAsia="Calibri" w:hAnsi="Calibri" w:cs="Times New Roman"/>
          <w:lang w:eastAsia="en-US" w:bidi="ru-RU"/>
        </w:rPr>
        <w:t xml:space="preserve"> </w:t>
      </w:r>
      <w:proofErr w:type="gramStart"/>
      <w:r w:rsidR="00640432" w:rsidRPr="00B34669">
        <w:rPr>
          <w:rFonts w:ascii="Calibri" w:eastAsia="Calibri" w:hAnsi="Calibri" w:cs="Times New Roman"/>
          <w:lang w:eastAsia="en-US" w:bidi="ru-RU"/>
        </w:rPr>
        <w:t>В</w:t>
      </w:r>
      <w:proofErr w:type="gramEnd"/>
      <w:r w:rsidR="00640432" w:rsidRPr="00B34669">
        <w:rPr>
          <w:rFonts w:ascii="Calibri" w:eastAsia="Calibri" w:hAnsi="Calibri" w:cs="Times New Roman"/>
          <w:lang w:eastAsia="en-US" w:bidi="ru-RU"/>
        </w:rPr>
        <w:t xml:space="preserve"> многослойных теплоизоляционных конструкциях для емкостей установку второго и последующего слоев тепловой изоляции выполняют с перекрыт</w:t>
      </w:r>
      <w:r w:rsidR="004474FC" w:rsidRPr="00B34669">
        <w:rPr>
          <w:rFonts w:ascii="Calibri" w:eastAsia="Calibri" w:hAnsi="Calibri" w:cs="Times New Roman"/>
          <w:lang w:eastAsia="en-US" w:bidi="ru-RU"/>
        </w:rPr>
        <w:t>ием швов предыдущего слоя. Рулоны (листы) «</w:t>
      </w:r>
      <w:proofErr w:type="spellStart"/>
      <w:r w:rsidR="004474FC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640432" w:rsidRPr="00B34669">
        <w:rPr>
          <w:rFonts w:ascii="Calibri" w:eastAsia="Calibri" w:hAnsi="Calibri" w:cs="Times New Roman"/>
          <w:lang w:eastAsia="en-US" w:bidi="ru-RU"/>
        </w:rPr>
        <w:t xml:space="preserve"> Супер» каждого последующего слоя приклеивают </w:t>
      </w:r>
      <w:r w:rsidR="004474FC" w:rsidRPr="00B34669">
        <w:rPr>
          <w:rFonts w:ascii="Calibri" w:eastAsia="Calibri" w:hAnsi="Calibri" w:cs="Times New Roman"/>
          <w:lang w:eastAsia="en-US" w:bidi="ru-RU"/>
        </w:rPr>
        <w:t>к предыдущему клеем «</w:t>
      </w:r>
      <w:proofErr w:type="spellStart"/>
      <w:r w:rsidR="004474FC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640432" w:rsidRPr="00B34669">
        <w:rPr>
          <w:rFonts w:ascii="Calibri" w:eastAsia="Calibri" w:hAnsi="Calibri" w:cs="Times New Roman"/>
          <w:lang w:eastAsia="en-US" w:bidi="ru-RU"/>
        </w:rPr>
        <w:t xml:space="preserve">». </w:t>
      </w:r>
      <w:r w:rsidR="004474FC" w:rsidRPr="00B34669">
        <w:rPr>
          <w:rFonts w:ascii="Calibri" w:eastAsia="Calibri" w:hAnsi="Calibri" w:cs="Times New Roman"/>
          <w:lang w:eastAsia="en-US" w:bidi="ru-RU"/>
        </w:rPr>
        <w:t>Швы между изделиями «</w:t>
      </w:r>
      <w:proofErr w:type="spellStart"/>
      <w:r w:rsidR="004474FC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640432" w:rsidRPr="00B34669">
        <w:rPr>
          <w:rFonts w:ascii="Calibri" w:eastAsia="Calibri" w:hAnsi="Calibri" w:cs="Times New Roman"/>
          <w:lang w:eastAsia="en-US" w:bidi="ru-RU"/>
        </w:rPr>
        <w:t xml:space="preserve">» одного слоя проклеивают </w:t>
      </w:r>
      <w:r w:rsidR="004474FC" w:rsidRPr="00B34669">
        <w:rPr>
          <w:rFonts w:ascii="Calibri" w:eastAsia="Calibri" w:hAnsi="Calibri" w:cs="Times New Roman"/>
          <w:bCs/>
          <w:lang w:eastAsia="en-US" w:bidi="ru-RU"/>
        </w:rPr>
        <w:t>лентой полиэтиленовой армированной самоклеящейся «</w:t>
      </w:r>
      <w:proofErr w:type="spellStart"/>
      <w:r w:rsidR="004474FC" w:rsidRPr="00B34669">
        <w:rPr>
          <w:rFonts w:ascii="Calibri" w:eastAsia="Calibri" w:hAnsi="Calibri" w:cs="Times New Roman"/>
          <w:bCs/>
          <w:lang w:eastAsia="en-US" w:bidi="ru-RU"/>
        </w:rPr>
        <w:t>Тилит</w:t>
      </w:r>
      <w:proofErr w:type="spellEnd"/>
      <w:r w:rsidR="004474FC" w:rsidRPr="00B34669">
        <w:rPr>
          <w:rFonts w:ascii="Calibri" w:eastAsia="Calibri" w:hAnsi="Calibri" w:cs="Times New Roman"/>
          <w:bCs/>
          <w:lang w:eastAsia="en-US" w:bidi="ru-RU"/>
        </w:rPr>
        <w:t>».</w:t>
      </w:r>
      <w:r w:rsidR="004474FC" w:rsidRPr="00B34669">
        <w:rPr>
          <w:rFonts w:ascii="Calibri" w:eastAsia="Calibri" w:hAnsi="Calibri" w:cs="Times New Roman"/>
          <w:lang w:eastAsia="en-US" w:bidi="ru-RU"/>
        </w:rPr>
        <w:t xml:space="preserve"> </w:t>
      </w:r>
    </w:p>
    <w:p w14:paraId="48D6E974" w14:textId="77777777" w:rsidR="00640432" w:rsidRPr="00B34669" w:rsidRDefault="00F87CC5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5.2.14</w:t>
      </w:r>
      <w:r w:rsidR="00640432" w:rsidRPr="00B34669">
        <w:rPr>
          <w:rFonts w:ascii="Calibri" w:eastAsia="Calibri" w:hAnsi="Calibri" w:cs="Times New Roman"/>
          <w:lang w:eastAsia="en-US" w:bidi="ru-RU"/>
        </w:rPr>
        <w:t xml:space="preserve"> При тепловой изоляции оборудования и трубопро</w:t>
      </w:r>
      <w:r w:rsidR="000D1A0C" w:rsidRPr="00B34669">
        <w:rPr>
          <w:rFonts w:ascii="Calibri" w:eastAsia="Calibri" w:hAnsi="Calibri" w:cs="Times New Roman"/>
          <w:lang w:eastAsia="en-US" w:bidi="ru-RU"/>
        </w:rPr>
        <w:t>водов торцы изделий «</w:t>
      </w:r>
      <w:proofErr w:type="spellStart"/>
      <w:r w:rsidR="000D1A0C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640432" w:rsidRPr="00B34669">
        <w:rPr>
          <w:rFonts w:ascii="Calibri" w:eastAsia="Calibri" w:hAnsi="Calibri" w:cs="Times New Roman"/>
          <w:lang w:eastAsia="en-US" w:bidi="ru-RU"/>
        </w:rPr>
        <w:t>» на краевых конструкциях и места их примыкания к металлическим поверхностям (люки, патрубки, штуцера, фланцевые соединения) должны быть проклеены</w:t>
      </w:r>
      <w:r w:rsidR="004474FC" w:rsidRPr="00B34669">
        <w:rPr>
          <w:rFonts w:ascii="Calibri" w:eastAsia="Calibri" w:hAnsi="Calibri" w:cs="Times New Roman"/>
          <w:bCs/>
          <w:lang w:eastAsia="en-US" w:bidi="ru-RU"/>
        </w:rPr>
        <w:t xml:space="preserve"> лентой полиэтиленовой армированной самоклеящейся «</w:t>
      </w:r>
      <w:proofErr w:type="spellStart"/>
      <w:r w:rsidR="004474FC" w:rsidRPr="00B34669">
        <w:rPr>
          <w:rFonts w:ascii="Calibri" w:eastAsia="Calibri" w:hAnsi="Calibri" w:cs="Times New Roman"/>
          <w:bCs/>
          <w:lang w:eastAsia="en-US" w:bidi="ru-RU"/>
        </w:rPr>
        <w:t>Тилит</w:t>
      </w:r>
      <w:proofErr w:type="spellEnd"/>
      <w:r w:rsidR="004474FC" w:rsidRPr="00B34669">
        <w:rPr>
          <w:rFonts w:ascii="Calibri" w:eastAsia="Calibri" w:hAnsi="Calibri" w:cs="Times New Roman"/>
          <w:bCs/>
          <w:lang w:eastAsia="en-US" w:bidi="ru-RU"/>
        </w:rPr>
        <w:t>».</w:t>
      </w:r>
      <w:r w:rsidR="004474FC" w:rsidRPr="00B34669">
        <w:rPr>
          <w:rFonts w:ascii="Calibri" w:eastAsia="Calibri" w:hAnsi="Calibri" w:cs="Times New Roman"/>
          <w:lang w:eastAsia="en-US" w:bidi="ru-RU"/>
        </w:rPr>
        <w:t xml:space="preserve"> </w:t>
      </w:r>
    </w:p>
    <w:p w14:paraId="77C6D1EA" w14:textId="77777777" w:rsidR="00640432" w:rsidRPr="00B34669" w:rsidRDefault="00F87CC5" w:rsidP="00640432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5.2.15</w:t>
      </w:r>
      <w:r w:rsidR="00640432" w:rsidRPr="00B34669">
        <w:rPr>
          <w:rFonts w:ascii="Calibri" w:eastAsia="Calibri" w:hAnsi="Calibri" w:cs="Times New Roman"/>
          <w:lang w:eastAsia="en-US" w:bidi="ru-RU"/>
        </w:rPr>
        <w:t xml:space="preserve"> При тепловой изоляции обор</w:t>
      </w:r>
      <w:r w:rsidR="004474FC" w:rsidRPr="00B34669">
        <w:rPr>
          <w:rFonts w:ascii="Calibri" w:eastAsia="Calibri" w:hAnsi="Calibri" w:cs="Times New Roman"/>
          <w:lang w:eastAsia="en-US" w:bidi="ru-RU"/>
        </w:rPr>
        <w:t>удования и трубопроводов рулонами (листами) «</w:t>
      </w:r>
      <w:proofErr w:type="spellStart"/>
      <w:r w:rsidR="004474FC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640432" w:rsidRPr="00B34669">
        <w:rPr>
          <w:rFonts w:ascii="Calibri" w:eastAsia="Calibri" w:hAnsi="Calibri" w:cs="Times New Roman"/>
          <w:lang w:eastAsia="en-US" w:bidi="ru-RU"/>
        </w:rPr>
        <w:t xml:space="preserve"> </w:t>
      </w:r>
      <w:proofErr w:type="gramStart"/>
      <w:r w:rsidR="00640432" w:rsidRPr="00B34669">
        <w:rPr>
          <w:rFonts w:ascii="Calibri" w:eastAsia="Calibri" w:hAnsi="Calibri" w:cs="Times New Roman"/>
          <w:lang w:eastAsia="en-US" w:bidi="ru-RU"/>
        </w:rPr>
        <w:t xml:space="preserve">Супер </w:t>
      </w:r>
      <w:r w:rsidR="004474FC" w:rsidRPr="00B34669">
        <w:rPr>
          <w:rFonts w:ascii="Calibri" w:eastAsia="Calibri" w:hAnsi="Calibri" w:cs="Times New Roman"/>
          <w:lang w:eastAsia="en-US" w:bidi="ru-RU"/>
        </w:rPr>
        <w:t>АЛ</w:t>
      </w:r>
      <w:proofErr w:type="gramEnd"/>
      <w:r w:rsidR="004474FC" w:rsidRPr="00B34669">
        <w:rPr>
          <w:rFonts w:ascii="Calibri" w:eastAsia="Calibri" w:hAnsi="Calibri" w:cs="Times New Roman"/>
          <w:lang w:eastAsia="en-US" w:bidi="ru-RU"/>
        </w:rPr>
        <w:t>»</w:t>
      </w:r>
      <w:r w:rsidR="00701100" w:rsidRPr="00B34669">
        <w:rPr>
          <w:rFonts w:ascii="Calibri" w:eastAsia="Calibri" w:hAnsi="Calibri" w:cs="Times New Roman"/>
          <w:lang w:eastAsia="en-US" w:bidi="ru-RU"/>
        </w:rPr>
        <w:t>, «</w:t>
      </w:r>
      <w:proofErr w:type="spellStart"/>
      <w:r w:rsidR="00701100" w:rsidRPr="00B34669">
        <w:rPr>
          <w:rFonts w:ascii="Calibri" w:eastAsia="Calibri" w:hAnsi="Calibri" w:cs="Times New Roman"/>
          <w:lang w:eastAsia="en-US" w:bidi="ru-RU"/>
        </w:rPr>
        <w:t>Пенофол</w:t>
      </w:r>
      <w:proofErr w:type="spellEnd"/>
      <w:r w:rsidR="00701100" w:rsidRPr="00B34669">
        <w:rPr>
          <w:rFonts w:ascii="Calibri" w:eastAsia="Calibri" w:hAnsi="Calibri" w:cs="Times New Roman"/>
          <w:lang w:eastAsia="en-US" w:bidi="ru-RU"/>
        </w:rPr>
        <w:t>» тип А</w:t>
      </w:r>
      <w:r w:rsidR="004474FC" w:rsidRPr="00B34669">
        <w:rPr>
          <w:rFonts w:ascii="Calibri" w:eastAsia="Calibri" w:hAnsi="Calibri" w:cs="Times New Roman"/>
          <w:lang w:eastAsia="en-US" w:bidi="ru-RU"/>
        </w:rPr>
        <w:t xml:space="preserve"> или самоклеящимися </w:t>
      </w:r>
      <w:r w:rsidR="00640432" w:rsidRPr="00B34669">
        <w:rPr>
          <w:rFonts w:ascii="Calibri" w:eastAsia="Calibri" w:hAnsi="Calibri" w:cs="Times New Roman"/>
          <w:lang w:eastAsia="en-US" w:bidi="ru-RU"/>
        </w:rPr>
        <w:t>рулонами</w:t>
      </w:r>
      <w:r w:rsidR="004474FC" w:rsidRPr="00B34669">
        <w:rPr>
          <w:rFonts w:ascii="Calibri" w:eastAsia="Calibri" w:hAnsi="Calibri" w:cs="Times New Roman"/>
          <w:lang w:eastAsia="en-US" w:bidi="ru-RU"/>
        </w:rPr>
        <w:t xml:space="preserve"> (листами) «</w:t>
      </w:r>
      <w:proofErr w:type="spellStart"/>
      <w:r w:rsidR="004474FC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4474FC" w:rsidRPr="00B34669">
        <w:rPr>
          <w:rFonts w:ascii="Calibri" w:eastAsia="Calibri" w:hAnsi="Calibri" w:cs="Times New Roman"/>
          <w:lang w:eastAsia="en-US" w:bidi="ru-RU"/>
        </w:rPr>
        <w:t xml:space="preserve"> Блек Стар </w:t>
      </w:r>
      <w:proofErr w:type="spellStart"/>
      <w:r w:rsidR="004474FC" w:rsidRPr="00B34669">
        <w:rPr>
          <w:rFonts w:ascii="Calibri" w:eastAsia="Calibri" w:hAnsi="Calibri" w:cs="Times New Roman"/>
          <w:lang w:eastAsia="en-US" w:bidi="ru-RU"/>
        </w:rPr>
        <w:t>Дакт</w:t>
      </w:r>
      <w:proofErr w:type="spellEnd"/>
      <w:r w:rsidR="004474FC" w:rsidRPr="00B34669">
        <w:rPr>
          <w:rFonts w:ascii="Calibri" w:eastAsia="Calibri" w:hAnsi="Calibri" w:cs="Times New Roman"/>
          <w:lang w:eastAsia="en-US" w:bidi="ru-RU"/>
        </w:rPr>
        <w:t xml:space="preserve"> </w:t>
      </w:r>
      <w:r w:rsidR="00640432" w:rsidRPr="00B34669">
        <w:rPr>
          <w:rFonts w:ascii="Calibri" w:eastAsia="Calibri" w:hAnsi="Calibri" w:cs="Times New Roman"/>
          <w:lang w:eastAsia="en-US" w:bidi="ru-RU"/>
        </w:rPr>
        <w:t>АЛ»</w:t>
      </w:r>
      <w:r w:rsidR="00701100" w:rsidRPr="00B34669">
        <w:rPr>
          <w:rFonts w:ascii="Calibri" w:eastAsia="Calibri" w:hAnsi="Calibri" w:cs="Times New Roman"/>
          <w:lang w:eastAsia="en-US" w:bidi="ru-RU"/>
        </w:rPr>
        <w:t>, «</w:t>
      </w:r>
      <w:proofErr w:type="spellStart"/>
      <w:r w:rsidR="00701100" w:rsidRPr="00B34669">
        <w:rPr>
          <w:rFonts w:ascii="Calibri" w:eastAsia="Calibri" w:hAnsi="Calibri" w:cs="Times New Roman"/>
          <w:lang w:eastAsia="en-US" w:bidi="ru-RU"/>
        </w:rPr>
        <w:t>Пенофол</w:t>
      </w:r>
      <w:proofErr w:type="spellEnd"/>
      <w:r w:rsidR="00701100" w:rsidRPr="00B34669">
        <w:rPr>
          <w:rFonts w:ascii="Calibri" w:eastAsia="Calibri" w:hAnsi="Calibri" w:cs="Times New Roman"/>
          <w:lang w:eastAsia="en-US" w:bidi="ru-RU"/>
        </w:rPr>
        <w:t>» тип С (самоклеящийся)</w:t>
      </w:r>
      <w:r w:rsidR="00640432" w:rsidRPr="00B34669">
        <w:rPr>
          <w:rFonts w:ascii="Calibri" w:eastAsia="Calibri" w:hAnsi="Calibri" w:cs="Times New Roman"/>
          <w:lang w:eastAsia="en-US" w:bidi="ru-RU"/>
        </w:rPr>
        <w:t xml:space="preserve"> и при использовании этих изделий в качестве наружного слоя в многослойной конструкции швы изделий следует проклеивать</w:t>
      </w:r>
      <w:r w:rsidR="004474FC" w:rsidRPr="00B34669">
        <w:rPr>
          <w:rFonts w:ascii="Calibri" w:eastAsia="Calibri" w:hAnsi="Calibri" w:cs="Times New Roman"/>
          <w:lang w:eastAsia="en-US" w:bidi="ru-RU"/>
        </w:rPr>
        <w:t xml:space="preserve"> </w:t>
      </w:r>
      <w:r w:rsidR="004474FC" w:rsidRPr="00B34669">
        <w:rPr>
          <w:rFonts w:ascii="Calibri" w:eastAsia="Calibri" w:hAnsi="Calibri" w:cs="Times New Roman"/>
          <w:bCs/>
          <w:lang w:eastAsia="en-US" w:bidi="ru-RU"/>
        </w:rPr>
        <w:t xml:space="preserve">лентой алюминиевой самоклеящейся «ЛАС». </w:t>
      </w:r>
      <w:r w:rsidR="00640432" w:rsidRPr="00B34669">
        <w:rPr>
          <w:rFonts w:ascii="Calibri" w:eastAsia="Calibri" w:hAnsi="Calibri" w:cs="Times New Roman"/>
          <w:lang w:eastAsia="en-US" w:bidi="ru-RU"/>
        </w:rPr>
        <w:t>При необходимости лента может быть использована в качестве бандажей, выполненных с шагом 500 - 600 мм.</w:t>
      </w:r>
    </w:p>
    <w:p w14:paraId="217008DA" w14:textId="77777777" w:rsidR="00640432" w:rsidRPr="00B34669" w:rsidRDefault="00F87CC5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5.2.16</w:t>
      </w:r>
      <w:r w:rsidR="00640432" w:rsidRPr="00B34669">
        <w:rPr>
          <w:rFonts w:ascii="Calibri" w:eastAsia="Calibri" w:hAnsi="Calibri" w:cs="Times New Roman"/>
          <w:lang w:eastAsia="en-US" w:bidi="ru-RU"/>
        </w:rPr>
        <w:t xml:space="preserve"> Требования к</w:t>
      </w:r>
      <w:r w:rsidR="004474FC" w:rsidRPr="00B34669">
        <w:rPr>
          <w:rFonts w:ascii="Calibri" w:eastAsia="Calibri" w:hAnsi="Calibri" w:cs="Times New Roman"/>
          <w:lang w:eastAsia="en-US" w:bidi="ru-RU"/>
        </w:rPr>
        <w:t xml:space="preserve"> применению изделий «</w:t>
      </w:r>
      <w:proofErr w:type="spellStart"/>
      <w:r w:rsidR="004474FC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640432" w:rsidRPr="00B34669">
        <w:rPr>
          <w:rFonts w:ascii="Calibri" w:eastAsia="Calibri" w:hAnsi="Calibri" w:cs="Times New Roman"/>
          <w:lang w:eastAsia="en-US" w:bidi="ru-RU"/>
        </w:rPr>
        <w:t>» с покрытием и без покрытия приведены </w:t>
      </w:r>
      <w:hyperlink r:id="rId48" w:anchor="i133479" w:tooltip="пункт 5.1.4" w:history="1">
        <w:r w:rsidR="00640432" w:rsidRPr="00B34669">
          <w:rPr>
            <w:rStyle w:val="ad"/>
            <w:rFonts w:ascii="Calibri" w:eastAsia="Calibri" w:hAnsi="Calibri" w:cs="Times New Roman"/>
            <w:lang w:eastAsia="en-US" w:bidi="ru-RU"/>
          </w:rPr>
          <w:t>5.1.4</w:t>
        </w:r>
      </w:hyperlink>
      <w:r w:rsidR="00640432" w:rsidRPr="00B34669">
        <w:rPr>
          <w:rFonts w:ascii="Calibri" w:eastAsia="Calibri" w:hAnsi="Calibri" w:cs="Times New Roman"/>
          <w:lang w:eastAsia="en-US" w:bidi="ru-RU"/>
        </w:rPr>
        <w:t>-</w:t>
      </w:r>
      <w:r w:rsidR="00460741" w:rsidRPr="00B34669">
        <w:rPr>
          <w:rFonts w:ascii="Calibri" w:eastAsia="Calibri" w:hAnsi="Calibri" w:cs="Times New Roman"/>
          <w:lang w:eastAsia="en-US" w:bidi="ru-RU"/>
        </w:rPr>
        <w:t>5.1.8</w:t>
      </w:r>
      <w:r w:rsidR="00640432" w:rsidRPr="00B34669">
        <w:rPr>
          <w:rFonts w:ascii="Calibri" w:eastAsia="Calibri" w:hAnsi="Calibri" w:cs="Times New Roman"/>
          <w:lang w:eastAsia="en-US" w:bidi="ru-RU"/>
        </w:rPr>
        <w:t>.</w:t>
      </w:r>
    </w:p>
    <w:p w14:paraId="62105CFF" w14:textId="77777777"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bookmarkStart w:id="14" w:name="i194613"/>
      <w:bookmarkEnd w:id="14"/>
      <w:r w:rsidRPr="00B34669">
        <w:rPr>
          <w:rFonts w:ascii="Calibri" w:eastAsia="Calibri" w:hAnsi="Calibri" w:cs="Times New Roman"/>
          <w:lang w:eastAsia="en-US" w:bidi="ru-RU"/>
        </w:rPr>
        <w:t>5.2.17 Установка гибкого</w:t>
      </w:r>
      <w:r w:rsidR="00B623A0" w:rsidRPr="00B34669">
        <w:rPr>
          <w:rFonts w:ascii="Calibri" w:eastAsia="Calibri" w:hAnsi="Calibri" w:cs="Times New Roman"/>
          <w:lang w:eastAsia="en-US" w:bidi="ru-RU"/>
        </w:rPr>
        <w:t xml:space="preserve"> покровного материала «</w:t>
      </w:r>
      <w:proofErr w:type="spellStart"/>
      <w:r w:rsidR="00B623A0" w:rsidRPr="00B34669">
        <w:rPr>
          <w:rFonts w:ascii="Calibri" w:eastAsia="Calibri" w:hAnsi="Calibri" w:cs="Times New Roman"/>
          <w:lang w:eastAsia="en-US" w:bidi="ru-RU"/>
        </w:rPr>
        <w:t>Армофол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 xml:space="preserve"> ТК» должна производиться с 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нахлестом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 xml:space="preserve"> 40-50 мм по продольным и поперечным швам</w:t>
      </w:r>
      <w:r w:rsidR="00B623A0" w:rsidRPr="00B34669">
        <w:rPr>
          <w:rFonts w:ascii="Calibri" w:eastAsia="Calibri" w:hAnsi="Calibri" w:cs="Times New Roman"/>
          <w:lang w:eastAsia="en-US" w:bidi="ru-RU"/>
        </w:rPr>
        <w:t>. Крепление материала «</w:t>
      </w:r>
      <w:proofErr w:type="spellStart"/>
      <w:r w:rsidR="00B623A0" w:rsidRPr="00B34669">
        <w:rPr>
          <w:rFonts w:ascii="Calibri" w:eastAsia="Calibri" w:hAnsi="Calibri" w:cs="Times New Roman"/>
          <w:lang w:eastAsia="en-US" w:bidi="ru-RU"/>
        </w:rPr>
        <w:t>Армофол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 xml:space="preserve"> ТК» в исполнении без клеевого слоя осуществляют 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проклеиван</w:t>
      </w:r>
      <w:r w:rsidR="00B623A0" w:rsidRPr="00B34669">
        <w:rPr>
          <w:rFonts w:ascii="Calibri" w:eastAsia="Calibri" w:hAnsi="Calibri" w:cs="Times New Roman"/>
          <w:lang w:eastAsia="en-US" w:bidi="ru-RU"/>
        </w:rPr>
        <w:t>ием</w:t>
      </w:r>
      <w:proofErr w:type="spellEnd"/>
      <w:r w:rsidR="00B623A0" w:rsidRPr="00B34669">
        <w:rPr>
          <w:rFonts w:ascii="Calibri" w:eastAsia="Calibri" w:hAnsi="Calibri" w:cs="Times New Roman"/>
          <w:lang w:eastAsia="en-US" w:bidi="ru-RU"/>
        </w:rPr>
        <w:t xml:space="preserve"> </w:t>
      </w:r>
      <w:proofErr w:type="spellStart"/>
      <w:r w:rsidR="00B623A0" w:rsidRPr="00B34669">
        <w:rPr>
          <w:rFonts w:ascii="Calibri" w:eastAsia="Calibri" w:hAnsi="Calibri" w:cs="Times New Roman"/>
          <w:lang w:eastAsia="en-US" w:bidi="ru-RU"/>
        </w:rPr>
        <w:t>нахлестов</w:t>
      </w:r>
      <w:proofErr w:type="spellEnd"/>
      <w:r w:rsidR="00B623A0" w:rsidRPr="00B34669">
        <w:rPr>
          <w:rFonts w:ascii="Calibri" w:eastAsia="Calibri" w:hAnsi="Calibri" w:cs="Times New Roman"/>
          <w:lang w:eastAsia="en-US" w:bidi="ru-RU"/>
        </w:rPr>
        <w:t xml:space="preserve"> </w:t>
      </w:r>
      <w:r w:rsidR="00B623A0" w:rsidRPr="00B34669">
        <w:rPr>
          <w:rFonts w:ascii="Calibri" w:eastAsia="Calibri" w:hAnsi="Calibri" w:cs="Times New Roman"/>
          <w:lang w:eastAsia="en-US" w:bidi="ru-RU"/>
        </w:rPr>
        <w:lastRenderedPageBreak/>
        <w:t>клеем «</w:t>
      </w:r>
      <w:proofErr w:type="spellStart"/>
      <w:r w:rsidR="00B623A0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>».</w:t>
      </w:r>
    </w:p>
    <w:p w14:paraId="28CC9F9E" w14:textId="77777777"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Продольные и поперечные швы покровного материала могут быть дополнительно </w:t>
      </w:r>
      <w:r w:rsidR="00B623A0" w:rsidRPr="00B34669">
        <w:rPr>
          <w:rFonts w:ascii="Calibri" w:eastAsia="Calibri" w:hAnsi="Calibri" w:cs="Times New Roman"/>
          <w:lang w:eastAsia="en-US" w:bidi="ru-RU"/>
        </w:rPr>
        <w:t xml:space="preserve">проклеены </w:t>
      </w:r>
      <w:r w:rsidR="00B623A0" w:rsidRPr="00B34669">
        <w:rPr>
          <w:rFonts w:ascii="Calibri" w:eastAsia="Calibri" w:hAnsi="Calibri" w:cs="Times New Roman"/>
          <w:bCs/>
          <w:lang w:eastAsia="en-US" w:bidi="ru-RU"/>
        </w:rPr>
        <w:t>лентой алюминиевой самоклеящейся армированной «</w:t>
      </w:r>
      <w:proofErr w:type="gramStart"/>
      <w:r w:rsidR="00B623A0" w:rsidRPr="00B34669">
        <w:rPr>
          <w:rFonts w:ascii="Calibri" w:eastAsia="Calibri" w:hAnsi="Calibri" w:cs="Times New Roman"/>
          <w:bCs/>
          <w:lang w:eastAsia="en-US" w:bidi="ru-RU"/>
        </w:rPr>
        <w:t>ЛАС-А</w:t>
      </w:r>
      <w:proofErr w:type="gramEnd"/>
      <w:r w:rsidR="00B623A0" w:rsidRPr="00B34669">
        <w:rPr>
          <w:rFonts w:ascii="Calibri" w:eastAsia="Calibri" w:hAnsi="Calibri" w:cs="Times New Roman"/>
          <w:bCs/>
          <w:lang w:eastAsia="en-US" w:bidi="ru-RU"/>
        </w:rPr>
        <w:t>»</w:t>
      </w:r>
      <w:r w:rsidRPr="00B34669">
        <w:rPr>
          <w:rFonts w:ascii="Calibri" w:eastAsia="Calibri" w:hAnsi="Calibri" w:cs="Times New Roman"/>
          <w:lang w:eastAsia="en-US" w:bidi="ru-RU"/>
        </w:rPr>
        <w:t>. При необходимости лента может быть использована в качестве бандажей, выполненных с шагом 500 - 600 мм.</w:t>
      </w:r>
    </w:p>
    <w:p w14:paraId="4D144956" w14:textId="77777777"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В теплоизоляционных конструкциях для оборудования и трубопроводов, расположенных на открытом воздухе, все швы</w:t>
      </w:r>
      <w:r w:rsidR="00D7315D">
        <w:rPr>
          <w:rFonts w:ascii="Calibri" w:eastAsia="Calibri" w:hAnsi="Calibri" w:cs="Times New Roman"/>
          <w:lang w:eastAsia="en-US" w:bidi="ru-RU"/>
        </w:rPr>
        <w:t xml:space="preserve"> покровного </w:t>
      </w:r>
      <w:r w:rsidR="00D7315D" w:rsidRPr="00351FF3">
        <w:rPr>
          <w:rFonts w:ascii="Calibri" w:eastAsia="Calibri" w:hAnsi="Calibri" w:cs="Times New Roman"/>
          <w:lang w:eastAsia="en-US" w:bidi="ru-RU"/>
        </w:rPr>
        <w:t>материала «</w:t>
      </w:r>
      <w:proofErr w:type="spellStart"/>
      <w:r w:rsidR="00D7315D" w:rsidRPr="00351FF3">
        <w:rPr>
          <w:rFonts w:ascii="Calibri" w:eastAsia="Calibri" w:hAnsi="Calibri" w:cs="Times New Roman"/>
          <w:lang w:eastAsia="en-US" w:bidi="ru-RU"/>
        </w:rPr>
        <w:t>Армо</w:t>
      </w:r>
      <w:r w:rsidR="00B623A0" w:rsidRPr="00351FF3">
        <w:rPr>
          <w:rFonts w:ascii="Calibri" w:eastAsia="Calibri" w:hAnsi="Calibri" w:cs="Times New Roman"/>
          <w:lang w:eastAsia="en-US" w:bidi="ru-RU"/>
        </w:rPr>
        <w:t>фол</w:t>
      </w:r>
      <w:proofErr w:type="spellEnd"/>
      <w:r w:rsidRPr="00351FF3">
        <w:rPr>
          <w:rFonts w:ascii="Calibri" w:eastAsia="Calibri" w:hAnsi="Calibri" w:cs="Times New Roman"/>
          <w:lang w:eastAsia="en-US" w:bidi="ru-RU"/>
        </w:rPr>
        <w:t xml:space="preserve"> ТК» и </w:t>
      </w:r>
      <w:r w:rsidR="00B623A0" w:rsidRPr="00351FF3">
        <w:rPr>
          <w:rFonts w:ascii="Calibri" w:eastAsia="Calibri" w:hAnsi="Calibri" w:cs="Times New Roman"/>
          <w:bCs/>
          <w:lang w:eastAsia="en-US" w:bidi="ru-RU"/>
        </w:rPr>
        <w:t>ленты алюминиевой самоклеящейся армированной «</w:t>
      </w:r>
      <w:proofErr w:type="gramStart"/>
      <w:r w:rsidR="00B623A0" w:rsidRPr="00351FF3">
        <w:rPr>
          <w:rFonts w:ascii="Calibri" w:eastAsia="Calibri" w:hAnsi="Calibri" w:cs="Times New Roman"/>
          <w:bCs/>
          <w:lang w:eastAsia="en-US" w:bidi="ru-RU"/>
        </w:rPr>
        <w:t>ЛАС-А</w:t>
      </w:r>
      <w:proofErr w:type="gramEnd"/>
      <w:r w:rsidR="00B623A0" w:rsidRPr="00351FF3">
        <w:rPr>
          <w:rFonts w:ascii="Calibri" w:eastAsia="Calibri" w:hAnsi="Calibri" w:cs="Times New Roman"/>
          <w:bCs/>
          <w:lang w:eastAsia="en-US" w:bidi="ru-RU"/>
        </w:rPr>
        <w:t>»</w:t>
      </w:r>
      <w:r w:rsidRPr="00351FF3">
        <w:rPr>
          <w:rFonts w:ascii="Calibri" w:eastAsia="Calibri" w:hAnsi="Calibri" w:cs="Times New Roman"/>
          <w:lang w:eastAsia="en-US" w:bidi="ru-RU"/>
        </w:rPr>
        <w:t xml:space="preserve"> должны быть</w:t>
      </w:r>
      <w:r w:rsidRPr="00B34669">
        <w:rPr>
          <w:rFonts w:ascii="Calibri" w:eastAsia="Calibri" w:hAnsi="Calibri" w:cs="Times New Roman"/>
          <w:lang w:eastAsia="en-US" w:bidi="ru-RU"/>
        </w:rPr>
        <w:t xml:space="preserve"> герметизированы силиконовым 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герметиком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 xml:space="preserve">. </w:t>
      </w:r>
    </w:p>
    <w:p w14:paraId="1E4E5963" w14:textId="77777777" w:rsidR="00E76415" w:rsidRPr="00B34669" w:rsidRDefault="00640432" w:rsidP="00E76415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5.2.18 Крепление </w:t>
      </w:r>
      <w:r w:rsidR="00E76415" w:rsidRPr="00B34669">
        <w:rPr>
          <w:rFonts w:ascii="Calibri" w:eastAsia="Calibri" w:hAnsi="Calibri" w:cs="Times New Roman"/>
          <w:lang w:eastAsia="en-US" w:bidi="ru-RU"/>
        </w:rPr>
        <w:t>изолирующего покровного материала «</w:t>
      </w:r>
      <w:r w:rsidR="00E76415" w:rsidRPr="00D7315D">
        <w:rPr>
          <w:rFonts w:ascii="Calibri" w:eastAsia="Calibri" w:hAnsi="Calibri" w:cs="Times New Roman"/>
          <w:lang w:eastAsia="en-US" w:bidi="ru-RU"/>
        </w:rPr>
        <w:t>ТИТАНФЛЕКС»</w:t>
      </w:r>
      <w:r w:rsidR="00E76415" w:rsidRPr="00B34669">
        <w:rPr>
          <w:rFonts w:ascii="Calibri" w:eastAsia="Calibri" w:hAnsi="Calibri" w:cs="Times New Roman"/>
          <w:lang w:eastAsia="en-US" w:bidi="ru-RU"/>
        </w:rPr>
        <w:t xml:space="preserve"> </w:t>
      </w:r>
      <w:r w:rsidRPr="00B34669">
        <w:rPr>
          <w:rFonts w:ascii="Calibri" w:eastAsia="Calibri" w:hAnsi="Calibri" w:cs="Times New Roman"/>
          <w:lang w:eastAsia="en-US" w:bidi="ru-RU"/>
        </w:rPr>
        <w:t>должно пр</w:t>
      </w:r>
      <w:r w:rsidR="00E76415" w:rsidRPr="00B34669">
        <w:rPr>
          <w:rFonts w:ascii="Calibri" w:eastAsia="Calibri" w:hAnsi="Calibri" w:cs="Times New Roman"/>
          <w:lang w:eastAsia="en-US" w:bidi="ru-RU"/>
        </w:rPr>
        <w:t>оизводиться при помощи ме</w:t>
      </w:r>
      <w:r w:rsidR="005225BD" w:rsidRPr="00B34669">
        <w:rPr>
          <w:rFonts w:ascii="Calibri" w:eastAsia="Calibri" w:hAnsi="Calibri" w:cs="Times New Roman"/>
          <w:lang w:eastAsia="en-US" w:bidi="ru-RU"/>
        </w:rPr>
        <w:t>таллических заклепок,</w:t>
      </w:r>
      <w:r w:rsidR="00993279">
        <w:rPr>
          <w:rFonts w:ascii="Calibri" w:eastAsia="Calibri" w:hAnsi="Calibri" w:cs="Times New Roman"/>
          <w:lang w:eastAsia="en-US" w:bidi="ru-RU"/>
        </w:rPr>
        <w:t xml:space="preserve"> проклейкой швов покровного материала</w:t>
      </w:r>
      <w:r w:rsidR="005225BD" w:rsidRPr="00B34669">
        <w:rPr>
          <w:rFonts w:ascii="Calibri" w:eastAsia="Calibri" w:hAnsi="Calibri" w:cs="Times New Roman"/>
          <w:lang w:eastAsia="en-US" w:bidi="ru-RU"/>
        </w:rPr>
        <w:t xml:space="preserve"> </w:t>
      </w:r>
      <w:r w:rsidR="005672C2">
        <w:rPr>
          <w:rFonts w:ascii="Calibri" w:eastAsia="Calibri" w:hAnsi="Calibri" w:cs="Times New Roman"/>
          <w:lang w:eastAsia="en-US" w:bidi="ru-RU"/>
        </w:rPr>
        <w:t xml:space="preserve">лентой </w:t>
      </w:r>
      <w:r w:rsidR="00E76415" w:rsidRPr="00B34669">
        <w:rPr>
          <w:rFonts w:ascii="Calibri" w:eastAsia="Calibri" w:hAnsi="Calibri" w:cs="Times New Roman"/>
          <w:bCs/>
          <w:lang w:eastAsia="en-US" w:bidi="ru-RU"/>
        </w:rPr>
        <w:t>«ЛАС-П» (лента алюминиевая самоклеящаяся повышенной прочности)</w:t>
      </w:r>
      <w:r w:rsidR="00993279">
        <w:rPr>
          <w:rFonts w:ascii="Calibri" w:eastAsia="Calibri" w:hAnsi="Calibri" w:cs="Times New Roman"/>
          <w:bCs/>
          <w:lang w:eastAsia="en-US" w:bidi="ru-RU"/>
        </w:rPr>
        <w:t xml:space="preserve"> и</w:t>
      </w:r>
      <w:r w:rsidR="005225BD" w:rsidRPr="00B34669">
        <w:rPr>
          <w:rFonts w:ascii="Calibri" w:eastAsia="Calibri" w:hAnsi="Calibri" w:cs="Times New Roman"/>
          <w:bCs/>
          <w:lang w:eastAsia="en-US" w:bidi="ru-RU"/>
        </w:rPr>
        <w:t xml:space="preserve"> силиконовым </w:t>
      </w:r>
      <w:proofErr w:type="spellStart"/>
      <w:r w:rsidR="005225BD" w:rsidRPr="00B34669">
        <w:rPr>
          <w:rFonts w:ascii="Calibri" w:eastAsia="Calibri" w:hAnsi="Calibri" w:cs="Times New Roman"/>
          <w:bCs/>
          <w:lang w:eastAsia="en-US" w:bidi="ru-RU"/>
        </w:rPr>
        <w:t>герметиком</w:t>
      </w:r>
      <w:proofErr w:type="spellEnd"/>
      <w:r w:rsidR="005225BD" w:rsidRPr="00B34669">
        <w:rPr>
          <w:rFonts w:ascii="Calibri" w:eastAsia="Calibri" w:hAnsi="Calibri" w:cs="Times New Roman"/>
          <w:bCs/>
          <w:lang w:eastAsia="en-US" w:bidi="ru-RU"/>
        </w:rPr>
        <w:t xml:space="preserve"> для герметизации швов (при расположении изолируемого объекта на открытом воздухе).</w:t>
      </w:r>
    </w:p>
    <w:p w14:paraId="3EC7E915" w14:textId="77777777" w:rsidR="00640432" w:rsidRPr="00B34669" w:rsidRDefault="00E76415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Заклепки</w:t>
      </w:r>
      <w:r w:rsidR="00640432" w:rsidRPr="00B34669">
        <w:rPr>
          <w:rFonts w:ascii="Calibri" w:eastAsia="Calibri" w:hAnsi="Calibri" w:cs="Times New Roman"/>
          <w:lang w:eastAsia="en-US" w:bidi="ru-RU"/>
        </w:rPr>
        <w:t xml:space="preserve"> используют при то</w:t>
      </w:r>
      <w:r w:rsidRPr="00B34669">
        <w:rPr>
          <w:rFonts w:ascii="Calibri" w:eastAsia="Calibri" w:hAnsi="Calibri" w:cs="Times New Roman"/>
          <w:lang w:eastAsia="en-US" w:bidi="ru-RU"/>
        </w:rPr>
        <w:t>лщине теплоизоляционного слоя 10</w:t>
      </w:r>
      <w:r w:rsidR="00640432" w:rsidRPr="00B34669">
        <w:rPr>
          <w:rFonts w:ascii="Calibri" w:eastAsia="Calibri" w:hAnsi="Calibri" w:cs="Times New Roman"/>
          <w:lang w:eastAsia="en-US" w:bidi="ru-RU"/>
        </w:rPr>
        <w:t xml:space="preserve"> мм и</w:t>
      </w:r>
      <w:r w:rsidR="00487F6D" w:rsidRPr="00B34669">
        <w:rPr>
          <w:rFonts w:ascii="Calibri" w:eastAsia="Calibri" w:hAnsi="Calibri" w:cs="Times New Roman"/>
          <w:lang w:eastAsia="en-US" w:bidi="ru-RU"/>
        </w:rPr>
        <w:t xml:space="preserve"> выше и устанавливают с шагом 20</w:t>
      </w:r>
      <w:r w:rsidR="00640432" w:rsidRPr="00B34669">
        <w:rPr>
          <w:rFonts w:ascii="Calibri" w:eastAsia="Calibri" w:hAnsi="Calibri" w:cs="Times New Roman"/>
          <w:lang w:eastAsia="en-US" w:bidi="ru-RU"/>
        </w:rPr>
        <w:t>0 - 300 мм</w:t>
      </w:r>
      <w:r w:rsidR="00C33C54" w:rsidRPr="00B34669">
        <w:rPr>
          <w:rFonts w:ascii="Calibri" w:eastAsia="Calibri" w:hAnsi="Calibri" w:cs="Times New Roman"/>
          <w:lang w:eastAsia="en-US" w:bidi="ru-RU"/>
        </w:rPr>
        <w:t>.</w:t>
      </w:r>
    </w:p>
    <w:p w14:paraId="1645945C" w14:textId="77777777" w:rsidR="00A93125" w:rsidRPr="00B34669" w:rsidRDefault="00A93125" w:rsidP="00A93125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>Монтаж рекомендуется начинать с установки материала «ТИТАНФЛЕКС» на фасонные части и арматуру. Затем изолируются прямые участки трубопроводов. Детали из материала «ТИТАНФЛЕКС» необходимо устанавливать внахлест друг на друга 3-5 см. Швы материала необходимо располагать так, чтобы предотвратить возможное затекание влаги внутрь изоляционной конструкции. Швы продольные и поперечные необходимо делать внахлест. Для герметизации все швы (продольные и поперечные) проклеиваются лентой алюминиевой самоклеящейся «ЛАС-П», при этом лента должна закрывать не только сам шов, но и отверстия с заклепками. Лента должна закрывать заклепки на 10-15 мм.</w:t>
      </w:r>
    </w:p>
    <w:p w14:paraId="06595D13" w14:textId="77777777" w:rsidR="00A93125" w:rsidRPr="00B34669" w:rsidRDefault="00A93125" w:rsidP="00A93125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>Перед наклеиванием ленты «ЛАС-П» рекомендуется обезжирить участки проклейки. Бандажи из ленты алюминиевой самоклеящейся повышенной прочности «ЛАС-П» устанавливают с шагом 600 мм.</w:t>
      </w:r>
    </w:p>
    <w:p w14:paraId="2D54589A" w14:textId="77777777" w:rsidR="00034463" w:rsidRPr="00B34669" w:rsidRDefault="00A93125" w:rsidP="00A93125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>В случае установки покрытия «ТИТАНФЛЕКС» на теплоизоляционные материалы, обладающие большим коэффициентом термического расширения (например, вспененные синтетические каучуки), необходимо это делать при средней рабочей температуре изоляционного слоя.</w:t>
      </w:r>
    </w:p>
    <w:p w14:paraId="17D7D65A" w14:textId="77777777"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5.2.19 При тепловой изоляции вертикальных трубопроводов и оборудования с </w:t>
      </w:r>
      <w:r w:rsidR="00C86BD4" w:rsidRPr="00B34669">
        <w:rPr>
          <w:rFonts w:ascii="Calibri" w:eastAsia="Calibri" w:hAnsi="Calibri" w:cs="Times New Roman"/>
          <w:lang w:eastAsia="en-US" w:bidi="ru-RU"/>
        </w:rPr>
        <w:t xml:space="preserve">применением теплоизоляции в два и более слоев и покровных материалов </w:t>
      </w:r>
      <w:r w:rsidRPr="00B34669">
        <w:rPr>
          <w:rFonts w:ascii="Calibri" w:eastAsia="Calibri" w:hAnsi="Calibri" w:cs="Times New Roman"/>
          <w:lang w:eastAsia="en-US" w:bidi="ru-RU"/>
        </w:rPr>
        <w:t>в зависимости от толщины теплоизоляции и</w:t>
      </w:r>
      <w:r w:rsidR="005F7B57" w:rsidRPr="00B34669">
        <w:rPr>
          <w:rFonts w:ascii="Calibri" w:eastAsia="Calibri" w:hAnsi="Calibri" w:cs="Times New Roman"/>
          <w:lang w:eastAsia="en-US" w:bidi="ru-RU"/>
        </w:rPr>
        <w:t xml:space="preserve"> высоты трубопровода </w:t>
      </w:r>
      <w:r w:rsidRPr="00B34669">
        <w:rPr>
          <w:rFonts w:ascii="Calibri" w:eastAsia="Calibri" w:hAnsi="Calibri" w:cs="Times New Roman"/>
          <w:lang w:eastAsia="en-US" w:bidi="ru-RU"/>
        </w:rPr>
        <w:t>предусмотрены опорные конструкции (разгружающие устройства), предотвращающие деформацию и сползание покровного материала.</w:t>
      </w:r>
      <w:r w:rsidR="00C86BD4" w:rsidRPr="00B34669">
        <w:rPr>
          <w:rFonts w:ascii="Calibri" w:eastAsia="Calibri" w:hAnsi="Calibri" w:cs="Times New Roman"/>
          <w:lang w:eastAsia="en-US" w:bidi="ru-RU"/>
        </w:rPr>
        <w:t xml:space="preserve"> </w:t>
      </w:r>
      <w:r w:rsidRPr="00B34669">
        <w:rPr>
          <w:rFonts w:ascii="Calibri" w:eastAsia="Calibri" w:hAnsi="Calibri" w:cs="Times New Roman"/>
          <w:lang w:eastAsia="en-US" w:bidi="ru-RU"/>
        </w:rPr>
        <w:t xml:space="preserve">Разгружающие устройства располагают с шагом 3-4 метра по высоте </w:t>
      </w:r>
      <w:r w:rsidR="005F7B57" w:rsidRPr="00B34669">
        <w:rPr>
          <w:rFonts w:ascii="Calibri" w:eastAsia="Calibri" w:hAnsi="Calibri" w:cs="Times New Roman"/>
          <w:lang w:eastAsia="en-US" w:bidi="ru-RU"/>
        </w:rPr>
        <w:t>трубопровода или оборудования.</w:t>
      </w:r>
      <w:r w:rsidRPr="00B34669">
        <w:rPr>
          <w:rFonts w:ascii="Calibri" w:eastAsia="Calibri" w:hAnsi="Calibri" w:cs="Times New Roman"/>
          <w:lang w:eastAsia="en-US" w:bidi="ru-RU"/>
        </w:rPr>
        <w:t xml:space="preserve"> Конструкция разгружающих устройств не должна иметь сквозных теплопроводных включений.</w:t>
      </w:r>
      <w:r w:rsidR="00C86BD4" w:rsidRPr="00B34669">
        <w:rPr>
          <w:rFonts w:ascii="Calibri" w:eastAsia="Calibri" w:hAnsi="Calibri" w:cs="Times New Roman"/>
          <w:lang w:eastAsia="en-US" w:bidi="ru-RU"/>
        </w:rPr>
        <w:t xml:space="preserve"> </w:t>
      </w:r>
    </w:p>
    <w:p w14:paraId="4E46FC55" w14:textId="77777777"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Разгружающие устройства выполняют из металла или пиломатериалов. Разгружающие устройства, изготовленные из пиломатериалов, должны быть пропитаны антисептическими составами или антипиренами.</w:t>
      </w:r>
    </w:p>
    <w:p w14:paraId="144B2737" w14:textId="77777777" w:rsidR="00C86BD4" w:rsidRPr="00B34669" w:rsidRDefault="00C86BD4" w:rsidP="00640432">
      <w:pPr>
        <w:rPr>
          <w:rFonts w:ascii="Calibri" w:eastAsia="Calibri" w:hAnsi="Calibri" w:cs="Times New Roman"/>
          <w:lang w:eastAsia="en-US" w:bidi="ru-RU"/>
        </w:rPr>
      </w:pPr>
    </w:p>
    <w:p w14:paraId="222C36C2" w14:textId="77777777" w:rsidR="00C86BD4" w:rsidRDefault="004A1B88" w:rsidP="00C86BD4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5.2.20 </w:t>
      </w:r>
      <w:r w:rsidR="00C86BD4" w:rsidRPr="00B34669">
        <w:rPr>
          <w:rFonts w:ascii="Calibri" w:eastAsia="Calibri" w:hAnsi="Calibri" w:cs="Times New Roman"/>
          <w:lang w:eastAsia="en-US" w:bidi="ru-RU"/>
        </w:rPr>
        <w:t>Если расчетная толщина полимерного теплоизоляционного слоя не превышает значений толщины изделий в соответствии с номенклатурой для установки в один слой, допускается к применению конструкция из самоклеящихся рулонов «</w:t>
      </w:r>
      <w:proofErr w:type="spellStart"/>
      <w:r w:rsidR="00C86BD4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C86BD4" w:rsidRPr="00B34669">
        <w:rPr>
          <w:rFonts w:ascii="Calibri" w:eastAsia="Calibri" w:hAnsi="Calibri" w:cs="Times New Roman"/>
          <w:lang w:eastAsia="en-US" w:bidi="ru-RU"/>
        </w:rPr>
        <w:t>» с приклеенными (самоклеящимися) покрытиями «</w:t>
      </w:r>
      <w:proofErr w:type="spellStart"/>
      <w:r w:rsidR="00C86BD4" w:rsidRPr="00B34669">
        <w:rPr>
          <w:rFonts w:ascii="Calibri" w:eastAsia="Calibri" w:hAnsi="Calibri" w:cs="Times New Roman"/>
          <w:lang w:eastAsia="en-US" w:bidi="ru-RU"/>
        </w:rPr>
        <w:t>Армофол</w:t>
      </w:r>
      <w:proofErr w:type="spellEnd"/>
      <w:r w:rsidR="00C86BD4" w:rsidRPr="00B34669">
        <w:rPr>
          <w:rFonts w:ascii="Calibri" w:eastAsia="Calibri" w:hAnsi="Calibri" w:cs="Times New Roman"/>
          <w:lang w:eastAsia="en-US" w:bidi="ru-RU"/>
        </w:rPr>
        <w:t xml:space="preserve"> ТК» и «ТИТАНФЛЕКС»</w:t>
      </w:r>
      <w:r w:rsidR="00C86BD4" w:rsidRPr="00B34669">
        <w:rPr>
          <w:rFonts w:ascii="Calibri" w:eastAsia="Calibri" w:hAnsi="Calibri" w:cs="Times New Roman"/>
          <w:lang w:eastAsia="en-US" w:bidi="en-US"/>
        </w:rPr>
        <w:t xml:space="preserve"> </w:t>
      </w:r>
      <w:r w:rsidR="00C86BD4" w:rsidRPr="00B34669">
        <w:rPr>
          <w:rFonts w:ascii="Calibri" w:eastAsia="Calibri" w:hAnsi="Calibri" w:cs="Times New Roman"/>
          <w:lang w:eastAsia="en-US" w:bidi="ru-RU"/>
        </w:rPr>
        <w:t>и герметизацией швов.</w:t>
      </w:r>
      <w:r w:rsidR="00C86BD4" w:rsidRPr="00B34669">
        <w:rPr>
          <w:rFonts w:ascii="Calibri" w:eastAsia="Calibri" w:hAnsi="Calibri" w:cs="Times New Roman"/>
          <w:lang w:eastAsia="en-US" w:bidi="ru-RU"/>
        </w:rPr>
        <w:br/>
        <w:t xml:space="preserve">При применении такой конструкции установки разгружающих устройств и деревянного </w:t>
      </w:r>
      <w:r w:rsidR="00C86BD4" w:rsidRPr="00B34669">
        <w:rPr>
          <w:rFonts w:ascii="Calibri" w:eastAsia="Calibri" w:hAnsi="Calibri" w:cs="Times New Roman"/>
          <w:lang w:eastAsia="en-US" w:bidi="ru-RU"/>
        </w:rPr>
        <w:lastRenderedPageBreak/>
        <w:t>каркаса не требуется.</w:t>
      </w:r>
    </w:p>
    <w:p w14:paraId="153D78C9" w14:textId="77777777" w:rsidR="00A8476C" w:rsidRPr="00B34669" w:rsidRDefault="00A8476C" w:rsidP="00C86BD4">
      <w:pPr>
        <w:rPr>
          <w:rFonts w:ascii="Calibri" w:eastAsia="Calibri" w:hAnsi="Calibri" w:cs="Times New Roman"/>
          <w:lang w:eastAsia="en-US" w:bidi="ru-RU"/>
        </w:rPr>
      </w:pPr>
    </w:p>
    <w:p w14:paraId="724F755B" w14:textId="77777777" w:rsidR="00640432" w:rsidRPr="00B34669" w:rsidRDefault="00640432" w:rsidP="00640432">
      <w:pPr>
        <w:rPr>
          <w:rFonts w:ascii="Calibri" w:eastAsia="Calibri" w:hAnsi="Calibri" w:cs="Times New Roman"/>
          <w:b/>
          <w:bCs/>
          <w:lang w:eastAsia="en-US" w:bidi="ru-RU"/>
        </w:rPr>
      </w:pPr>
      <w:bookmarkStart w:id="15" w:name="i212340"/>
      <w:r w:rsidRPr="00B34669">
        <w:rPr>
          <w:rFonts w:ascii="Calibri" w:eastAsia="Calibri" w:hAnsi="Calibri" w:cs="Times New Roman"/>
          <w:b/>
          <w:bCs/>
          <w:lang w:eastAsia="en-US" w:bidi="ru-RU"/>
        </w:rPr>
        <w:t>5.3 Теплоизоляционные конструкции для оборудования, трубопроводов и воздуховодов систем вентиляции и кондиционирования воздуха</w:t>
      </w:r>
      <w:bookmarkEnd w:id="15"/>
    </w:p>
    <w:p w14:paraId="6D56290E" w14:textId="77777777"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5.3.1 При проектировании теплоизоляционных конструкций, предназначенных для оборудования, трубопроводов и воздуховодов систем вентиляции и кондиционирования воздуха, следует руководствоваться требованиями </w:t>
      </w:r>
      <w:hyperlink r:id="rId49" w:anchor="i173735" w:tooltip="пункт 5.2.1" w:history="1">
        <w:r w:rsidRPr="00B34669">
          <w:rPr>
            <w:rStyle w:val="ad"/>
            <w:rFonts w:ascii="Calibri" w:eastAsia="Calibri" w:hAnsi="Calibri" w:cs="Times New Roman"/>
            <w:lang w:eastAsia="en-US" w:bidi="ru-RU"/>
          </w:rPr>
          <w:t>5.2.1</w:t>
        </w:r>
      </w:hyperlink>
      <w:r w:rsidRPr="00B34669">
        <w:rPr>
          <w:rFonts w:ascii="Calibri" w:eastAsia="Calibri" w:hAnsi="Calibri" w:cs="Times New Roman"/>
          <w:lang w:eastAsia="en-US" w:bidi="ru-RU"/>
        </w:rPr>
        <w:t> и </w:t>
      </w:r>
      <w:hyperlink r:id="rId50" w:anchor="i185234" w:tooltip="пункт 5.2.2" w:history="1">
        <w:r w:rsidRPr="00B34669">
          <w:rPr>
            <w:rStyle w:val="ad"/>
            <w:rFonts w:ascii="Calibri" w:eastAsia="Calibri" w:hAnsi="Calibri" w:cs="Times New Roman"/>
            <w:lang w:eastAsia="en-US" w:bidi="ru-RU"/>
          </w:rPr>
          <w:t>5.2.2</w:t>
        </w:r>
      </w:hyperlink>
      <w:r w:rsidRPr="00B34669">
        <w:rPr>
          <w:rFonts w:ascii="Calibri" w:eastAsia="Calibri" w:hAnsi="Calibri" w:cs="Times New Roman"/>
          <w:lang w:eastAsia="en-US" w:bidi="ru-RU"/>
        </w:rPr>
        <w:t>.</w:t>
      </w:r>
    </w:p>
    <w:p w14:paraId="1D71E7D0" w14:textId="77777777"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5.3.2 </w:t>
      </w:r>
      <w:proofErr w:type="gramStart"/>
      <w:r w:rsidRPr="00B34669">
        <w:rPr>
          <w:rFonts w:ascii="Calibri" w:eastAsia="Calibri" w:hAnsi="Calibri" w:cs="Times New Roman"/>
          <w:lang w:eastAsia="en-US" w:bidi="ru-RU"/>
        </w:rPr>
        <w:t>В</w:t>
      </w:r>
      <w:proofErr w:type="gramEnd"/>
      <w:r w:rsidRPr="00B34669">
        <w:rPr>
          <w:rFonts w:ascii="Calibri" w:eastAsia="Calibri" w:hAnsi="Calibri" w:cs="Times New Roman"/>
          <w:lang w:eastAsia="en-US" w:bidi="ru-RU"/>
        </w:rPr>
        <w:t xml:space="preserve"> теплоизоляционных конструкциях рекомендуется применять:</w:t>
      </w:r>
    </w:p>
    <w:p w14:paraId="35D6D56E" w14:textId="77777777" w:rsidR="00640432" w:rsidRPr="00B34669" w:rsidRDefault="00FB12AE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- трубки «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640432" w:rsidRPr="00B34669">
        <w:rPr>
          <w:rFonts w:ascii="Calibri" w:eastAsia="Calibri" w:hAnsi="Calibri" w:cs="Times New Roman"/>
          <w:lang w:eastAsia="en-US" w:bidi="ru-RU"/>
        </w:rPr>
        <w:t xml:space="preserve"> </w:t>
      </w:r>
      <w:proofErr w:type="spellStart"/>
      <w:r w:rsidR="00640432" w:rsidRPr="00B34669">
        <w:rPr>
          <w:rFonts w:ascii="Calibri" w:eastAsia="Calibri" w:hAnsi="Calibri" w:cs="Times New Roman"/>
          <w:lang w:eastAsia="en-US" w:bidi="ru-RU"/>
        </w:rPr>
        <w:t>Блэк</w:t>
      </w:r>
      <w:proofErr w:type="spellEnd"/>
      <w:r w:rsidR="00640432" w:rsidRPr="00B34669">
        <w:rPr>
          <w:rFonts w:ascii="Calibri" w:eastAsia="Calibri" w:hAnsi="Calibri" w:cs="Times New Roman"/>
          <w:lang w:eastAsia="en-US" w:bidi="ru-RU"/>
        </w:rPr>
        <w:t xml:space="preserve"> Стар»</w:t>
      </w:r>
      <w:r w:rsidR="005A795F">
        <w:rPr>
          <w:rFonts w:ascii="Calibri" w:eastAsia="Calibri" w:hAnsi="Calibri" w:cs="Times New Roman"/>
          <w:lang w:eastAsia="en-US" w:bidi="ru-RU"/>
        </w:rPr>
        <w:t>, «</w:t>
      </w:r>
      <w:proofErr w:type="spellStart"/>
      <w:r w:rsidR="005A795F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5A795F">
        <w:rPr>
          <w:rFonts w:ascii="Calibri" w:eastAsia="Calibri" w:hAnsi="Calibri" w:cs="Times New Roman"/>
          <w:lang w:eastAsia="en-US" w:bidi="ru-RU"/>
        </w:rPr>
        <w:t xml:space="preserve"> </w:t>
      </w:r>
      <w:proofErr w:type="spellStart"/>
      <w:r w:rsidR="005A795F">
        <w:rPr>
          <w:rFonts w:ascii="Calibri" w:eastAsia="Calibri" w:hAnsi="Calibri" w:cs="Times New Roman"/>
          <w:lang w:eastAsia="en-US" w:bidi="ru-RU"/>
        </w:rPr>
        <w:t>Блэк</w:t>
      </w:r>
      <w:proofErr w:type="spellEnd"/>
      <w:r w:rsidR="005A795F">
        <w:rPr>
          <w:rFonts w:ascii="Calibri" w:eastAsia="Calibri" w:hAnsi="Calibri" w:cs="Times New Roman"/>
          <w:lang w:eastAsia="en-US" w:bidi="ru-RU"/>
        </w:rPr>
        <w:t xml:space="preserve"> Стар Сплит»</w:t>
      </w:r>
      <w:r w:rsidR="00956932">
        <w:rPr>
          <w:rFonts w:ascii="Calibri" w:eastAsia="Calibri" w:hAnsi="Calibri" w:cs="Times New Roman"/>
          <w:lang w:eastAsia="en-US" w:bidi="ru-RU"/>
        </w:rPr>
        <w:t xml:space="preserve"> (</w:t>
      </w:r>
      <w:r w:rsidR="005A795F">
        <w:rPr>
          <w:rFonts w:ascii="Calibri" w:eastAsia="Calibri" w:hAnsi="Calibri" w:cs="Times New Roman"/>
          <w:lang w:eastAsia="en-US" w:bidi="ru-RU"/>
        </w:rPr>
        <w:t>с защитным полимерным слоем от ультрафиолетового излучения)</w:t>
      </w:r>
      <w:r w:rsidR="00640432" w:rsidRPr="00B34669">
        <w:rPr>
          <w:rFonts w:ascii="Calibri" w:eastAsia="Calibri" w:hAnsi="Calibri" w:cs="Times New Roman"/>
          <w:lang w:eastAsia="en-US" w:bidi="ru-RU"/>
        </w:rPr>
        <w:t xml:space="preserve"> для тепловой изоляции трубопроводов с наружным диаметром от 6 до 28 мм включительно;</w:t>
      </w:r>
    </w:p>
    <w:p w14:paraId="0DC69FA7" w14:textId="77777777"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- </w:t>
      </w:r>
      <w:r w:rsidR="00FB12AE" w:rsidRPr="00B34669">
        <w:rPr>
          <w:rFonts w:ascii="Calibri" w:eastAsia="Calibri" w:hAnsi="Calibri" w:cs="Times New Roman"/>
          <w:lang w:eastAsia="en-US" w:bidi="ru-RU"/>
        </w:rPr>
        <w:t xml:space="preserve">рулоны (листы) «Тлит </w:t>
      </w:r>
      <w:proofErr w:type="spellStart"/>
      <w:r w:rsidR="00FB12AE" w:rsidRPr="00B34669">
        <w:rPr>
          <w:rFonts w:ascii="Calibri" w:eastAsia="Calibri" w:hAnsi="Calibri" w:cs="Times New Roman"/>
          <w:lang w:eastAsia="en-US" w:bidi="ru-RU"/>
        </w:rPr>
        <w:t>Блэк</w:t>
      </w:r>
      <w:proofErr w:type="spellEnd"/>
      <w:r w:rsidR="00FB12AE" w:rsidRPr="00B34669">
        <w:rPr>
          <w:rFonts w:ascii="Calibri" w:eastAsia="Calibri" w:hAnsi="Calibri" w:cs="Times New Roman"/>
          <w:lang w:eastAsia="en-US" w:bidi="ru-RU"/>
        </w:rPr>
        <w:t xml:space="preserve"> Стар </w:t>
      </w:r>
      <w:proofErr w:type="spellStart"/>
      <w:r w:rsidR="00FB12AE" w:rsidRPr="00B34669">
        <w:rPr>
          <w:rFonts w:ascii="Calibri" w:eastAsia="Calibri" w:hAnsi="Calibri" w:cs="Times New Roman"/>
          <w:lang w:eastAsia="en-US" w:bidi="ru-RU"/>
        </w:rPr>
        <w:t>Дакт</w:t>
      </w:r>
      <w:proofErr w:type="spellEnd"/>
      <w:r w:rsidR="00FB12AE" w:rsidRPr="00B34669">
        <w:rPr>
          <w:rFonts w:ascii="Calibri" w:eastAsia="Calibri" w:hAnsi="Calibri" w:cs="Times New Roman"/>
          <w:lang w:eastAsia="en-US" w:bidi="ru-RU"/>
        </w:rPr>
        <w:t>» и рулоны (листы) «</w:t>
      </w:r>
      <w:proofErr w:type="spellStart"/>
      <w:r w:rsidR="00FB12AE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 xml:space="preserve"> 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Блэк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 xml:space="preserve"> Стар 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Дакт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 xml:space="preserve"> АЛ»</w:t>
      </w:r>
      <w:r w:rsidR="00460741" w:rsidRPr="00B34669">
        <w:rPr>
          <w:rFonts w:ascii="Calibri" w:eastAsia="Calibri" w:hAnsi="Calibri" w:cs="Times New Roman"/>
          <w:lang w:eastAsia="en-US" w:bidi="ru-RU"/>
        </w:rPr>
        <w:t>, «</w:t>
      </w:r>
      <w:proofErr w:type="spellStart"/>
      <w:r w:rsidR="00460741" w:rsidRPr="00B34669">
        <w:rPr>
          <w:rFonts w:ascii="Calibri" w:eastAsia="Calibri" w:hAnsi="Calibri" w:cs="Times New Roman"/>
          <w:lang w:eastAsia="en-US" w:bidi="ru-RU"/>
        </w:rPr>
        <w:t>Пенофол</w:t>
      </w:r>
      <w:proofErr w:type="spellEnd"/>
      <w:r w:rsidR="00460741" w:rsidRPr="00B34669">
        <w:rPr>
          <w:rFonts w:ascii="Calibri" w:eastAsia="Calibri" w:hAnsi="Calibri" w:cs="Times New Roman"/>
          <w:lang w:eastAsia="en-US" w:bidi="ru-RU"/>
        </w:rPr>
        <w:t>» тип С</w:t>
      </w:r>
      <w:r w:rsidRPr="00B34669">
        <w:rPr>
          <w:rFonts w:ascii="Calibri" w:eastAsia="Calibri" w:hAnsi="Calibri" w:cs="Times New Roman"/>
          <w:lang w:eastAsia="en-US" w:bidi="ru-RU"/>
        </w:rPr>
        <w:t xml:space="preserve"> для тепловой изоляции воздуховодов.</w:t>
      </w:r>
    </w:p>
    <w:p w14:paraId="17E7701C" w14:textId="77777777"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5.3.3 Теплоизоляционные конструкции для трубопроводов должны быть герметичными.</w:t>
      </w:r>
    </w:p>
    <w:p w14:paraId="24C49C9E" w14:textId="77777777" w:rsidR="00640432" w:rsidRPr="00B34669" w:rsidRDefault="00FB12AE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5.3.4 Трубки «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640432" w:rsidRPr="00B34669">
        <w:rPr>
          <w:rFonts w:ascii="Calibri" w:eastAsia="Calibri" w:hAnsi="Calibri" w:cs="Times New Roman"/>
          <w:lang w:eastAsia="en-US" w:bidi="ru-RU"/>
        </w:rPr>
        <w:t xml:space="preserve"> </w:t>
      </w:r>
      <w:proofErr w:type="spellStart"/>
      <w:r w:rsidR="00640432" w:rsidRPr="00B34669">
        <w:rPr>
          <w:rFonts w:ascii="Calibri" w:eastAsia="Calibri" w:hAnsi="Calibri" w:cs="Times New Roman"/>
          <w:lang w:eastAsia="en-US" w:bidi="ru-RU"/>
        </w:rPr>
        <w:t>Блэк</w:t>
      </w:r>
      <w:proofErr w:type="spellEnd"/>
      <w:r w:rsidR="00640432" w:rsidRPr="00B34669">
        <w:rPr>
          <w:rFonts w:ascii="Calibri" w:eastAsia="Calibri" w:hAnsi="Calibri" w:cs="Times New Roman"/>
          <w:lang w:eastAsia="en-US" w:bidi="ru-RU"/>
        </w:rPr>
        <w:t xml:space="preserve"> Стар» следует устанавливать без продольного разреза. Продольные и по</w:t>
      </w:r>
      <w:r w:rsidR="003870E3" w:rsidRPr="00B34669">
        <w:rPr>
          <w:rFonts w:ascii="Calibri" w:eastAsia="Calibri" w:hAnsi="Calibri" w:cs="Times New Roman"/>
          <w:lang w:eastAsia="en-US" w:bidi="ru-RU"/>
        </w:rPr>
        <w:t>перечные швы трубок «</w:t>
      </w:r>
      <w:proofErr w:type="spellStart"/>
      <w:r w:rsidR="003870E3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640432" w:rsidRPr="00B34669">
        <w:rPr>
          <w:rFonts w:ascii="Calibri" w:eastAsia="Calibri" w:hAnsi="Calibri" w:cs="Times New Roman"/>
          <w:lang w:eastAsia="en-US" w:bidi="ru-RU"/>
        </w:rPr>
        <w:t xml:space="preserve"> </w:t>
      </w:r>
      <w:proofErr w:type="spellStart"/>
      <w:r w:rsidR="00640432" w:rsidRPr="00B34669">
        <w:rPr>
          <w:rFonts w:ascii="Calibri" w:eastAsia="Calibri" w:hAnsi="Calibri" w:cs="Times New Roman"/>
          <w:lang w:eastAsia="en-US" w:bidi="ru-RU"/>
        </w:rPr>
        <w:t>Блэк</w:t>
      </w:r>
      <w:proofErr w:type="spellEnd"/>
      <w:r w:rsidR="00640432" w:rsidRPr="00B34669">
        <w:rPr>
          <w:rFonts w:ascii="Calibri" w:eastAsia="Calibri" w:hAnsi="Calibri" w:cs="Times New Roman"/>
          <w:lang w:eastAsia="en-US" w:bidi="ru-RU"/>
        </w:rPr>
        <w:t xml:space="preserve"> Стар»</w:t>
      </w:r>
      <w:r w:rsidR="003870E3" w:rsidRPr="00B34669">
        <w:rPr>
          <w:rFonts w:ascii="Calibri" w:eastAsia="Calibri" w:hAnsi="Calibri" w:cs="Times New Roman"/>
          <w:lang w:eastAsia="en-US" w:bidi="ru-RU"/>
        </w:rPr>
        <w:t xml:space="preserve"> должны быть склеены клеем «</w:t>
      </w:r>
      <w:proofErr w:type="spellStart"/>
      <w:r w:rsidR="003870E3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3870E3" w:rsidRPr="00B34669">
        <w:rPr>
          <w:rFonts w:ascii="Calibri" w:eastAsia="Calibri" w:hAnsi="Calibri" w:cs="Times New Roman"/>
          <w:lang w:eastAsia="en-US" w:bidi="ru-RU"/>
        </w:rPr>
        <w:t>». Края трубок «</w:t>
      </w:r>
      <w:proofErr w:type="spellStart"/>
      <w:r w:rsidR="003870E3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640432" w:rsidRPr="00B34669">
        <w:rPr>
          <w:rFonts w:ascii="Calibri" w:eastAsia="Calibri" w:hAnsi="Calibri" w:cs="Times New Roman"/>
          <w:lang w:eastAsia="en-US" w:bidi="ru-RU"/>
        </w:rPr>
        <w:t xml:space="preserve"> </w:t>
      </w:r>
      <w:proofErr w:type="spellStart"/>
      <w:r w:rsidR="00640432" w:rsidRPr="00B34669">
        <w:rPr>
          <w:rFonts w:ascii="Calibri" w:eastAsia="Calibri" w:hAnsi="Calibri" w:cs="Times New Roman"/>
          <w:lang w:eastAsia="en-US" w:bidi="ru-RU"/>
        </w:rPr>
        <w:t>Блэк</w:t>
      </w:r>
      <w:proofErr w:type="spellEnd"/>
      <w:r w:rsidR="00640432" w:rsidRPr="00B34669">
        <w:rPr>
          <w:rFonts w:ascii="Calibri" w:eastAsia="Calibri" w:hAnsi="Calibri" w:cs="Times New Roman"/>
          <w:lang w:eastAsia="en-US" w:bidi="ru-RU"/>
        </w:rPr>
        <w:t xml:space="preserve"> Стар» должны быть приклеены к изолируемо</w:t>
      </w:r>
      <w:r w:rsidR="003870E3" w:rsidRPr="00B34669">
        <w:rPr>
          <w:rFonts w:ascii="Calibri" w:eastAsia="Calibri" w:hAnsi="Calibri" w:cs="Times New Roman"/>
          <w:lang w:eastAsia="en-US" w:bidi="ru-RU"/>
        </w:rPr>
        <w:t>й поверхности клеем «</w:t>
      </w:r>
      <w:proofErr w:type="spellStart"/>
      <w:r w:rsidR="003870E3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640432" w:rsidRPr="00B34669">
        <w:rPr>
          <w:rFonts w:ascii="Calibri" w:eastAsia="Calibri" w:hAnsi="Calibri" w:cs="Times New Roman"/>
          <w:lang w:eastAsia="en-US" w:bidi="ru-RU"/>
        </w:rPr>
        <w:t>» на ширину клеевого слоя не менее толщины трубки.</w:t>
      </w:r>
    </w:p>
    <w:p w14:paraId="25B926F3" w14:textId="77777777" w:rsidR="00640432" w:rsidRPr="00B34669" w:rsidRDefault="003870E3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Все швы трубок «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640432" w:rsidRPr="00B34669">
        <w:rPr>
          <w:rFonts w:ascii="Calibri" w:eastAsia="Calibri" w:hAnsi="Calibri" w:cs="Times New Roman"/>
          <w:lang w:eastAsia="en-US" w:bidi="ru-RU"/>
        </w:rPr>
        <w:t xml:space="preserve"> </w:t>
      </w:r>
      <w:proofErr w:type="spellStart"/>
      <w:r w:rsidR="00640432" w:rsidRPr="00B34669">
        <w:rPr>
          <w:rFonts w:ascii="Calibri" w:eastAsia="Calibri" w:hAnsi="Calibri" w:cs="Times New Roman"/>
          <w:lang w:eastAsia="en-US" w:bidi="ru-RU"/>
        </w:rPr>
        <w:t>Блэк</w:t>
      </w:r>
      <w:proofErr w:type="spellEnd"/>
      <w:r w:rsidR="00640432" w:rsidRPr="00B34669">
        <w:rPr>
          <w:rFonts w:ascii="Calibri" w:eastAsia="Calibri" w:hAnsi="Calibri" w:cs="Times New Roman"/>
          <w:lang w:eastAsia="en-US" w:bidi="ru-RU"/>
        </w:rPr>
        <w:t xml:space="preserve"> Стар» должны быть проклеены </w:t>
      </w:r>
      <w:r w:rsidRPr="00B34669">
        <w:rPr>
          <w:rFonts w:ascii="Calibri" w:eastAsia="Calibri" w:hAnsi="Calibri" w:cs="Times New Roman"/>
          <w:lang w:eastAsia="en-US" w:bidi="ru-RU"/>
        </w:rPr>
        <w:t xml:space="preserve">лентой полиэтиленовой </w:t>
      </w:r>
      <w:r w:rsidR="00640432" w:rsidRPr="00B34669">
        <w:rPr>
          <w:rFonts w:ascii="Calibri" w:eastAsia="Calibri" w:hAnsi="Calibri" w:cs="Times New Roman"/>
          <w:lang w:eastAsia="en-US" w:bidi="ru-RU"/>
        </w:rPr>
        <w:t>армированной с</w:t>
      </w:r>
      <w:r w:rsidRPr="00B34669">
        <w:rPr>
          <w:rFonts w:ascii="Calibri" w:eastAsia="Calibri" w:hAnsi="Calibri" w:cs="Times New Roman"/>
          <w:lang w:eastAsia="en-US" w:bidi="ru-RU"/>
        </w:rPr>
        <w:t>амоклеящейся «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640432" w:rsidRPr="00B34669">
        <w:rPr>
          <w:rFonts w:ascii="Calibri" w:eastAsia="Calibri" w:hAnsi="Calibri" w:cs="Times New Roman"/>
          <w:lang w:eastAsia="en-US" w:bidi="ru-RU"/>
        </w:rPr>
        <w:t>».</w:t>
      </w:r>
    </w:p>
    <w:p w14:paraId="4B18120B" w14:textId="77777777"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5.3.5 Швы </w:t>
      </w:r>
      <w:r w:rsidR="00956932">
        <w:rPr>
          <w:rFonts w:ascii="Calibri" w:eastAsia="Calibri" w:hAnsi="Calibri" w:cs="Times New Roman"/>
          <w:lang w:eastAsia="en-US" w:bidi="ru-RU"/>
        </w:rPr>
        <w:t xml:space="preserve">склеенных </w:t>
      </w:r>
      <w:r w:rsidR="003870E3" w:rsidRPr="00B34669">
        <w:rPr>
          <w:rFonts w:ascii="Calibri" w:eastAsia="Calibri" w:hAnsi="Calibri" w:cs="Times New Roman"/>
          <w:lang w:eastAsia="en-US" w:bidi="ru-RU"/>
        </w:rPr>
        <w:t>рулонов (листов) «</w:t>
      </w:r>
      <w:proofErr w:type="spellStart"/>
      <w:r w:rsidR="003870E3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 xml:space="preserve"> 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Блэк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 xml:space="preserve"> Стар 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Дакт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 xml:space="preserve">», а также места их примыкания к фланцам воздуховодов следует проклеивать </w:t>
      </w:r>
      <w:r w:rsidR="003870E3" w:rsidRPr="00B34669">
        <w:rPr>
          <w:rFonts w:ascii="Calibri" w:eastAsia="Calibri" w:hAnsi="Calibri" w:cs="Times New Roman"/>
          <w:lang w:eastAsia="en-US" w:bidi="ru-RU"/>
        </w:rPr>
        <w:t>лентой полиэтиленовой армированной самоклеящейся «</w:t>
      </w:r>
      <w:proofErr w:type="spellStart"/>
      <w:r w:rsidR="003870E3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3870E3" w:rsidRPr="00B34669">
        <w:rPr>
          <w:rFonts w:ascii="Calibri" w:eastAsia="Calibri" w:hAnsi="Calibri" w:cs="Times New Roman"/>
          <w:lang w:eastAsia="en-US" w:bidi="ru-RU"/>
        </w:rPr>
        <w:t>».</w:t>
      </w:r>
    </w:p>
    <w:p w14:paraId="7578FAB2" w14:textId="77777777"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Швы </w:t>
      </w:r>
      <w:r w:rsidR="003870E3" w:rsidRPr="00B34669">
        <w:rPr>
          <w:rFonts w:ascii="Calibri" w:eastAsia="Calibri" w:hAnsi="Calibri" w:cs="Times New Roman"/>
          <w:lang w:eastAsia="en-US" w:bidi="ru-RU"/>
        </w:rPr>
        <w:t>рулонов (</w:t>
      </w:r>
      <w:r w:rsidRPr="00B34669">
        <w:rPr>
          <w:rFonts w:ascii="Calibri" w:eastAsia="Calibri" w:hAnsi="Calibri" w:cs="Times New Roman"/>
          <w:lang w:eastAsia="en-US" w:bidi="ru-RU"/>
        </w:rPr>
        <w:t>листов</w:t>
      </w:r>
      <w:r w:rsidR="003870E3" w:rsidRPr="00B34669">
        <w:rPr>
          <w:rFonts w:ascii="Calibri" w:eastAsia="Calibri" w:hAnsi="Calibri" w:cs="Times New Roman"/>
          <w:lang w:eastAsia="en-US" w:bidi="ru-RU"/>
        </w:rPr>
        <w:t>) «</w:t>
      </w:r>
      <w:proofErr w:type="spellStart"/>
      <w:r w:rsidR="003870E3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 xml:space="preserve"> 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Блэк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 xml:space="preserve"> Стар 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Дакт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 xml:space="preserve"> АЛ»,</w:t>
      </w:r>
      <w:r w:rsidR="00460741" w:rsidRPr="00B34669">
        <w:rPr>
          <w:rFonts w:ascii="Calibri" w:eastAsia="Calibri" w:hAnsi="Calibri" w:cs="Times New Roman"/>
          <w:lang w:eastAsia="en-US" w:bidi="ru-RU"/>
        </w:rPr>
        <w:t xml:space="preserve"> «</w:t>
      </w:r>
      <w:proofErr w:type="spellStart"/>
      <w:r w:rsidR="00460741" w:rsidRPr="00B34669">
        <w:rPr>
          <w:rFonts w:ascii="Calibri" w:eastAsia="Calibri" w:hAnsi="Calibri" w:cs="Times New Roman"/>
          <w:lang w:eastAsia="en-US" w:bidi="ru-RU"/>
        </w:rPr>
        <w:t>Пенофол</w:t>
      </w:r>
      <w:proofErr w:type="spellEnd"/>
      <w:r w:rsidR="00460741" w:rsidRPr="00B34669">
        <w:rPr>
          <w:rFonts w:ascii="Calibri" w:eastAsia="Calibri" w:hAnsi="Calibri" w:cs="Times New Roman"/>
          <w:lang w:eastAsia="en-US" w:bidi="ru-RU"/>
        </w:rPr>
        <w:t>» тип С,</w:t>
      </w:r>
      <w:r w:rsidRPr="00B34669">
        <w:rPr>
          <w:rFonts w:ascii="Calibri" w:eastAsia="Calibri" w:hAnsi="Calibri" w:cs="Times New Roman"/>
          <w:lang w:eastAsia="en-US" w:bidi="ru-RU"/>
        </w:rPr>
        <w:t xml:space="preserve"> а также места их примыкания к фланцам воздуховодов следует проклеивать</w:t>
      </w:r>
      <w:r w:rsidR="003870E3" w:rsidRPr="00B34669">
        <w:rPr>
          <w:rFonts w:ascii="Calibri" w:eastAsia="Calibri" w:hAnsi="Calibri" w:cs="Times New Roman"/>
          <w:lang w:eastAsia="en-US" w:bidi="ru-RU"/>
        </w:rPr>
        <w:t xml:space="preserve"> </w:t>
      </w:r>
      <w:r w:rsidR="003870E3" w:rsidRPr="00B34669">
        <w:rPr>
          <w:rFonts w:ascii="Calibri" w:eastAsia="Calibri" w:hAnsi="Calibri" w:cs="Times New Roman"/>
          <w:bCs/>
          <w:lang w:eastAsia="en-US" w:bidi="ru-RU"/>
        </w:rPr>
        <w:t>лентой алюминиевой самоклеящейся «ЛАС».</w:t>
      </w:r>
    </w:p>
    <w:p w14:paraId="3D36828A" w14:textId="77777777"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5.3.6 </w:t>
      </w:r>
      <w:proofErr w:type="gramStart"/>
      <w:r w:rsidRPr="00B34669">
        <w:rPr>
          <w:rFonts w:ascii="Calibri" w:eastAsia="Calibri" w:hAnsi="Calibri" w:cs="Times New Roman"/>
          <w:lang w:eastAsia="en-US" w:bidi="ru-RU"/>
        </w:rPr>
        <w:t>В</w:t>
      </w:r>
      <w:proofErr w:type="gramEnd"/>
      <w:r w:rsidRPr="00B34669">
        <w:rPr>
          <w:rFonts w:ascii="Calibri" w:eastAsia="Calibri" w:hAnsi="Calibri" w:cs="Times New Roman"/>
          <w:lang w:eastAsia="en-US" w:bidi="ru-RU"/>
        </w:rPr>
        <w:t xml:space="preserve"> случае, если расчетная толщина теплоизоляционного слоя превышает толщину, предусмотренную н</w:t>
      </w:r>
      <w:r w:rsidR="003870E3" w:rsidRPr="00B34669">
        <w:rPr>
          <w:rFonts w:ascii="Calibri" w:eastAsia="Calibri" w:hAnsi="Calibri" w:cs="Times New Roman"/>
          <w:lang w:eastAsia="en-US" w:bidi="ru-RU"/>
        </w:rPr>
        <w:t>оменклатурой трубок «</w:t>
      </w:r>
      <w:proofErr w:type="spellStart"/>
      <w:r w:rsidR="003870E3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3870E3" w:rsidRPr="00B34669">
        <w:rPr>
          <w:rFonts w:ascii="Calibri" w:eastAsia="Calibri" w:hAnsi="Calibri" w:cs="Times New Roman"/>
          <w:lang w:eastAsia="en-US" w:bidi="ru-RU"/>
        </w:rPr>
        <w:t xml:space="preserve"> </w:t>
      </w:r>
      <w:proofErr w:type="spellStart"/>
      <w:r w:rsidR="003870E3" w:rsidRPr="00B34669">
        <w:rPr>
          <w:rFonts w:ascii="Calibri" w:eastAsia="Calibri" w:hAnsi="Calibri" w:cs="Times New Roman"/>
          <w:lang w:eastAsia="en-US" w:bidi="ru-RU"/>
        </w:rPr>
        <w:t>Блэк</w:t>
      </w:r>
      <w:proofErr w:type="spellEnd"/>
      <w:r w:rsidR="003870E3" w:rsidRPr="00B34669">
        <w:rPr>
          <w:rFonts w:ascii="Calibri" w:eastAsia="Calibri" w:hAnsi="Calibri" w:cs="Times New Roman"/>
          <w:lang w:eastAsia="en-US" w:bidi="ru-RU"/>
        </w:rPr>
        <w:t xml:space="preserve"> Стар», рулонов (листов) «</w:t>
      </w:r>
      <w:proofErr w:type="spellStart"/>
      <w:r w:rsidR="003870E3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 xml:space="preserve"> 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Блэ</w:t>
      </w:r>
      <w:r w:rsidR="003870E3" w:rsidRPr="00B34669">
        <w:rPr>
          <w:rFonts w:ascii="Calibri" w:eastAsia="Calibri" w:hAnsi="Calibri" w:cs="Times New Roman"/>
          <w:lang w:eastAsia="en-US" w:bidi="ru-RU"/>
        </w:rPr>
        <w:t>к</w:t>
      </w:r>
      <w:proofErr w:type="spellEnd"/>
      <w:r w:rsidR="003870E3" w:rsidRPr="00B34669">
        <w:rPr>
          <w:rFonts w:ascii="Calibri" w:eastAsia="Calibri" w:hAnsi="Calibri" w:cs="Times New Roman"/>
          <w:lang w:eastAsia="en-US" w:bidi="ru-RU"/>
        </w:rPr>
        <w:t xml:space="preserve"> Стар </w:t>
      </w:r>
      <w:proofErr w:type="spellStart"/>
      <w:r w:rsidR="003870E3" w:rsidRPr="00B34669">
        <w:rPr>
          <w:rFonts w:ascii="Calibri" w:eastAsia="Calibri" w:hAnsi="Calibri" w:cs="Times New Roman"/>
          <w:lang w:eastAsia="en-US" w:bidi="ru-RU"/>
        </w:rPr>
        <w:t>Дакт</w:t>
      </w:r>
      <w:proofErr w:type="spellEnd"/>
      <w:r w:rsidR="003870E3" w:rsidRPr="00B34669">
        <w:rPr>
          <w:rFonts w:ascii="Calibri" w:eastAsia="Calibri" w:hAnsi="Calibri" w:cs="Times New Roman"/>
          <w:lang w:eastAsia="en-US" w:bidi="ru-RU"/>
        </w:rPr>
        <w:t xml:space="preserve">» и </w:t>
      </w:r>
      <w:r w:rsidRPr="00B34669">
        <w:rPr>
          <w:rFonts w:ascii="Calibri" w:eastAsia="Calibri" w:hAnsi="Calibri" w:cs="Times New Roman"/>
          <w:lang w:eastAsia="en-US" w:bidi="ru-RU"/>
        </w:rPr>
        <w:t>рулонов</w:t>
      </w:r>
      <w:r w:rsidR="003870E3" w:rsidRPr="00B34669">
        <w:rPr>
          <w:rFonts w:ascii="Calibri" w:eastAsia="Calibri" w:hAnsi="Calibri" w:cs="Times New Roman"/>
          <w:lang w:eastAsia="en-US" w:bidi="ru-RU"/>
        </w:rPr>
        <w:t xml:space="preserve"> (листов) «</w:t>
      </w:r>
      <w:proofErr w:type="spellStart"/>
      <w:r w:rsidR="003870E3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 xml:space="preserve"> 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Блэк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 xml:space="preserve"> Стар 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Дакт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 xml:space="preserve"> АЛ», </w:t>
      </w:r>
      <w:r w:rsidR="00460741" w:rsidRPr="00B34669">
        <w:rPr>
          <w:rFonts w:ascii="Calibri" w:eastAsia="Calibri" w:hAnsi="Calibri" w:cs="Times New Roman"/>
          <w:lang w:eastAsia="en-US" w:bidi="ru-RU"/>
        </w:rPr>
        <w:t>«</w:t>
      </w:r>
      <w:proofErr w:type="spellStart"/>
      <w:r w:rsidR="00460741" w:rsidRPr="00B34669">
        <w:rPr>
          <w:rFonts w:ascii="Calibri" w:eastAsia="Calibri" w:hAnsi="Calibri" w:cs="Times New Roman"/>
          <w:lang w:eastAsia="en-US" w:bidi="ru-RU"/>
        </w:rPr>
        <w:t>Пенофол</w:t>
      </w:r>
      <w:proofErr w:type="spellEnd"/>
      <w:r w:rsidR="00460741" w:rsidRPr="00B34669">
        <w:rPr>
          <w:rFonts w:ascii="Calibri" w:eastAsia="Calibri" w:hAnsi="Calibri" w:cs="Times New Roman"/>
          <w:lang w:eastAsia="en-US" w:bidi="ru-RU"/>
        </w:rPr>
        <w:t xml:space="preserve">» тип С </w:t>
      </w:r>
      <w:r w:rsidRPr="00B34669">
        <w:rPr>
          <w:rFonts w:ascii="Calibri" w:eastAsia="Calibri" w:hAnsi="Calibri" w:cs="Times New Roman"/>
          <w:lang w:eastAsia="en-US" w:bidi="ru-RU"/>
        </w:rPr>
        <w:t xml:space="preserve">следует применять двух- или трехслойную теплоизоляционную конструкцию. В качестве второго и последующего слоев рекомендуется использовать </w:t>
      </w:r>
      <w:r w:rsidR="003870E3" w:rsidRPr="00B34669">
        <w:rPr>
          <w:rFonts w:ascii="Calibri" w:eastAsia="Calibri" w:hAnsi="Calibri" w:cs="Times New Roman"/>
          <w:lang w:eastAsia="en-US" w:bidi="ru-RU"/>
        </w:rPr>
        <w:t>рулоны (листы) «</w:t>
      </w:r>
      <w:proofErr w:type="spellStart"/>
      <w:r w:rsidR="003870E3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 xml:space="preserve"> 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Блэк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 xml:space="preserve"> Стар 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Дакт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 xml:space="preserve">» или </w:t>
      </w:r>
      <w:r w:rsidR="003870E3" w:rsidRPr="00B34669">
        <w:rPr>
          <w:rFonts w:ascii="Calibri" w:eastAsia="Calibri" w:hAnsi="Calibri" w:cs="Times New Roman"/>
          <w:lang w:eastAsia="en-US" w:bidi="ru-RU"/>
        </w:rPr>
        <w:t>рулоны (</w:t>
      </w:r>
      <w:r w:rsidRPr="00B34669">
        <w:rPr>
          <w:rFonts w:ascii="Calibri" w:eastAsia="Calibri" w:hAnsi="Calibri" w:cs="Times New Roman"/>
          <w:lang w:eastAsia="en-US" w:bidi="ru-RU"/>
        </w:rPr>
        <w:t>листы</w:t>
      </w:r>
      <w:r w:rsidR="003870E3" w:rsidRPr="00B34669">
        <w:rPr>
          <w:rFonts w:ascii="Calibri" w:eastAsia="Calibri" w:hAnsi="Calibri" w:cs="Times New Roman"/>
          <w:lang w:eastAsia="en-US" w:bidi="ru-RU"/>
        </w:rPr>
        <w:t>) «</w:t>
      </w:r>
      <w:proofErr w:type="spellStart"/>
      <w:r w:rsidR="003870E3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460741" w:rsidRPr="00B34669">
        <w:rPr>
          <w:rFonts w:ascii="Calibri" w:eastAsia="Calibri" w:hAnsi="Calibri" w:cs="Times New Roman"/>
          <w:lang w:eastAsia="en-US" w:bidi="ru-RU"/>
        </w:rPr>
        <w:t xml:space="preserve"> </w:t>
      </w:r>
      <w:proofErr w:type="spellStart"/>
      <w:r w:rsidR="00460741" w:rsidRPr="00B34669">
        <w:rPr>
          <w:rFonts w:ascii="Calibri" w:eastAsia="Calibri" w:hAnsi="Calibri" w:cs="Times New Roman"/>
          <w:lang w:eastAsia="en-US" w:bidi="ru-RU"/>
        </w:rPr>
        <w:t>Блэк</w:t>
      </w:r>
      <w:proofErr w:type="spellEnd"/>
      <w:r w:rsidR="00460741" w:rsidRPr="00B34669">
        <w:rPr>
          <w:rFonts w:ascii="Calibri" w:eastAsia="Calibri" w:hAnsi="Calibri" w:cs="Times New Roman"/>
          <w:lang w:eastAsia="en-US" w:bidi="ru-RU"/>
        </w:rPr>
        <w:t xml:space="preserve"> Стар </w:t>
      </w:r>
      <w:proofErr w:type="spellStart"/>
      <w:r w:rsidR="00460741" w:rsidRPr="00B34669">
        <w:rPr>
          <w:rFonts w:ascii="Calibri" w:eastAsia="Calibri" w:hAnsi="Calibri" w:cs="Times New Roman"/>
          <w:lang w:eastAsia="en-US" w:bidi="ru-RU"/>
        </w:rPr>
        <w:t>Дакт</w:t>
      </w:r>
      <w:proofErr w:type="spellEnd"/>
      <w:r w:rsidR="00460741" w:rsidRPr="00B34669">
        <w:rPr>
          <w:rFonts w:ascii="Calibri" w:eastAsia="Calibri" w:hAnsi="Calibri" w:cs="Times New Roman"/>
          <w:lang w:eastAsia="en-US" w:bidi="ru-RU"/>
        </w:rPr>
        <w:t xml:space="preserve"> АЛ», «</w:t>
      </w:r>
      <w:proofErr w:type="spellStart"/>
      <w:r w:rsidR="00460741" w:rsidRPr="00B34669">
        <w:rPr>
          <w:rFonts w:ascii="Calibri" w:eastAsia="Calibri" w:hAnsi="Calibri" w:cs="Times New Roman"/>
          <w:lang w:eastAsia="en-US" w:bidi="ru-RU"/>
        </w:rPr>
        <w:t>Пенофол</w:t>
      </w:r>
      <w:proofErr w:type="spellEnd"/>
      <w:r w:rsidR="00460741" w:rsidRPr="00B34669">
        <w:rPr>
          <w:rFonts w:ascii="Calibri" w:eastAsia="Calibri" w:hAnsi="Calibri" w:cs="Times New Roman"/>
          <w:lang w:eastAsia="en-US" w:bidi="ru-RU"/>
        </w:rPr>
        <w:t>» тип С.</w:t>
      </w:r>
    </w:p>
    <w:p w14:paraId="6F3AB5FB" w14:textId="77777777"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При тепловой изоляции воздуховодов для улучшения адгезии между слоями в качестве нижних слоев многослойной конструкции рекомендуется использовать </w:t>
      </w:r>
      <w:r w:rsidR="00EB1395" w:rsidRPr="00B34669">
        <w:rPr>
          <w:rFonts w:ascii="Calibri" w:eastAsia="Calibri" w:hAnsi="Calibri" w:cs="Times New Roman"/>
          <w:lang w:eastAsia="en-US" w:bidi="ru-RU"/>
        </w:rPr>
        <w:t>рулоны (листы) «</w:t>
      </w:r>
      <w:proofErr w:type="spellStart"/>
      <w:r w:rsidR="00EB1395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 xml:space="preserve"> 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Блэк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 xml:space="preserve"> Стар 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Дакт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 xml:space="preserve"> АЛ»</w:t>
      </w:r>
      <w:r w:rsidR="00460741" w:rsidRPr="00B34669">
        <w:rPr>
          <w:rFonts w:ascii="Calibri" w:eastAsia="Calibri" w:hAnsi="Calibri" w:cs="Times New Roman"/>
          <w:lang w:eastAsia="en-US" w:bidi="ru-RU"/>
        </w:rPr>
        <w:t>, «</w:t>
      </w:r>
      <w:proofErr w:type="spellStart"/>
      <w:r w:rsidR="00460741" w:rsidRPr="00B34669">
        <w:rPr>
          <w:rFonts w:ascii="Calibri" w:eastAsia="Calibri" w:hAnsi="Calibri" w:cs="Times New Roman"/>
          <w:lang w:eastAsia="en-US" w:bidi="ru-RU"/>
        </w:rPr>
        <w:t>Пенофол</w:t>
      </w:r>
      <w:proofErr w:type="spellEnd"/>
      <w:r w:rsidR="00460741" w:rsidRPr="00B34669">
        <w:rPr>
          <w:rFonts w:ascii="Calibri" w:eastAsia="Calibri" w:hAnsi="Calibri" w:cs="Times New Roman"/>
          <w:lang w:eastAsia="en-US" w:bidi="ru-RU"/>
        </w:rPr>
        <w:t>» тип С</w:t>
      </w:r>
      <w:r w:rsidRPr="00B34669">
        <w:rPr>
          <w:rFonts w:ascii="Calibri" w:eastAsia="Calibri" w:hAnsi="Calibri" w:cs="Times New Roman"/>
          <w:lang w:eastAsia="en-US" w:bidi="ru-RU"/>
        </w:rPr>
        <w:t>.</w:t>
      </w:r>
    </w:p>
    <w:p w14:paraId="3A6453D2" w14:textId="77777777"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5.3.7 Требования к установке покровного слоя теплоизоляционной конструкции приведены в </w:t>
      </w:r>
      <w:hyperlink r:id="rId51" w:anchor="i133479" w:tooltip="пункт 5.1.4" w:history="1">
        <w:r w:rsidRPr="00B34669">
          <w:rPr>
            <w:rStyle w:val="ad"/>
            <w:rFonts w:ascii="Calibri" w:eastAsia="Calibri" w:hAnsi="Calibri" w:cs="Times New Roman"/>
            <w:lang w:eastAsia="en-US" w:bidi="ru-RU"/>
          </w:rPr>
          <w:t>5.1.4</w:t>
        </w:r>
      </w:hyperlink>
      <w:r w:rsidRPr="00B34669">
        <w:rPr>
          <w:rFonts w:ascii="Calibri" w:eastAsia="Calibri" w:hAnsi="Calibri" w:cs="Times New Roman"/>
          <w:lang w:eastAsia="en-US" w:bidi="ru-RU"/>
        </w:rPr>
        <w:t>-</w:t>
      </w:r>
      <w:r w:rsidR="00460741" w:rsidRPr="00B34669">
        <w:rPr>
          <w:rFonts w:ascii="Calibri" w:eastAsia="Calibri" w:hAnsi="Calibri" w:cs="Times New Roman"/>
          <w:lang w:eastAsia="en-US" w:bidi="ru-RU"/>
        </w:rPr>
        <w:t>5.1.8</w:t>
      </w:r>
      <w:r w:rsidRPr="00B34669">
        <w:rPr>
          <w:rFonts w:ascii="Calibri" w:eastAsia="Calibri" w:hAnsi="Calibri" w:cs="Times New Roman"/>
          <w:lang w:eastAsia="en-US" w:bidi="ru-RU"/>
        </w:rPr>
        <w:t>.</w:t>
      </w:r>
    </w:p>
    <w:p w14:paraId="35F08006" w14:textId="77777777"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5.3.8 </w:t>
      </w:r>
      <w:proofErr w:type="gramStart"/>
      <w:r w:rsidRPr="00B34669">
        <w:rPr>
          <w:rFonts w:ascii="Calibri" w:eastAsia="Calibri" w:hAnsi="Calibri" w:cs="Times New Roman"/>
          <w:lang w:eastAsia="en-US" w:bidi="ru-RU"/>
        </w:rPr>
        <w:t>В</w:t>
      </w:r>
      <w:proofErr w:type="gramEnd"/>
      <w:r w:rsidRPr="00B34669">
        <w:rPr>
          <w:rFonts w:ascii="Calibri" w:eastAsia="Calibri" w:hAnsi="Calibri" w:cs="Times New Roman"/>
          <w:lang w:eastAsia="en-US" w:bidi="ru-RU"/>
        </w:rPr>
        <w:t xml:space="preserve"> теплоизоляционных конструкциях, предназначенных для предотвращения конденсации влаги из окружающего воздуха на пов</w:t>
      </w:r>
      <w:r w:rsidR="00733BA4">
        <w:rPr>
          <w:rFonts w:ascii="Calibri" w:eastAsia="Calibri" w:hAnsi="Calibri" w:cs="Times New Roman"/>
          <w:lang w:eastAsia="en-US" w:bidi="ru-RU"/>
        </w:rPr>
        <w:t>ерхности изолируемого объекта</w:t>
      </w:r>
      <w:r w:rsidRPr="00B34669">
        <w:rPr>
          <w:rFonts w:ascii="Calibri" w:eastAsia="Calibri" w:hAnsi="Calibri" w:cs="Times New Roman"/>
          <w:lang w:eastAsia="en-US" w:bidi="ru-RU"/>
        </w:rPr>
        <w:t>, рекомендует</w:t>
      </w:r>
      <w:r w:rsidR="00EB1395" w:rsidRPr="00B34669">
        <w:rPr>
          <w:rFonts w:ascii="Calibri" w:eastAsia="Calibri" w:hAnsi="Calibri" w:cs="Times New Roman"/>
          <w:lang w:eastAsia="en-US" w:bidi="ru-RU"/>
        </w:rPr>
        <w:t>ся применять трубки «</w:t>
      </w:r>
      <w:proofErr w:type="spellStart"/>
      <w:r w:rsidR="00EB1395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EB1395" w:rsidRPr="00B34669">
        <w:rPr>
          <w:rFonts w:ascii="Calibri" w:eastAsia="Calibri" w:hAnsi="Calibri" w:cs="Times New Roman"/>
          <w:lang w:eastAsia="en-US" w:bidi="ru-RU"/>
        </w:rPr>
        <w:t xml:space="preserve"> </w:t>
      </w:r>
      <w:proofErr w:type="spellStart"/>
      <w:r w:rsidR="00EB1395" w:rsidRPr="00B34669">
        <w:rPr>
          <w:rFonts w:ascii="Calibri" w:eastAsia="Calibri" w:hAnsi="Calibri" w:cs="Times New Roman"/>
          <w:lang w:eastAsia="en-US" w:bidi="ru-RU"/>
        </w:rPr>
        <w:t>Блэк</w:t>
      </w:r>
      <w:proofErr w:type="spellEnd"/>
      <w:r w:rsidR="00EB1395" w:rsidRPr="00B34669">
        <w:rPr>
          <w:rFonts w:ascii="Calibri" w:eastAsia="Calibri" w:hAnsi="Calibri" w:cs="Times New Roman"/>
          <w:lang w:eastAsia="en-US" w:bidi="ru-RU"/>
        </w:rPr>
        <w:t xml:space="preserve"> Стар» и рулоны (листы) «</w:t>
      </w:r>
      <w:proofErr w:type="spellStart"/>
      <w:r w:rsidR="00EB1395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 xml:space="preserve"> 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Блэк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 xml:space="preserve"> Стар 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Дакт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>» без покровного слоя.</w:t>
      </w:r>
    </w:p>
    <w:p w14:paraId="666C2CC3" w14:textId="77777777"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5.3.9 При необходимости применения покровного слоя в теплоизоляционных конструкциях, предназначенных для трубопроводов систем кондиционирования, рекомендуется использовать </w:t>
      </w:r>
      <w:r w:rsidR="00697431" w:rsidRPr="00B34669">
        <w:rPr>
          <w:rFonts w:ascii="Calibri" w:eastAsia="Calibri" w:hAnsi="Calibri" w:cs="Times New Roman"/>
          <w:lang w:eastAsia="en-US" w:bidi="ru-RU"/>
        </w:rPr>
        <w:t>л</w:t>
      </w:r>
      <w:r w:rsidR="00A35772" w:rsidRPr="00B34669">
        <w:rPr>
          <w:rFonts w:ascii="Calibri" w:eastAsia="Calibri" w:hAnsi="Calibri" w:cs="Times New Roman"/>
          <w:lang w:eastAsia="en-US" w:bidi="ru-RU"/>
        </w:rPr>
        <w:t xml:space="preserve">енту алюминиевую самоклеящуюся </w:t>
      </w:r>
      <w:r w:rsidR="00697431" w:rsidRPr="00B34669">
        <w:rPr>
          <w:rFonts w:ascii="Calibri" w:eastAsia="Calibri" w:hAnsi="Calibri" w:cs="Times New Roman"/>
          <w:lang w:eastAsia="en-US" w:bidi="ru-RU"/>
        </w:rPr>
        <w:t>«ЛАС</w:t>
      </w:r>
      <w:r w:rsidRPr="00B34669">
        <w:rPr>
          <w:rFonts w:ascii="Calibri" w:eastAsia="Calibri" w:hAnsi="Calibri" w:cs="Times New Roman"/>
          <w:lang w:eastAsia="en-US" w:bidi="ru-RU"/>
        </w:rPr>
        <w:t>»</w:t>
      </w:r>
      <w:r w:rsidR="00697431" w:rsidRPr="00B34669">
        <w:rPr>
          <w:rFonts w:ascii="Calibri" w:eastAsia="Calibri" w:hAnsi="Calibri" w:cs="Times New Roman"/>
          <w:lang w:eastAsia="en-US" w:bidi="ru-RU"/>
        </w:rPr>
        <w:t xml:space="preserve"> и ленту алюминиевую самоклеящуюся «</w:t>
      </w:r>
      <w:proofErr w:type="gramStart"/>
      <w:r w:rsidR="00697431" w:rsidRPr="00B34669">
        <w:rPr>
          <w:rFonts w:ascii="Calibri" w:eastAsia="Calibri" w:hAnsi="Calibri" w:cs="Times New Roman"/>
          <w:lang w:eastAsia="en-US" w:bidi="ru-RU"/>
        </w:rPr>
        <w:t>ЛАС-А</w:t>
      </w:r>
      <w:proofErr w:type="gramEnd"/>
      <w:r w:rsidR="00697431" w:rsidRPr="00B34669">
        <w:rPr>
          <w:rFonts w:ascii="Calibri" w:eastAsia="Calibri" w:hAnsi="Calibri" w:cs="Times New Roman"/>
          <w:lang w:eastAsia="en-US" w:bidi="ru-RU"/>
        </w:rPr>
        <w:t>»</w:t>
      </w:r>
      <w:r w:rsidRPr="00B34669">
        <w:rPr>
          <w:rFonts w:ascii="Calibri" w:eastAsia="Calibri" w:hAnsi="Calibri" w:cs="Times New Roman"/>
          <w:lang w:eastAsia="en-US" w:bidi="ru-RU"/>
        </w:rPr>
        <w:t>. Допускается использовать другие виды покровных материалов.</w:t>
      </w:r>
    </w:p>
    <w:p w14:paraId="5EFE12B9" w14:textId="77777777"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При необходимости применения покровного слоя в теплоизоляционных ко</w:t>
      </w:r>
      <w:r w:rsidR="00733BA4">
        <w:rPr>
          <w:rFonts w:ascii="Calibri" w:eastAsia="Calibri" w:hAnsi="Calibri" w:cs="Times New Roman"/>
          <w:lang w:eastAsia="en-US" w:bidi="ru-RU"/>
        </w:rPr>
        <w:t xml:space="preserve">нструкциях </w:t>
      </w:r>
      <w:r w:rsidRPr="00B34669">
        <w:rPr>
          <w:rFonts w:ascii="Calibri" w:eastAsia="Calibri" w:hAnsi="Calibri" w:cs="Times New Roman"/>
          <w:lang w:eastAsia="en-US" w:bidi="ru-RU"/>
        </w:rPr>
        <w:t>воздуховодов, рекомендуется использова</w:t>
      </w:r>
      <w:r w:rsidR="00697431" w:rsidRPr="00B34669">
        <w:rPr>
          <w:rFonts w:ascii="Calibri" w:eastAsia="Calibri" w:hAnsi="Calibri" w:cs="Times New Roman"/>
          <w:lang w:eastAsia="en-US" w:bidi="ru-RU"/>
        </w:rPr>
        <w:t>ть покровный мате</w:t>
      </w:r>
      <w:r w:rsidR="006C681A" w:rsidRPr="00B34669">
        <w:rPr>
          <w:rFonts w:ascii="Calibri" w:eastAsia="Calibri" w:hAnsi="Calibri" w:cs="Times New Roman"/>
          <w:lang w:eastAsia="en-US" w:bidi="ru-RU"/>
        </w:rPr>
        <w:t>риал «</w:t>
      </w:r>
      <w:proofErr w:type="spellStart"/>
      <w:r w:rsidR="006C681A" w:rsidRPr="00B34669">
        <w:rPr>
          <w:rFonts w:ascii="Calibri" w:eastAsia="Calibri" w:hAnsi="Calibri" w:cs="Times New Roman"/>
          <w:lang w:eastAsia="en-US" w:bidi="ru-RU"/>
        </w:rPr>
        <w:t>Армофол</w:t>
      </w:r>
      <w:proofErr w:type="spellEnd"/>
      <w:r w:rsidR="006C681A" w:rsidRPr="00B34669">
        <w:rPr>
          <w:rFonts w:ascii="Calibri" w:eastAsia="Calibri" w:hAnsi="Calibri" w:cs="Times New Roman"/>
          <w:lang w:eastAsia="en-US" w:bidi="ru-RU"/>
        </w:rPr>
        <w:t xml:space="preserve"> ТК» </w:t>
      </w:r>
      <w:r w:rsidR="006C681A" w:rsidRPr="00B34669">
        <w:rPr>
          <w:rFonts w:ascii="Calibri" w:eastAsia="Calibri" w:hAnsi="Calibri" w:cs="Times New Roman"/>
          <w:lang w:eastAsia="en-US" w:bidi="ru-RU"/>
        </w:rPr>
        <w:lastRenderedPageBreak/>
        <w:t xml:space="preserve">самоклеящийся или </w:t>
      </w:r>
      <w:r w:rsidR="007D5013" w:rsidRPr="00B34669">
        <w:rPr>
          <w:rFonts w:ascii="Calibri" w:eastAsia="Calibri" w:hAnsi="Calibri" w:cs="Times New Roman"/>
          <w:lang w:eastAsia="en-US" w:bidi="ru-RU"/>
        </w:rPr>
        <w:t xml:space="preserve">самоклеящийся </w:t>
      </w:r>
      <w:r w:rsidR="006C681A" w:rsidRPr="00B34669">
        <w:rPr>
          <w:rFonts w:ascii="Calibri" w:eastAsia="Calibri" w:hAnsi="Calibri" w:cs="Times New Roman"/>
          <w:lang w:eastAsia="en-US" w:bidi="ru-RU"/>
        </w:rPr>
        <w:t>гибкий покровный материал «ТИТАНФЛЕКС».</w:t>
      </w:r>
    </w:p>
    <w:p w14:paraId="542133E6" w14:textId="77777777"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Требования </w:t>
      </w:r>
      <w:r w:rsidR="00697431" w:rsidRPr="00B34669">
        <w:rPr>
          <w:rFonts w:ascii="Calibri" w:eastAsia="Calibri" w:hAnsi="Calibri" w:cs="Times New Roman"/>
          <w:lang w:eastAsia="en-US" w:bidi="ru-RU"/>
        </w:rPr>
        <w:t>к установке материала «</w:t>
      </w:r>
      <w:proofErr w:type="spellStart"/>
      <w:r w:rsidR="00697431" w:rsidRPr="00B34669">
        <w:rPr>
          <w:rFonts w:ascii="Calibri" w:eastAsia="Calibri" w:hAnsi="Calibri" w:cs="Times New Roman"/>
          <w:lang w:eastAsia="en-US" w:bidi="ru-RU"/>
        </w:rPr>
        <w:t>Армофол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 xml:space="preserve"> ТК» </w:t>
      </w:r>
      <w:r w:rsidR="006C681A" w:rsidRPr="00B34669">
        <w:rPr>
          <w:rFonts w:ascii="Calibri" w:eastAsia="Calibri" w:hAnsi="Calibri" w:cs="Times New Roman"/>
          <w:lang w:eastAsia="en-US" w:bidi="ru-RU"/>
        </w:rPr>
        <w:t xml:space="preserve">и «ТИТАНФЛЕКС» </w:t>
      </w:r>
      <w:r w:rsidRPr="00B34669">
        <w:rPr>
          <w:rFonts w:ascii="Calibri" w:eastAsia="Calibri" w:hAnsi="Calibri" w:cs="Times New Roman"/>
          <w:lang w:eastAsia="en-US" w:bidi="ru-RU"/>
        </w:rPr>
        <w:t>приведены в </w:t>
      </w:r>
      <w:hyperlink r:id="rId52" w:anchor="i194613" w:tooltip="пункт 5.2.17" w:history="1">
        <w:r w:rsidRPr="00B34669">
          <w:rPr>
            <w:rStyle w:val="ad"/>
            <w:rFonts w:ascii="Calibri" w:eastAsia="Calibri" w:hAnsi="Calibri" w:cs="Times New Roman"/>
            <w:lang w:eastAsia="en-US" w:bidi="ru-RU"/>
          </w:rPr>
          <w:t>5.2.17</w:t>
        </w:r>
      </w:hyperlink>
      <w:r w:rsidR="006C681A" w:rsidRPr="00B34669">
        <w:rPr>
          <w:rFonts w:ascii="Calibri" w:eastAsia="Calibri" w:hAnsi="Calibri" w:cs="Times New Roman"/>
          <w:lang w:eastAsia="en-US" w:bidi="ru-RU"/>
        </w:rPr>
        <w:t>- 5.2.18</w:t>
      </w:r>
    </w:p>
    <w:p w14:paraId="18D0DF97" w14:textId="77777777"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5.3.10 Требования к установке разгружающих устройств приведены в </w:t>
      </w:r>
      <w:hyperlink r:id="rId53" w:anchor="i204999" w:tooltip="пункт 5.2.19" w:history="1">
        <w:r w:rsidRPr="00B34669">
          <w:rPr>
            <w:rStyle w:val="ad"/>
            <w:rFonts w:ascii="Calibri" w:eastAsia="Calibri" w:hAnsi="Calibri" w:cs="Times New Roman"/>
            <w:lang w:eastAsia="en-US" w:bidi="ru-RU"/>
          </w:rPr>
          <w:t>5.2.19</w:t>
        </w:r>
      </w:hyperlink>
      <w:r w:rsidR="004A1B88" w:rsidRPr="00B34669">
        <w:rPr>
          <w:rFonts w:ascii="Calibri" w:eastAsia="Calibri" w:hAnsi="Calibri" w:cs="Times New Roman"/>
          <w:lang w:eastAsia="en-US" w:bidi="ru-RU"/>
        </w:rPr>
        <w:t>-5.2.20</w:t>
      </w:r>
    </w:p>
    <w:p w14:paraId="201E5FF3" w14:textId="77777777" w:rsidR="002C1CBB" w:rsidRPr="00B34669" w:rsidRDefault="002C1CBB" w:rsidP="00640432">
      <w:pPr>
        <w:rPr>
          <w:rFonts w:ascii="Calibri" w:eastAsia="Calibri" w:hAnsi="Calibri" w:cs="Times New Roman"/>
          <w:lang w:eastAsia="en-US" w:bidi="ru-RU"/>
        </w:rPr>
      </w:pPr>
    </w:p>
    <w:p w14:paraId="4853BAAE" w14:textId="77777777" w:rsidR="00A35772" w:rsidRPr="00B34669" w:rsidRDefault="00237881" w:rsidP="00A35772">
      <w:pPr>
        <w:rPr>
          <w:rFonts w:ascii="Calibri" w:eastAsia="Calibri" w:hAnsi="Calibri" w:cs="Times New Roman"/>
          <w:b/>
          <w:bCs/>
          <w:lang w:eastAsia="en-US" w:bidi="ru-RU"/>
        </w:rPr>
      </w:pPr>
      <w:r w:rsidRPr="00B34669">
        <w:rPr>
          <w:rFonts w:ascii="Calibri" w:eastAsia="Calibri" w:hAnsi="Calibri" w:cs="Times New Roman"/>
          <w:b/>
          <w:bCs/>
          <w:lang w:eastAsia="en-US" w:bidi="ru-RU"/>
        </w:rPr>
        <w:t>6.</w:t>
      </w:r>
      <w:r w:rsidR="00A35772" w:rsidRPr="00B34669">
        <w:rPr>
          <w:rFonts w:ascii="Calibri" w:eastAsia="Calibri" w:hAnsi="Calibri" w:cs="Times New Roman"/>
          <w:b/>
          <w:bCs/>
          <w:lang w:eastAsia="en-US" w:bidi="ru-RU"/>
        </w:rPr>
        <w:t xml:space="preserve"> Требования к теплоизоляционным </w:t>
      </w:r>
      <w:proofErr w:type="spellStart"/>
      <w:r w:rsidR="00A35772" w:rsidRPr="00B34669">
        <w:rPr>
          <w:rFonts w:ascii="Calibri" w:eastAsia="Calibri" w:hAnsi="Calibri" w:cs="Times New Roman"/>
          <w:b/>
          <w:bCs/>
          <w:lang w:eastAsia="en-US" w:bidi="ru-RU"/>
        </w:rPr>
        <w:t>пенополиэтилено</w:t>
      </w:r>
      <w:r w:rsidR="00457A71" w:rsidRPr="00B34669">
        <w:rPr>
          <w:rFonts w:ascii="Calibri" w:eastAsia="Calibri" w:hAnsi="Calibri" w:cs="Times New Roman"/>
          <w:b/>
          <w:bCs/>
          <w:lang w:eastAsia="en-US" w:bidi="ru-RU"/>
        </w:rPr>
        <w:t>вым</w:t>
      </w:r>
      <w:proofErr w:type="spellEnd"/>
      <w:r w:rsidR="00457A71" w:rsidRPr="00B34669">
        <w:rPr>
          <w:rFonts w:ascii="Calibri" w:eastAsia="Calibri" w:hAnsi="Calibri" w:cs="Times New Roman"/>
          <w:b/>
          <w:bCs/>
          <w:lang w:eastAsia="en-US" w:bidi="ru-RU"/>
        </w:rPr>
        <w:t xml:space="preserve"> изделиям «</w:t>
      </w:r>
      <w:proofErr w:type="spellStart"/>
      <w:r w:rsidR="00457A71" w:rsidRPr="00B34669">
        <w:rPr>
          <w:rFonts w:ascii="Calibri" w:eastAsia="Calibri" w:hAnsi="Calibri" w:cs="Times New Roman"/>
          <w:b/>
          <w:bCs/>
          <w:lang w:eastAsia="en-US" w:bidi="ru-RU"/>
        </w:rPr>
        <w:t>Тилит</w:t>
      </w:r>
      <w:proofErr w:type="spellEnd"/>
      <w:r w:rsidR="00A35772" w:rsidRPr="00B34669">
        <w:rPr>
          <w:rFonts w:ascii="Calibri" w:eastAsia="Calibri" w:hAnsi="Calibri" w:cs="Times New Roman"/>
          <w:b/>
          <w:bCs/>
          <w:lang w:eastAsia="en-US" w:bidi="ru-RU"/>
        </w:rPr>
        <w:t>»</w:t>
      </w:r>
      <w:r w:rsidR="000F5440" w:rsidRPr="00B34669">
        <w:rPr>
          <w:rFonts w:ascii="Calibri" w:eastAsia="Calibri" w:hAnsi="Calibri" w:cs="Times New Roman"/>
          <w:b/>
          <w:bCs/>
          <w:lang w:eastAsia="en-US" w:bidi="ru-RU"/>
        </w:rPr>
        <w:t>, «</w:t>
      </w:r>
      <w:proofErr w:type="spellStart"/>
      <w:r w:rsidR="000F5440" w:rsidRPr="00B34669">
        <w:rPr>
          <w:rFonts w:ascii="Calibri" w:eastAsia="Calibri" w:hAnsi="Calibri" w:cs="Times New Roman"/>
          <w:b/>
          <w:bCs/>
          <w:lang w:eastAsia="en-US" w:bidi="ru-RU"/>
        </w:rPr>
        <w:t>Пенофол</w:t>
      </w:r>
      <w:proofErr w:type="spellEnd"/>
      <w:r w:rsidR="000F5440" w:rsidRPr="00B34669">
        <w:rPr>
          <w:rFonts w:ascii="Calibri" w:eastAsia="Calibri" w:hAnsi="Calibri" w:cs="Times New Roman"/>
          <w:b/>
          <w:bCs/>
          <w:lang w:eastAsia="en-US" w:bidi="ru-RU"/>
        </w:rPr>
        <w:t>».</w:t>
      </w:r>
    </w:p>
    <w:p w14:paraId="4F2D710A" w14:textId="77777777" w:rsidR="00A35772" w:rsidRPr="00B34669" w:rsidRDefault="00A35772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6.1 </w:t>
      </w:r>
      <w:proofErr w:type="gramStart"/>
      <w:r w:rsidRPr="00B34669">
        <w:rPr>
          <w:rFonts w:ascii="Calibri" w:eastAsia="Calibri" w:hAnsi="Calibri" w:cs="Times New Roman"/>
          <w:lang w:eastAsia="en-US" w:bidi="ru-RU"/>
        </w:rPr>
        <w:t>В</w:t>
      </w:r>
      <w:proofErr w:type="gramEnd"/>
      <w:r w:rsidRPr="00B34669">
        <w:rPr>
          <w:rFonts w:ascii="Calibri" w:eastAsia="Calibri" w:hAnsi="Calibri" w:cs="Times New Roman"/>
          <w:lang w:eastAsia="en-US" w:bidi="ru-RU"/>
        </w:rPr>
        <w:t xml:space="preserve"> зависимос</w:t>
      </w:r>
      <w:r w:rsidR="00457A71" w:rsidRPr="00B34669">
        <w:rPr>
          <w:rFonts w:ascii="Calibri" w:eastAsia="Calibri" w:hAnsi="Calibri" w:cs="Times New Roman"/>
          <w:lang w:eastAsia="en-US" w:bidi="ru-RU"/>
        </w:rPr>
        <w:t>ти от формы изделия «</w:t>
      </w:r>
      <w:proofErr w:type="spellStart"/>
      <w:r w:rsidR="00457A71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>» подразделяют на виды, приведенные в таблице 1.</w:t>
      </w:r>
    </w:p>
    <w:p w14:paraId="1D565F95" w14:textId="77777777" w:rsidR="00A35772" w:rsidRPr="00B34669" w:rsidRDefault="00A35772" w:rsidP="00A35772">
      <w:pPr>
        <w:rPr>
          <w:rFonts w:ascii="Calibri" w:eastAsia="Calibri" w:hAnsi="Calibri" w:cs="Times New Roman"/>
          <w:i/>
          <w:lang w:eastAsia="en-US" w:bidi="ru-RU"/>
        </w:rPr>
      </w:pPr>
      <w:r w:rsidRPr="00B34669">
        <w:rPr>
          <w:rFonts w:ascii="Calibri" w:eastAsia="Calibri" w:hAnsi="Calibri" w:cs="Times New Roman"/>
          <w:i/>
          <w:lang w:eastAsia="en-US" w:bidi="ru-RU"/>
        </w:rPr>
        <w:t>Таблица 1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39"/>
        <w:gridCol w:w="5000"/>
      </w:tblGrid>
      <w:tr w:rsidR="00A35772" w:rsidRPr="00B34669" w14:paraId="5B39F14F" w14:textId="77777777" w:rsidTr="00A35772">
        <w:trPr>
          <w:trHeight w:val="20"/>
          <w:jc w:val="center"/>
        </w:trPr>
        <w:tc>
          <w:tcPr>
            <w:tcW w:w="2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59D8D88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Наименование вида</w:t>
            </w:r>
          </w:p>
        </w:tc>
        <w:tc>
          <w:tcPr>
            <w:tcW w:w="265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84B48F0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Описание вида</w:t>
            </w:r>
          </w:p>
        </w:tc>
      </w:tr>
      <w:tr w:rsidR="00A35772" w:rsidRPr="00B34669" w14:paraId="29ED4BDB" w14:textId="77777777" w:rsidTr="00A35772">
        <w:trPr>
          <w:trHeight w:val="20"/>
          <w:jc w:val="center"/>
        </w:trPr>
        <w:tc>
          <w:tcPr>
            <w:tcW w:w="23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8EB4089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Трубка</w:t>
            </w:r>
          </w:p>
        </w:tc>
        <w:tc>
          <w:tcPr>
            <w:tcW w:w="2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417A3A1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Полая цилиндрическая трубка</w:t>
            </w:r>
          </w:p>
        </w:tc>
      </w:tr>
      <w:tr w:rsidR="00A35772" w:rsidRPr="00B34669" w14:paraId="1E1BBA06" w14:textId="77777777" w:rsidTr="00A35772">
        <w:trPr>
          <w:trHeight w:val="20"/>
          <w:jc w:val="center"/>
        </w:trPr>
        <w:tc>
          <w:tcPr>
            <w:tcW w:w="23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F83C769" w14:textId="2399D0B6" w:rsidR="00A35772" w:rsidRPr="00B34669" w:rsidRDefault="00821D11" w:rsidP="00821D11">
            <w:pPr>
              <w:rPr>
                <w:rFonts w:ascii="Calibri" w:eastAsia="Calibri" w:hAnsi="Calibri" w:cs="Times New Roman"/>
                <w:lang w:eastAsia="en-US" w:bidi="ru-RU"/>
              </w:rPr>
            </w:pPr>
            <w:r>
              <w:rPr>
                <w:rFonts w:ascii="Calibri" w:eastAsia="Calibri" w:hAnsi="Calibri" w:cs="Times New Roman"/>
                <w:lang w:eastAsia="en-US" w:bidi="ru-RU"/>
              </w:rPr>
              <w:t>Л</w:t>
            </w:r>
            <w:r w:rsidR="00457A71" w:rsidRPr="00821D11">
              <w:rPr>
                <w:rFonts w:ascii="Calibri" w:eastAsia="Calibri" w:hAnsi="Calibri" w:cs="Times New Roman"/>
                <w:lang w:eastAsia="en-US" w:bidi="ru-RU"/>
              </w:rPr>
              <w:t>ист</w:t>
            </w:r>
          </w:p>
        </w:tc>
        <w:tc>
          <w:tcPr>
            <w:tcW w:w="2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D85B91F" w14:textId="0B740DC6" w:rsidR="00A35772" w:rsidRPr="00B34669" w:rsidRDefault="00821D11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>
              <w:rPr>
                <w:rFonts w:ascii="Calibri" w:eastAsia="Calibri" w:hAnsi="Calibri" w:cs="Times New Roman"/>
                <w:lang w:eastAsia="en-US" w:bidi="ru-RU"/>
              </w:rPr>
              <w:t>Г</w:t>
            </w:r>
            <w:r w:rsidRPr="00821D11">
              <w:rPr>
                <w:rFonts w:ascii="Calibri" w:eastAsia="Calibri" w:hAnsi="Calibri" w:cs="Times New Roman"/>
                <w:lang w:eastAsia="en-US" w:bidi="ru-RU"/>
              </w:rPr>
              <w:t>ибкое изделие прямоугольной формы</w:t>
            </w:r>
          </w:p>
        </w:tc>
      </w:tr>
    </w:tbl>
    <w:p w14:paraId="28BC30E7" w14:textId="77777777" w:rsidR="000F5440" w:rsidRPr="00B34669" w:rsidRDefault="000F5440" w:rsidP="00A35772">
      <w:pPr>
        <w:rPr>
          <w:rFonts w:ascii="Calibri" w:eastAsia="Calibri" w:hAnsi="Calibri" w:cs="Times New Roman"/>
          <w:lang w:eastAsia="en-US" w:bidi="ru-RU"/>
        </w:rPr>
      </w:pPr>
    </w:p>
    <w:p w14:paraId="56ACD4A6" w14:textId="77777777" w:rsidR="000F5440" w:rsidRPr="00B34669" w:rsidRDefault="000F5440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6.1.1 Утеплитель «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Пенофол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>»</w:t>
      </w:r>
      <w:r w:rsidR="00EB444C" w:rsidRPr="00B34669">
        <w:rPr>
          <w:rFonts w:ascii="Calibri" w:eastAsia="Calibri" w:hAnsi="Calibri" w:cs="Times New Roman"/>
          <w:lang w:eastAsia="en-US" w:bidi="ru-RU"/>
        </w:rPr>
        <w:t xml:space="preserve"> выпускается в виде рулонов (листов) </w:t>
      </w:r>
      <w:r w:rsidRPr="00B34669">
        <w:rPr>
          <w:rFonts w:ascii="Calibri" w:eastAsia="Calibri" w:hAnsi="Calibri" w:cs="Times New Roman"/>
          <w:lang w:eastAsia="en-US" w:bidi="ru-RU"/>
        </w:rPr>
        <w:t>следующих типов:</w:t>
      </w:r>
    </w:p>
    <w:p w14:paraId="3F66D020" w14:textId="77777777" w:rsidR="000F5440" w:rsidRPr="00B34669" w:rsidRDefault="00EB444C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 - </w:t>
      </w:r>
      <w:r w:rsidR="000F5440" w:rsidRPr="00B34669">
        <w:rPr>
          <w:rFonts w:ascii="Calibri" w:eastAsia="Calibri" w:hAnsi="Calibri" w:cs="Times New Roman"/>
          <w:lang w:eastAsia="en-US" w:bidi="ru-RU"/>
        </w:rPr>
        <w:t xml:space="preserve">А - материал на основе </w:t>
      </w:r>
      <w:proofErr w:type="spellStart"/>
      <w:r w:rsidR="000F5440" w:rsidRPr="00B34669">
        <w:rPr>
          <w:rFonts w:ascii="Calibri" w:eastAsia="Calibri" w:hAnsi="Calibri" w:cs="Times New Roman"/>
          <w:lang w:eastAsia="en-US" w:bidi="ru-RU"/>
        </w:rPr>
        <w:t>пенополиэтилена</w:t>
      </w:r>
      <w:proofErr w:type="spellEnd"/>
      <w:r w:rsidR="000F5440" w:rsidRPr="00B34669">
        <w:rPr>
          <w:rFonts w:ascii="Calibri" w:eastAsia="Calibri" w:hAnsi="Calibri" w:cs="Times New Roman"/>
          <w:lang w:eastAsia="en-US" w:bidi="ru-RU"/>
        </w:rPr>
        <w:t xml:space="preserve"> с односторонним </w:t>
      </w:r>
      <w:proofErr w:type="spellStart"/>
      <w:r w:rsidR="000F5440" w:rsidRPr="00B34669">
        <w:rPr>
          <w:rFonts w:ascii="Calibri" w:eastAsia="Calibri" w:hAnsi="Calibri" w:cs="Times New Roman"/>
          <w:lang w:eastAsia="en-US" w:bidi="ru-RU"/>
        </w:rPr>
        <w:t>фольгированием</w:t>
      </w:r>
      <w:proofErr w:type="spellEnd"/>
      <w:r w:rsidR="000F5440" w:rsidRPr="00B34669">
        <w:rPr>
          <w:rFonts w:ascii="Calibri" w:eastAsia="Calibri" w:hAnsi="Calibri" w:cs="Times New Roman"/>
          <w:lang w:eastAsia="en-US" w:bidi="ru-RU"/>
        </w:rPr>
        <w:t>;</w:t>
      </w:r>
    </w:p>
    <w:p w14:paraId="664B4413" w14:textId="77777777" w:rsidR="000F5440" w:rsidRPr="00B34669" w:rsidRDefault="00EB444C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 </w:t>
      </w:r>
      <w:r w:rsidR="000F5440" w:rsidRPr="00B34669">
        <w:rPr>
          <w:rFonts w:ascii="Calibri" w:eastAsia="Calibri" w:hAnsi="Calibri" w:cs="Times New Roman"/>
          <w:lang w:eastAsia="en-US" w:bidi="ru-RU"/>
        </w:rPr>
        <w:t xml:space="preserve">- С - материал на основе </w:t>
      </w:r>
      <w:proofErr w:type="spellStart"/>
      <w:r w:rsidR="000F5440" w:rsidRPr="00B34669">
        <w:rPr>
          <w:rFonts w:ascii="Calibri" w:eastAsia="Calibri" w:hAnsi="Calibri" w:cs="Times New Roman"/>
          <w:lang w:eastAsia="en-US" w:bidi="ru-RU"/>
        </w:rPr>
        <w:t>пенополиэтилена</w:t>
      </w:r>
      <w:proofErr w:type="spellEnd"/>
      <w:r w:rsidR="000F5440" w:rsidRPr="00B34669">
        <w:rPr>
          <w:rFonts w:ascii="Calibri" w:eastAsia="Calibri" w:hAnsi="Calibri" w:cs="Times New Roman"/>
          <w:lang w:eastAsia="en-US" w:bidi="ru-RU"/>
        </w:rPr>
        <w:t xml:space="preserve"> с односторонним </w:t>
      </w:r>
      <w:proofErr w:type="spellStart"/>
      <w:r w:rsidR="000F5440" w:rsidRPr="00B34669">
        <w:rPr>
          <w:rFonts w:ascii="Calibri" w:eastAsia="Calibri" w:hAnsi="Calibri" w:cs="Times New Roman"/>
          <w:lang w:eastAsia="en-US" w:bidi="ru-RU"/>
        </w:rPr>
        <w:t>фольгированием</w:t>
      </w:r>
      <w:proofErr w:type="spellEnd"/>
      <w:r w:rsidR="000F5440" w:rsidRPr="00B34669">
        <w:rPr>
          <w:rFonts w:ascii="Calibri" w:eastAsia="Calibri" w:hAnsi="Calibri" w:cs="Times New Roman"/>
          <w:lang w:eastAsia="en-US" w:bidi="ru-RU"/>
        </w:rPr>
        <w:t xml:space="preserve">, с другой стороны которого нанесен клеевой слой, защищенный </w:t>
      </w:r>
      <w:proofErr w:type="spellStart"/>
      <w:r w:rsidR="000F5440" w:rsidRPr="00B34669">
        <w:rPr>
          <w:rFonts w:ascii="Calibri" w:eastAsia="Calibri" w:hAnsi="Calibri" w:cs="Times New Roman"/>
          <w:lang w:eastAsia="en-US" w:bidi="ru-RU"/>
        </w:rPr>
        <w:t>антиадгезионным</w:t>
      </w:r>
      <w:proofErr w:type="spellEnd"/>
      <w:r w:rsidR="000F5440" w:rsidRPr="00B34669">
        <w:rPr>
          <w:rFonts w:ascii="Calibri" w:eastAsia="Calibri" w:hAnsi="Calibri" w:cs="Times New Roman"/>
          <w:lang w:eastAsia="en-US" w:bidi="ru-RU"/>
        </w:rPr>
        <w:t xml:space="preserve"> покрытием;</w:t>
      </w:r>
    </w:p>
    <w:p w14:paraId="707F6EAE" w14:textId="77777777" w:rsidR="00A35772" w:rsidRPr="00B34669" w:rsidRDefault="00A35772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6.2 </w:t>
      </w:r>
      <w:proofErr w:type="gramStart"/>
      <w:r w:rsidRPr="00B34669">
        <w:rPr>
          <w:rFonts w:ascii="Calibri" w:eastAsia="Calibri" w:hAnsi="Calibri" w:cs="Times New Roman"/>
          <w:lang w:eastAsia="en-US" w:bidi="ru-RU"/>
        </w:rPr>
        <w:t>В</w:t>
      </w:r>
      <w:proofErr w:type="gramEnd"/>
      <w:r w:rsidRPr="00B34669">
        <w:rPr>
          <w:rFonts w:ascii="Calibri" w:eastAsia="Calibri" w:hAnsi="Calibri" w:cs="Times New Roman"/>
          <w:lang w:eastAsia="en-US" w:bidi="ru-RU"/>
        </w:rPr>
        <w:t xml:space="preserve"> зависимости от цвета и физико-технических показате</w:t>
      </w:r>
      <w:r w:rsidR="00457A71" w:rsidRPr="00B34669">
        <w:rPr>
          <w:rFonts w:ascii="Calibri" w:eastAsia="Calibri" w:hAnsi="Calibri" w:cs="Times New Roman"/>
          <w:lang w:eastAsia="en-US" w:bidi="ru-RU"/>
        </w:rPr>
        <w:t>лей свойств изделия «</w:t>
      </w:r>
      <w:proofErr w:type="spellStart"/>
      <w:r w:rsidR="00457A71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>» подразделяют на марки, приведенные в таблице 2.</w:t>
      </w:r>
    </w:p>
    <w:p w14:paraId="63C60AFC" w14:textId="77777777" w:rsidR="00A35772" w:rsidRPr="00B34669" w:rsidRDefault="00A35772" w:rsidP="00A35772">
      <w:pPr>
        <w:rPr>
          <w:rFonts w:ascii="Calibri" w:eastAsia="Calibri" w:hAnsi="Calibri" w:cs="Times New Roman"/>
          <w:i/>
          <w:lang w:eastAsia="en-US" w:bidi="ru-RU"/>
        </w:rPr>
      </w:pPr>
      <w:r w:rsidRPr="00B34669">
        <w:rPr>
          <w:rFonts w:ascii="Calibri" w:eastAsia="Calibri" w:hAnsi="Calibri" w:cs="Times New Roman"/>
          <w:i/>
          <w:lang w:eastAsia="en-US" w:bidi="ru-RU"/>
        </w:rPr>
        <w:t>Таблица 2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4"/>
        <w:gridCol w:w="2359"/>
        <w:gridCol w:w="3396"/>
      </w:tblGrid>
      <w:tr w:rsidR="00A35772" w:rsidRPr="00B34669" w14:paraId="203D4EFD" w14:textId="77777777" w:rsidTr="00A35772">
        <w:trPr>
          <w:trHeight w:val="20"/>
          <w:jc w:val="center"/>
        </w:trPr>
        <w:tc>
          <w:tcPr>
            <w:tcW w:w="1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FA05677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Наименование марки изделия</w:t>
            </w:r>
          </w:p>
        </w:tc>
        <w:tc>
          <w:tcPr>
            <w:tcW w:w="125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521E2CF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Цвет изделия</w:t>
            </w:r>
          </w:p>
        </w:tc>
        <w:tc>
          <w:tcPr>
            <w:tcW w:w="180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006CEEF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Область применения</w:t>
            </w:r>
          </w:p>
        </w:tc>
      </w:tr>
      <w:tr w:rsidR="00A35772" w:rsidRPr="00B34669" w14:paraId="471041F1" w14:textId="77777777" w:rsidTr="00A35772">
        <w:trPr>
          <w:trHeight w:val="20"/>
          <w:jc w:val="center"/>
        </w:trPr>
        <w:tc>
          <w:tcPr>
            <w:tcW w:w="19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B0C012C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Супер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695E47A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Серебристо-серый</w:t>
            </w:r>
          </w:p>
        </w:tc>
        <w:tc>
          <w:tcPr>
            <w:tcW w:w="18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F6B00F2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Оборудование и трубопроводы тепловых сетей систем отопления, горячего и холодного водоснабжения, технологических систем</w:t>
            </w:r>
          </w:p>
        </w:tc>
      </w:tr>
      <w:tr w:rsidR="00A35772" w:rsidRPr="00B34669" w14:paraId="592437E5" w14:textId="77777777" w:rsidTr="00A35772">
        <w:trPr>
          <w:trHeight w:val="20"/>
          <w:jc w:val="center"/>
        </w:trPr>
        <w:tc>
          <w:tcPr>
            <w:tcW w:w="19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5BEA878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proofErr w:type="spellStart"/>
            <w:r w:rsidRPr="00B34669">
              <w:rPr>
                <w:rFonts w:ascii="Calibri" w:eastAsia="Calibri" w:hAnsi="Calibri" w:cs="Times New Roman"/>
                <w:lang w:eastAsia="en-US" w:bidi="ru-RU"/>
              </w:rPr>
              <w:t>Блэк</w:t>
            </w:r>
            <w:proofErr w:type="spellEnd"/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 Стар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E51EF58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Черный</w:t>
            </w:r>
          </w:p>
        </w:tc>
        <w:tc>
          <w:tcPr>
            <w:tcW w:w="18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857BE16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Оборудование, трубопроводы и воздуховоды систем вентиляции и кондиционирования воздуха</w:t>
            </w:r>
          </w:p>
        </w:tc>
      </w:tr>
    </w:tbl>
    <w:p w14:paraId="5D81273A" w14:textId="77777777" w:rsidR="00A35772" w:rsidRPr="00B34669" w:rsidRDefault="00A35772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color w:val="000000"/>
          <w:lang w:eastAsia="en-US" w:bidi="ru-RU"/>
        </w:rPr>
        <w:t>Физико-технические показат</w:t>
      </w:r>
      <w:r w:rsidR="00A44F25" w:rsidRPr="00B34669">
        <w:rPr>
          <w:rFonts w:ascii="Calibri" w:eastAsia="Calibri" w:hAnsi="Calibri" w:cs="Times New Roman"/>
          <w:color w:val="000000"/>
          <w:lang w:eastAsia="en-US" w:bidi="ru-RU"/>
        </w:rPr>
        <w:t>ели свойств изделий «</w:t>
      </w:r>
      <w:proofErr w:type="spellStart"/>
      <w:r w:rsidR="00A44F25" w:rsidRPr="00B34669">
        <w:rPr>
          <w:rFonts w:ascii="Calibri" w:eastAsia="Calibri" w:hAnsi="Calibri" w:cs="Times New Roman"/>
          <w:color w:val="000000"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color w:val="000000"/>
          <w:lang w:eastAsia="en-US" w:bidi="ru-RU"/>
        </w:rPr>
        <w:t>»</w:t>
      </w:r>
      <w:r w:rsidR="00EB444C" w:rsidRPr="00B34669">
        <w:rPr>
          <w:rFonts w:ascii="Calibri" w:eastAsia="Calibri" w:hAnsi="Calibri" w:cs="Times New Roman"/>
          <w:color w:val="000000"/>
          <w:lang w:eastAsia="en-US" w:bidi="ru-RU"/>
        </w:rPr>
        <w:t>, «</w:t>
      </w:r>
      <w:proofErr w:type="spellStart"/>
      <w:r w:rsidR="00EB444C" w:rsidRPr="00B34669">
        <w:rPr>
          <w:rFonts w:ascii="Calibri" w:eastAsia="Calibri" w:hAnsi="Calibri" w:cs="Times New Roman"/>
          <w:color w:val="000000"/>
          <w:lang w:eastAsia="en-US" w:bidi="ru-RU"/>
        </w:rPr>
        <w:t>Пенофол</w:t>
      </w:r>
      <w:proofErr w:type="spellEnd"/>
      <w:r w:rsidR="00EB444C" w:rsidRPr="00B34669">
        <w:rPr>
          <w:rFonts w:ascii="Calibri" w:eastAsia="Calibri" w:hAnsi="Calibri" w:cs="Times New Roman"/>
          <w:color w:val="000000"/>
          <w:lang w:eastAsia="en-US" w:bidi="ru-RU"/>
        </w:rPr>
        <w:t>»</w:t>
      </w:r>
      <w:r w:rsidRPr="00B34669">
        <w:rPr>
          <w:rFonts w:ascii="Calibri" w:eastAsia="Calibri" w:hAnsi="Calibri" w:cs="Times New Roman"/>
          <w:lang w:eastAsia="en-US" w:bidi="ru-RU"/>
        </w:rPr>
        <w:t xml:space="preserve"> приведены в </w:t>
      </w:r>
      <w:hyperlink r:id="rId54" w:anchor="i256791" w:tooltip="таблица" w:history="1">
        <w:r w:rsidRPr="00B34669">
          <w:rPr>
            <w:rStyle w:val="ad"/>
            <w:rFonts w:ascii="Calibri" w:eastAsia="Calibri" w:hAnsi="Calibri" w:cs="Times New Roman"/>
            <w:lang w:eastAsia="en-US" w:bidi="ru-RU"/>
          </w:rPr>
          <w:t>таблице 6</w:t>
        </w:r>
      </w:hyperlink>
      <w:r w:rsidR="00924250" w:rsidRPr="00B34669">
        <w:rPr>
          <w:rFonts w:ascii="Calibri" w:eastAsia="Calibri" w:hAnsi="Calibri" w:cs="Times New Roman"/>
          <w:lang w:eastAsia="en-US" w:bidi="ru-RU"/>
        </w:rPr>
        <w:t xml:space="preserve"> и 6.1</w:t>
      </w:r>
    </w:p>
    <w:p w14:paraId="3ECAD082" w14:textId="77777777" w:rsidR="00A35772" w:rsidRPr="00B34669" w:rsidRDefault="00A44F25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6.3 Рулоны(листы) «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A35772" w:rsidRPr="00B34669">
        <w:rPr>
          <w:rFonts w:ascii="Calibri" w:eastAsia="Calibri" w:hAnsi="Calibri" w:cs="Times New Roman"/>
          <w:lang w:eastAsia="en-US" w:bidi="ru-RU"/>
        </w:rPr>
        <w:t xml:space="preserve">» могут быть в простом и самоклеящемся исполнении. </w:t>
      </w:r>
      <w:r w:rsidRPr="00B34669">
        <w:rPr>
          <w:rFonts w:ascii="Calibri" w:eastAsia="Calibri" w:hAnsi="Calibri" w:cs="Times New Roman"/>
          <w:lang w:eastAsia="en-US" w:bidi="ru-RU"/>
        </w:rPr>
        <w:t xml:space="preserve">Рулоны(листы) </w:t>
      </w:r>
      <w:r w:rsidR="00A35772" w:rsidRPr="00B34669">
        <w:rPr>
          <w:rFonts w:ascii="Calibri" w:eastAsia="Calibri" w:hAnsi="Calibri" w:cs="Times New Roman"/>
          <w:lang w:eastAsia="en-US" w:bidi="ru-RU"/>
        </w:rPr>
        <w:t xml:space="preserve">в самоклеящемся исполнении должны быть покрыты с одной стороны клеевым слоем, защищенным </w:t>
      </w:r>
      <w:proofErr w:type="spellStart"/>
      <w:r w:rsidR="00A35772" w:rsidRPr="00B34669">
        <w:rPr>
          <w:rFonts w:ascii="Calibri" w:eastAsia="Calibri" w:hAnsi="Calibri" w:cs="Times New Roman"/>
          <w:lang w:eastAsia="en-US" w:bidi="ru-RU"/>
        </w:rPr>
        <w:t>антиадгезионным</w:t>
      </w:r>
      <w:proofErr w:type="spellEnd"/>
      <w:r w:rsidR="00A35772" w:rsidRPr="00B34669">
        <w:rPr>
          <w:rFonts w:ascii="Calibri" w:eastAsia="Calibri" w:hAnsi="Calibri" w:cs="Times New Roman"/>
          <w:lang w:eastAsia="en-US" w:bidi="ru-RU"/>
        </w:rPr>
        <w:t xml:space="preserve"> материалом.</w:t>
      </w:r>
    </w:p>
    <w:p w14:paraId="05ADEF69" w14:textId="77777777" w:rsidR="00A35772" w:rsidRPr="00B34669" w:rsidRDefault="00A44F25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Рулоны(листы) «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A35772" w:rsidRPr="00B34669">
        <w:rPr>
          <w:rFonts w:ascii="Calibri" w:eastAsia="Calibri" w:hAnsi="Calibri" w:cs="Times New Roman"/>
          <w:lang w:eastAsia="en-US" w:bidi="ru-RU"/>
        </w:rPr>
        <w:t>» марки «</w:t>
      </w:r>
      <w:proofErr w:type="spellStart"/>
      <w:r w:rsidR="00A35772" w:rsidRPr="00B34669">
        <w:rPr>
          <w:rFonts w:ascii="Calibri" w:eastAsia="Calibri" w:hAnsi="Calibri" w:cs="Times New Roman"/>
          <w:lang w:eastAsia="en-US" w:bidi="ru-RU"/>
        </w:rPr>
        <w:t>Блэк</w:t>
      </w:r>
      <w:proofErr w:type="spellEnd"/>
      <w:r w:rsidR="00A35772" w:rsidRPr="00B34669">
        <w:rPr>
          <w:rFonts w:ascii="Calibri" w:eastAsia="Calibri" w:hAnsi="Calibri" w:cs="Times New Roman"/>
          <w:lang w:eastAsia="en-US" w:bidi="ru-RU"/>
        </w:rPr>
        <w:t xml:space="preserve"> Стар» в самоклеящемся исполнении имеют обозначение «</w:t>
      </w:r>
      <w:proofErr w:type="spellStart"/>
      <w:r w:rsidR="00A35772" w:rsidRPr="00B34669">
        <w:rPr>
          <w:rFonts w:ascii="Calibri" w:eastAsia="Calibri" w:hAnsi="Calibri" w:cs="Times New Roman"/>
          <w:lang w:eastAsia="en-US" w:bidi="ru-RU"/>
        </w:rPr>
        <w:t>Дакт</w:t>
      </w:r>
      <w:proofErr w:type="spellEnd"/>
      <w:r w:rsidR="00A35772" w:rsidRPr="00B34669">
        <w:rPr>
          <w:rFonts w:ascii="Calibri" w:eastAsia="Calibri" w:hAnsi="Calibri" w:cs="Times New Roman"/>
          <w:lang w:eastAsia="en-US" w:bidi="ru-RU"/>
        </w:rPr>
        <w:t>», марки «Супер» - «СК».</w:t>
      </w:r>
    </w:p>
    <w:p w14:paraId="7CC63CFF" w14:textId="77777777" w:rsidR="00A35772" w:rsidRPr="00B34669" w:rsidRDefault="00A44F25" w:rsidP="00A35772">
      <w:pPr>
        <w:rPr>
          <w:rFonts w:ascii="Calibri" w:eastAsia="Calibri" w:hAnsi="Calibri" w:cs="Times New Roman"/>
          <w:lang w:eastAsia="en-US" w:bidi="ru-RU"/>
        </w:rPr>
      </w:pPr>
      <w:bookmarkStart w:id="16" w:name="i244267"/>
      <w:bookmarkEnd w:id="16"/>
      <w:r w:rsidRPr="00B34669">
        <w:rPr>
          <w:rFonts w:ascii="Calibri" w:eastAsia="Calibri" w:hAnsi="Calibri" w:cs="Times New Roman"/>
          <w:lang w:eastAsia="en-US" w:bidi="ru-RU"/>
        </w:rPr>
        <w:t>6.4 Изделия «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A35772" w:rsidRPr="00B34669">
        <w:rPr>
          <w:rFonts w:ascii="Calibri" w:eastAsia="Calibri" w:hAnsi="Calibri" w:cs="Times New Roman"/>
          <w:lang w:eastAsia="en-US" w:bidi="ru-RU"/>
        </w:rPr>
        <w:t>» изготавливают с покрытиями или без них. Виды применяемых покрытий приведены в таблице 3.</w:t>
      </w:r>
    </w:p>
    <w:p w14:paraId="5C1F0922" w14:textId="77777777" w:rsidR="00A35772" w:rsidRPr="00B34669" w:rsidRDefault="00A35772" w:rsidP="00A35772">
      <w:pPr>
        <w:rPr>
          <w:rFonts w:ascii="Calibri" w:eastAsia="Calibri" w:hAnsi="Calibri" w:cs="Times New Roman"/>
          <w:i/>
          <w:lang w:eastAsia="en-US" w:bidi="ru-RU"/>
        </w:rPr>
      </w:pPr>
      <w:r w:rsidRPr="00B34669">
        <w:rPr>
          <w:rFonts w:ascii="Calibri" w:eastAsia="Calibri" w:hAnsi="Calibri" w:cs="Times New Roman"/>
          <w:i/>
          <w:lang w:eastAsia="en-US" w:bidi="ru-RU"/>
        </w:rPr>
        <w:t>Таблица 3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1"/>
        <w:gridCol w:w="4528"/>
      </w:tblGrid>
      <w:tr w:rsidR="00A35772" w:rsidRPr="00B34669" w14:paraId="4B85FCB9" w14:textId="77777777" w:rsidTr="00A35772">
        <w:trPr>
          <w:trHeight w:val="20"/>
          <w:jc w:val="center"/>
        </w:trPr>
        <w:tc>
          <w:tcPr>
            <w:tcW w:w="2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DAE38FE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Наименование покрытия</w:t>
            </w:r>
          </w:p>
        </w:tc>
        <w:tc>
          <w:tcPr>
            <w:tcW w:w="240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FCD215F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Обозначение покрытия</w:t>
            </w:r>
          </w:p>
        </w:tc>
      </w:tr>
      <w:tr w:rsidR="00A35772" w:rsidRPr="00B34669" w14:paraId="56114F32" w14:textId="77777777" w:rsidTr="00A35772">
        <w:trPr>
          <w:trHeight w:val="20"/>
          <w:jc w:val="center"/>
        </w:trPr>
        <w:tc>
          <w:tcPr>
            <w:tcW w:w="255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E3D1C6C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Полированная алюминиевая фольга</w:t>
            </w:r>
          </w:p>
        </w:tc>
        <w:tc>
          <w:tcPr>
            <w:tcW w:w="2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978458F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АЛ</w:t>
            </w:r>
          </w:p>
        </w:tc>
      </w:tr>
      <w:tr w:rsidR="00A35772" w:rsidRPr="00B34669" w14:paraId="1237ADAB" w14:textId="77777777" w:rsidTr="00A35772">
        <w:trPr>
          <w:trHeight w:val="20"/>
          <w:jc w:val="center"/>
        </w:trPr>
        <w:tc>
          <w:tcPr>
            <w:tcW w:w="255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1181F9B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Полимерная пленка</w:t>
            </w:r>
          </w:p>
        </w:tc>
        <w:tc>
          <w:tcPr>
            <w:tcW w:w="2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5817378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proofErr w:type="spellStart"/>
            <w:r w:rsidRPr="00B34669">
              <w:rPr>
                <w:rFonts w:ascii="Calibri" w:eastAsia="Calibri" w:hAnsi="Calibri" w:cs="Times New Roman"/>
                <w:lang w:eastAsia="en-US" w:bidi="ru-RU"/>
              </w:rPr>
              <w:t>Протект</w:t>
            </w:r>
            <w:proofErr w:type="spellEnd"/>
            <w:r w:rsidR="005674C3" w:rsidRPr="00B34669">
              <w:rPr>
                <w:rFonts w:ascii="Calibri" w:eastAsia="Calibri" w:hAnsi="Calibri" w:cs="Times New Roman"/>
                <w:lang w:eastAsia="en-US" w:bidi="ru-RU"/>
              </w:rPr>
              <w:t>, Сплит</w:t>
            </w:r>
          </w:p>
        </w:tc>
      </w:tr>
    </w:tbl>
    <w:p w14:paraId="7D0E423F" w14:textId="77777777" w:rsidR="00A35772" w:rsidRPr="00B34669" w:rsidRDefault="00A35772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Покрытие «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Протект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>» может быть синего (обозначение «С») или красного цвета (обозначение «К»).</w:t>
      </w:r>
    </w:p>
    <w:p w14:paraId="271075E1" w14:textId="77777777" w:rsidR="00A35772" w:rsidRPr="00B34669" w:rsidRDefault="00A35772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Изделия с покрытием «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Протект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 xml:space="preserve">» красного цвета рекомендуется использовать для </w:t>
      </w:r>
      <w:r w:rsidRPr="00B34669">
        <w:rPr>
          <w:rFonts w:ascii="Calibri" w:eastAsia="Calibri" w:hAnsi="Calibri" w:cs="Times New Roman"/>
          <w:lang w:eastAsia="en-US" w:bidi="ru-RU"/>
        </w:rPr>
        <w:lastRenderedPageBreak/>
        <w:t>тепловой изоляции трубопроводов горячего водоснабжения и подающих трубопроводов систем отопления, с покрытием «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Протект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>» синего цвета - для тепловой изоляции трубопроводов холодного водоснабжения и обратных трубопроводов систем отопления.</w:t>
      </w:r>
      <w:r w:rsidR="005674C3" w:rsidRPr="00B34669">
        <w:rPr>
          <w:rFonts w:ascii="Calibri" w:eastAsia="Calibri" w:hAnsi="Calibri" w:cs="Times New Roman"/>
          <w:lang w:eastAsia="en-US" w:bidi="ru-RU"/>
        </w:rPr>
        <w:t xml:space="preserve"> Покрытие «Сплит» серебристого цвета для теплоизоляционных трубок для систем кондиционирования «</w:t>
      </w:r>
      <w:proofErr w:type="spellStart"/>
      <w:r w:rsidR="005674C3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5674C3" w:rsidRPr="00B34669">
        <w:rPr>
          <w:rFonts w:ascii="Calibri" w:eastAsia="Calibri" w:hAnsi="Calibri" w:cs="Times New Roman"/>
          <w:lang w:eastAsia="en-US" w:bidi="ru-RU"/>
        </w:rPr>
        <w:t xml:space="preserve"> </w:t>
      </w:r>
      <w:proofErr w:type="spellStart"/>
      <w:r w:rsidR="005674C3" w:rsidRPr="00B34669">
        <w:rPr>
          <w:rFonts w:ascii="Calibri" w:eastAsia="Calibri" w:hAnsi="Calibri" w:cs="Times New Roman"/>
          <w:lang w:eastAsia="en-US" w:bidi="ru-RU"/>
        </w:rPr>
        <w:t>Блэк</w:t>
      </w:r>
      <w:proofErr w:type="spellEnd"/>
      <w:r w:rsidR="005674C3" w:rsidRPr="00B34669">
        <w:rPr>
          <w:rFonts w:ascii="Calibri" w:eastAsia="Calibri" w:hAnsi="Calibri" w:cs="Times New Roman"/>
          <w:lang w:eastAsia="en-US" w:bidi="ru-RU"/>
        </w:rPr>
        <w:t xml:space="preserve"> Стар».</w:t>
      </w:r>
    </w:p>
    <w:p w14:paraId="3D87107B" w14:textId="77777777" w:rsidR="00A35772" w:rsidRPr="00B34669" w:rsidRDefault="005674C3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6.5 Размеры трубок «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A35772" w:rsidRPr="00B34669">
        <w:rPr>
          <w:rFonts w:ascii="Calibri" w:eastAsia="Calibri" w:hAnsi="Calibri" w:cs="Times New Roman"/>
          <w:lang w:eastAsia="en-US" w:bidi="ru-RU"/>
        </w:rPr>
        <w:t>» в зависимости от вида покрытия и марки изделий приведены в таблице 4.</w:t>
      </w:r>
    </w:p>
    <w:p w14:paraId="01900D10" w14:textId="77777777" w:rsidR="00A35772" w:rsidRPr="00B34669" w:rsidRDefault="00A35772" w:rsidP="00A35772">
      <w:pPr>
        <w:rPr>
          <w:rFonts w:ascii="Calibri" w:eastAsia="Calibri" w:hAnsi="Calibri" w:cs="Times New Roman"/>
          <w:i/>
          <w:lang w:eastAsia="en-US" w:bidi="ru-RU"/>
        </w:rPr>
      </w:pPr>
      <w:r w:rsidRPr="00B34669">
        <w:rPr>
          <w:rFonts w:ascii="Calibri" w:eastAsia="Calibri" w:hAnsi="Calibri" w:cs="Times New Roman"/>
          <w:i/>
          <w:lang w:eastAsia="en-US" w:bidi="ru-RU"/>
        </w:rPr>
        <w:t>Таблица 4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8"/>
        <w:gridCol w:w="1501"/>
        <w:gridCol w:w="1362"/>
        <w:gridCol w:w="1973"/>
        <w:gridCol w:w="1362"/>
        <w:gridCol w:w="1693"/>
      </w:tblGrid>
      <w:tr w:rsidR="00A35772" w:rsidRPr="00B34669" w14:paraId="502EC2E6" w14:textId="77777777" w:rsidTr="00A35772">
        <w:trPr>
          <w:trHeight w:val="20"/>
          <w:jc w:val="center"/>
        </w:trPr>
        <w:tc>
          <w:tcPr>
            <w:tcW w:w="215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0E51D224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Внутренний диаметр</w:t>
            </w:r>
          </w:p>
        </w:tc>
        <w:tc>
          <w:tcPr>
            <w:tcW w:w="1850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73F772D0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Толщина стенки</w:t>
            </w:r>
          </w:p>
        </w:tc>
        <w:tc>
          <w:tcPr>
            <w:tcW w:w="95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76FC82B1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Длина трубок, мм</w:t>
            </w:r>
          </w:p>
        </w:tc>
      </w:tr>
      <w:tr w:rsidR="00A35772" w:rsidRPr="00B34669" w14:paraId="21B824AF" w14:textId="77777777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2CF7E279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Обозначение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3CB80B88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Номинальное значение, мм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7B9F367F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Предельные отклонения, мм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25FA9B07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Номинальное значение, мм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A1A1CCF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Предельные отклонения, мм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CFECB0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</w:tc>
      </w:tr>
      <w:tr w:rsidR="00A35772" w:rsidRPr="00B34669" w14:paraId="0A63408D" w14:textId="77777777" w:rsidTr="00A35772">
        <w:trPr>
          <w:trHeight w:val="20"/>
          <w:jc w:val="center"/>
        </w:trPr>
        <w:tc>
          <w:tcPr>
            <w:tcW w:w="5000" w:type="pct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0641415" w14:textId="77777777" w:rsidR="00A35772" w:rsidRPr="00B34669" w:rsidRDefault="00A35772" w:rsidP="00A35772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Марка «Супер»</w:t>
            </w:r>
          </w:p>
        </w:tc>
      </w:tr>
      <w:tr w:rsidR="00A35772" w:rsidRPr="00B34669" w14:paraId="5A86461E" w14:textId="77777777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CB00950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861FC5C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21B1509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402DC46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6; 9; 13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CC959C0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384D904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2000+50; 1000+50</w:t>
            </w:r>
          </w:p>
        </w:tc>
      </w:tr>
      <w:tr w:rsidR="00A35772" w:rsidRPr="00B34669" w14:paraId="6248F9FD" w14:textId="77777777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C3CDAAA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18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59DAFEE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D73272F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5B31B4E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6; 9; 13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32B4206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D90ACFB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2000+50; 1000+50</w:t>
            </w:r>
          </w:p>
        </w:tc>
      </w:tr>
      <w:tr w:rsidR="00A35772" w:rsidRPr="00B34669" w14:paraId="2A9CC8E6" w14:textId="77777777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4AB52D4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B95426A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821CD94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3D85DEA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6; 9; 13; 20</w:t>
            </w:r>
            <w:r w:rsidR="005674C3" w:rsidRPr="00B34669">
              <w:rPr>
                <w:rFonts w:ascii="Calibri" w:eastAsia="Calibri" w:hAnsi="Calibri" w:cs="Times New Roman"/>
                <w:lang w:eastAsia="en-US" w:bidi="ru-RU"/>
              </w:rPr>
              <w:t>;25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E97A7DB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B0F7232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2000+50; 1000+50</w:t>
            </w:r>
          </w:p>
        </w:tc>
      </w:tr>
      <w:tr w:rsidR="00A35772" w:rsidRPr="00B34669" w14:paraId="5BCC8B69" w14:textId="77777777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BD3E623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B30AA99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50DA046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6CA7E76" w14:textId="77777777" w:rsidR="00A35772" w:rsidRPr="00B34669" w:rsidRDefault="005674C3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6; 9; 13; 20;25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1625753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i/>
                <w:iCs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4BCD88F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14:paraId="1A8F122A" w14:textId="77777777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10D3474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28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2A222E8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121CCD0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8BB19B0" w14:textId="77777777" w:rsidR="00A35772" w:rsidRPr="00B34669" w:rsidRDefault="005674C3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6; 9; 13; 20;25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CD5426A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i/>
                <w:iCs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C61AF4F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2000+50; 1000+50</w:t>
            </w:r>
          </w:p>
        </w:tc>
      </w:tr>
      <w:tr w:rsidR="00A35772" w:rsidRPr="00B34669" w14:paraId="4CFCABEB" w14:textId="77777777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DB88C07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BE0E048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D08E7D2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9B24FF0" w14:textId="77777777" w:rsidR="00A35772" w:rsidRPr="00B34669" w:rsidRDefault="005674C3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6; 9; 13; 20;25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8B16C5A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9967B14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14:paraId="206C8DDE" w14:textId="77777777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45C47AA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33610D0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C2FBD0D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E746C20" w14:textId="77777777" w:rsidR="00A35772" w:rsidRPr="00B34669" w:rsidRDefault="005674C3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6; 9; 13; 20;25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364B748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9D80CB6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2000+50; 1000+50</w:t>
            </w:r>
          </w:p>
        </w:tc>
      </w:tr>
      <w:tr w:rsidR="00A35772" w:rsidRPr="00B34669" w14:paraId="24C637E9" w14:textId="77777777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F8B38C3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42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B0D9D1C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42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450EFD8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00E25E8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9; 13; 20</w:t>
            </w:r>
            <w:r w:rsidR="00EB0532" w:rsidRPr="00B34669">
              <w:rPr>
                <w:rFonts w:ascii="Calibri" w:eastAsia="Calibri" w:hAnsi="Calibri" w:cs="Times New Roman"/>
                <w:lang w:eastAsia="en-US" w:bidi="ru-RU"/>
              </w:rPr>
              <w:t>;25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9D1199D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5D057D5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2000+50; 1000+50</w:t>
            </w:r>
          </w:p>
        </w:tc>
      </w:tr>
      <w:tr w:rsidR="00A35772" w:rsidRPr="00B34669" w14:paraId="6AF5F15E" w14:textId="77777777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35B9B97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45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C6CE7AA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45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9004F9C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BFAC7E5" w14:textId="77777777" w:rsidR="00A35772" w:rsidRPr="00B34669" w:rsidRDefault="00EB053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9; 13; 20;25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ED38D30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4DC1A9D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14:paraId="71209FC2" w14:textId="77777777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8399868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48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498D853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48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6AFBC73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EDD4885" w14:textId="77777777" w:rsidR="00A35772" w:rsidRPr="00B34669" w:rsidRDefault="00EB053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9; 13; 20;25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A33C765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F75468F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14:paraId="44B7D595" w14:textId="77777777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B9DBE14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54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D91CE9F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54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DB07CEF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+5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6B5A821" w14:textId="77777777" w:rsidR="00A35772" w:rsidRPr="00B34669" w:rsidRDefault="00EB053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9; 13; 20;25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1FFC285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BD63B8F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14:paraId="6F98013D" w14:textId="77777777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B899FE6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9C8348A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09460E2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+5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7559444" w14:textId="77777777" w:rsidR="00A35772" w:rsidRPr="00B34669" w:rsidRDefault="00EB053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9; 13; 20;25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925F090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F8A8188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14:paraId="6BFF7F16" w14:textId="77777777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5748243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64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1B61CFB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2829E74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+5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80596BD" w14:textId="77777777" w:rsidR="00A35772" w:rsidRPr="00B34669" w:rsidRDefault="00EB053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9; 13; 20;25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974BF42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ED9FE59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14:paraId="5A0C17C5" w14:textId="77777777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3BB5844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76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5360A7D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76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53D1277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+6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2FA036D" w14:textId="77777777" w:rsidR="00A35772" w:rsidRPr="00B34669" w:rsidRDefault="00EB053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9; 13; 20;25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C6215D0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9EB7C4A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14:paraId="4683D8D2" w14:textId="77777777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CF8C832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89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F24E1A9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89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4F1CC6A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+6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B3BC4F1" w14:textId="77777777" w:rsidR="00A35772" w:rsidRPr="00B34669" w:rsidRDefault="00EB053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9; 13; 20;25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EFF217F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CB4FE11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14:paraId="3FD1862F" w14:textId="77777777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B21D9DD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ПО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CAFCA80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ПО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EF87AD3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+6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D8CC0E7" w14:textId="77777777" w:rsidR="00A35772" w:rsidRPr="00B34669" w:rsidRDefault="00EB053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9; 13; 20;25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BD125FF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1AB9DCC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14:paraId="7C11888B" w14:textId="77777777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4158234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114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830E985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114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77B6AFB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+6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4C40CF4" w14:textId="77777777" w:rsidR="00A35772" w:rsidRPr="00B34669" w:rsidRDefault="00EB053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9; 13; 20;25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031CA88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+5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1336760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14:paraId="767629A7" w14:textId="77777777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7B02D52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133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CC77356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133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AA08E33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+6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C7BF9D8" w14:textId="77777777" w:rsidR="00A35772" w:rsidRPr="00B34669" w:rsidRDefault="00EB053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9; 13; 20;25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B2C999A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+5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90D8362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14:paraId="30120E20" w14:textId="77777777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E28F0D1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140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3AB5338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140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EA48E9F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+6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A00263A" w14:textId="77777777" w:rsidR="00A35772" w:rsidRPr="00B34669" w:rsidRDefault="00EB053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9; 13; 20;25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2C76F50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+5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8062DA6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14:paraId="39B9E898" w14:textId="77777777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FB4ACC7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160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1552F41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160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C0285BE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+6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7D1752E" w14:textId="77777777" w:rsidR="00A35772" w:rsidRPr="00B34669" w:rsidRDefault="00EB053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9; 13; 20;25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9895788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+5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4EFAC83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14:paraId="6B2021E3" w14:textId="77777777" w:rsidTr="00A35772">
        <w:trPr>
          <w:trHeight w:val="20"/>
          <w:jc w:val="center"/>
        </w:trPr>
        <w:tc>
          <w:tcPr>
            <w:tcW w:w="5000" w:type="pct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C1CE23E" w14:textId="77777777" w:rsidR="00A35772" w:rsidRPr="00B34669" w:rsidRDefault="00A35772" w:rsidP="00A35772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Марка «Супер» с покрытием «</w:t>
            </w:r>
            <w:proofErr w:type="spell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Протект</w:t>
            </w:r>
            <w:proofErr w:type="spellEnd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»</w:t>
            </w:r>
          </w:p>
        </w:tc>
      </w:tr>
      <w:tr w:rsidR="00A35772" w:rsidRPr="00B34669" w14:paraId="3E223EF6" w14:textId="77777777" w:rsidTr="00A35772">
        <w:trPr>
          <w:trHeight w:val="20"/>
          <w:jc w:val="center"/>
        </w:trPr>
        <w:tc>
          <w:tcPr>
            <w:tcW w:w="700" w:type="pct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4AC0F89A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15</w:t>
            </w:r>
          </w:p>
        </w:tc>
        <w:tc>
          <w:tcPr>
            <w:tcW w:w="750" w:type="pct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680DFE97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17</w:t>
            </w:r>
          </w:p>
        </w:tc>
        <w:tc>
          <w:tcPr>
            <w:tcW w:w="650" w:type="pct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7BECCE1A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6ABC730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7054D23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16D033E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10000+100</w:t>
            </w:r>
          </w:p>
        </w:tc>
      </w:tr>
      <w:tr w:rsidR="00A35772" w:rsidRPr="00B34669" w14:paraId="29812B58" w14:textId="77777777" w:rsidTr="00A35772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D62A40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1FACA6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2F1627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0719256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6; 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007C19D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49B6BBF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14:paraId="7118B339" w14:textId="77777777" w:rsidTr="00A35772">
        <w:trPr>
          <w:trHeight w:val="20"/>
          <w:jc w:val="center"/>
        </w:trPr>
        <w:tc>
          <w:tcPr>
            <w:tcW w:w="700" w:type="pct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5B68A835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18</w:t>
            </w:r>
          </w:p>
        </w:tc>
        <w:tc>
          <w:tcPr>
            <w:tcW w:w="750" w:type="pct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5909DFE8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</w:t>
            </w:r>
          </w:p>
        </w:tc>
        <w:tc>
          <w:tcPr>
            <w:tcW w:w="650" w:type="pct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6ADF9B46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F54BE06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10AADBF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1B82963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10000+100</w:t>
            </w:r>
          </w:p>
        </w:tc>
      </w:tr>
      <w:tr w:rsidR="00A35772" w:rsidRPr="00B34669" w14:paraId="26BC3316" w14:textId="77777777" w:rsidTr="00A35772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A08000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5B683A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BA45F2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D1A3CB1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6; 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2971BBB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A0FAF12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14:paraId="6BAB3602" w14:textId="77777777" w:rsidTr="00A35772">
        <w:trPr>
          <w:trHeight w:val="20"/>
          <w:jc w:val="center"/>
        </w:trPr>
        <w:tc>
          <w:tcPr>
            <w:tcW w:w="700" w:type="pct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D009BE6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22</w:t>
            </w:r>
          </w:p>
        </w:tc>
        <w:tc>
          <w:tcPr>
            <w:tcW w:w="750" w:type="pct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3B699647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24</w:t>
            </w:r>
          </w:p>
        </w:tc>
        <w:tc>
          <w:tcPr>
            <w:tcW w:w="650" w:type="pct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5CB705D2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46735EF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68CFA33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967516A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10000+100</w:t>
            </w:r>
          </w:p>
        </w:tc>
      </w:tr>
      <w:tr w:rsidR="00A35772" w:rsidRPr="00B34669" w14:paraId="43FC739E" w14:textId="77777777" w:rsidTr="00A35772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43D726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A1A05A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91647B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2C8769B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6; 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F7B13CA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FB31368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14:paraId="734CFD17" w14:textId="77777777" w:rsidTr="00A35772">
        <w:trPr>
          <w:trHeight w:val="20"/>
          <w:jc w:val="center"/>
        </w:trPr>
        <w:tc>
          <w:tcPr>
            <w:tcW w:w="700" w:type="pct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46EC5189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lastRenderedPageBreak/>
              <w:t>28</w:t>
            </w:r>
          </w:p>
        </w:tc>
        <w:tc>
          <w:tcPr>
            <w:tcW w:w="750" w:type="pct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7300C624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30</w:t>
            </w:r>
          </w:p>
        </w:tc>
        <w:tc>
          <w:tcPr>
            <w:tcW w:w="650" w:type="pct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7FBE36F4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F4F33CA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C829DAE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9E7F920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10000+100</w:t>
            </w:r>
          </w:p>
        </w:tc>
      </w:tr>
      <w:tr w:rsidR="00A35772" w:rsidRPr="00B34669" w14:paraId="0FA6F5B3" w14:textId="77777777" w:rsidTr="00A35772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964B99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DF0A50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9BA842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092B5EF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6; 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75A5005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EBC7A27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14:paraId="7F2E1B41" w14:textId="77777777" w:rsidTr="00A35772">
        <w:trPr>
          <w:trHeight w:val="20"/>
          <w:jc w:val="center"/>
        </w:trPr>
        <w:tc>
          <w:tcPr>
            <w:tcW w:w="700" w:type="pct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32C8B1A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35</w:t>
            </w:r>
          </w:p>
        </w:tc>
        <w:tc>
          <w:tcPr>
            <w:tcW w:w="750" w:type="pct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2EE12B54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35</w:t>
            </w:r>
          </w:p>
        </w:tc>
        <w:tc>
          <w:tcPr>
            <w:tcW w:w="650" w:type="pct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0F4808EA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98AB2DA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8FC37BA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EF2AEF1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10000+100</w:t>
            </w:r>
          </w:p>
        </w:tc>
      </w:tr>
      <w:tr w:rsidR="00A35772" w:rsidRPr="00B34669" w14:paraId="49EA4B38" w14:textId="77777777" w:rsidTr="00A35772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D8864C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A4EAD9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D26D7B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3BF020C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6; 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1BE2B39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78D11A3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14:paraId="0F229375" w14:textId="77777777" w:rsidTr="00A35772">
        <w:trPr>
          <w:trHeight w:val="20"/>
          <w:jc w:val="center"/>
        </w:trPr>
        <w:tc>
          <w:tcPr>
            <w:tcW w:w="5000" w:type="pct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C54753E" w14:textId="77777777" w:rsidR="00A35772" w:rsidRPr="00B34669" w:rsidRDefault="00A35772" w:rsidP="00A35772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Марка «</w:t>
            </w:r>
            <w:proofErr w:type="spell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Блэк</w:t>
            </w:r>
            <w:proofErr w:type="spellEnd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 Стар»</w:t>
            </w:r>
            <w:r w:rsidR="00A31371"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, Марка «</w:t>
            </w:r>
            <w:proofErr w:type="spellStart"/>
            <w:r w:rsidR="00A31371"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Блэк</w:t>
            </w:r>
            <w:proofErr w:type="spellEnd"/>
            <w:r w:rsidR="00A31371"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 Стар</w:t>
            </w:r>
            <w:r w:rsidR="004F057B"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 Сплит</w:t>
            </w:r>
            <w:r w:rsidR="00A31371"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»</w:t>
            </w:r>
          </w:p>
        </w:tc>
      </w:tr>
      <w:tr w:rsidR="00A35772" w:rsidRPr="00B34669" w14:paraId="48AD006A" w14:textId="77777777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C7FB15E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9C43007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6733DF5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E1CA96F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6; 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C9CE177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9825969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14:paraId="68C4C83B" w14:textId="77777777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FF5B23C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8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FC36576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6184C84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D3C261D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6; 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78F0F49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64A3AF7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14:paraId="772C91F4" w14:textId="77777777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042699B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EDA47E8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7057F00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8E5F63F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6; 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924A128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D47664E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14:paraId="1641A88E" w14:textId="77777777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3E832C2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DEFEC5A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84B3B84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9373CD9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6; 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7264173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1A9B2EA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14:paraId="38463008" w14:textId="77777777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FEC18A3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F7A293D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C8CE51A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43DC50D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6; 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0BD5CD0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B9E7046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14:paraId="4D12F620" w14:textId="77777777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7AD6D75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18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34D1771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F89204B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AA8B9B5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6; 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5E93424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E820552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14:paraId="03564773" w14:textId="77777777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B791392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EF0C219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5530EE1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E6E8064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6; 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0404E13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i/>
                <w:iCs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E000F43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14:paraId="2710AC54" w14:textId="77777777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FFFAC8B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E8B18F4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94914EB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3B451C3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6; 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7B1903C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1F74B4E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14:paraId="255281B4" w14:textId="77777777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5AFE6CF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28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8367A4E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CFEB36A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235C25F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6; 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36EA0B0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617422C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</w:tbl>
    <w:p w14:paraId="6946A98F" w14:textId="77777777" w:rsidR="00A35772" w:rsidRPr="00B34669" w:rsidRDefault="004F057B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6.6 Размеры рулонов (листов) «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A35772" w:rsidRPr="00B34669">
        <w:rPr>
          <w:rFonts w:ascii="Calibri" w:eastAsia="Calibri" w:hAnsi="Calibri" w:cs="Times New Roman"/>
          <w:lang w:eastAsia="en-US" w:bidi="ru-RU"/>
        </w:rPr>
        <w:t>»</w:t>
      </w:r>
      <w:r w:rsidR="00EB444C" w:rsidRPr="00B34669">
        <w:rPr>
          <w:rFonts w:ascii="Calibri" w:eastAsia="Calibri" w:hAnsi="Calibri" w:cs="Times New Roman"/>
          <w:lang w:eastAsia="en-US" w:bidi="ru-RU"/>
        </w:rPr>
        <w:t>, «</w:t>
      </w:r>
      <w:proofErr w:type="spellStart"/>
      <w:r w:rsidR="00EB444C" w:rsidRPr="00B34669">
        <w:rPr>
          <w:rFonts w:ascii="Calibri" w:eastAsia="Calibri" w:hAnsi="Calibri" w:cs="Times New Roman"/>
          <w:lang w:eastAsia="en-US" w:bidi="ru-RU"/>
        </w:rPr>
        <w:t>Пенофол</w:t>
      </w:r>
      <w:proofErr w:type="spellEnd"/>
      <w:r w:rsidR="00EB444C" w:rsidRPr="00B34669">
        <w:rPr>
          <w:rFonts w:ascii="Calibri" w:eastAsia="Calibri" w:hAnsi="Calibri" w:cs="Times New Roman"/>
          <w:lang w:eastAsia="en-US" w:bidi="ru-RU"/>
        </w:rPr>
        <w:t>»</w:t>
      </w:r>
      <w:r w:rsidR="00A35772" w:rsidRPr="00B34669">
        <w:rPr>
          <w:rFonts w:ascii="Calibri" w:eastAsia="Calibri" w:hAnsi="Calibri" w:cs="Times New Roman"/>
          <w:lang w:eastAsia="en-US" w:bidi="ru-RU"/>
        </w:rPr>
        <w:t xml:space="preserve"> в зависимости от марки, исполнения и покрытия приведены в таблице 5.</w:t>
      </w:r>
    </w:p>
    <w:p w14:paraId="56E3C49D" w14:textId="77777777" w:rsidR="00A35772" w:rsidRPr="00B34669" w:rsidRDefault="00A35772" w:rsidP="00A35772">
      <w:pPr>
        <w:rPr>
          <w:rFonts w:ascii="Calibri" w:eastAsia="Calibri" w:hAnsi="Calibri" w:cs="Times New Roman"/>
          <w:i/>
          <w:lang w:eastAsia="en-US" w:bidi="ru-RU"/>
        </w:rPr>
      </w:pPr>
      <w:r w:rsidRPr="00B34669">
        <w:rPr>
          <w:rFonts w:ascii="Calibri" w:eastAsia="Calibri" w:hAnsi="Calibri" w:cs="Times New Roman"/>
          <w:i/>
          <w:lang w:eastAsia="en-US" w:bidi="ru-RU"/>
        </w:rPr>
        <w:t>Таблица 5</w:t>
      </w:r>
    </w:p>
    <w:tbl>
      <w:tblPr>
        <w:tblW w:w="504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5"/>
        <w:gridCol w:w="1491"/>
        <w:gridCol w:w="1646"/>
        <w:gridCol w:w="1491"/>
        <w:gridCol w:w="1646"/>
        <w:gridCol w:w="1495"/>
      </w:tblGrid>
      <w:tr w:rsidR="00A35772" w:rsidRPr="00B34669" w14:paraId="54C80CE6" w14:textId="77777777" w:rsidTr="00675272">
        <w:trPr>
          <w:trHeight w:val="20"/>
          <w:jc w:val="center"/>
        </w:trPr>
        <w:tc>
          <w:tcPr>
            <w:tcW w:w="166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AFAA9ED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Толщина, мм</w:t>
            </w:r>
          </w:p>
        </w:tc>
        <w:tc>
          <w:tcPr>
            <w:tcW w:w="1666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D55E2B4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Ширина, мм</w:t>
            </w:r>
          </w:p>
        </w:tc>
        <w:tc>
          <w:tcPr>
            <w:tcW w:w="1667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2E70C19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Длина, м</w:t>
            </w:r>
          </w:p>
        </w:tc>
      </w:tr>
      <w:tr w:rsidR="00A35772" w:rsidRPr="00B34669" w14:paraId="18844029" w14:textId="77777777" w:rsidTr="00675272">
        <w:trPr>
          <w:trHeight w:val="20"/>
          <w:jc w:val="center"/>
        </w:trPr>
        <w:tc>
          <w:tcPr>
            <w:tcW w:w="87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9A3AA06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Номинальное значение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6BE732F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Предельные отклонения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355A518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Номинальное значение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7AB6D73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Предельные отклонения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692A58E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Номинальное значение</w:t>
            </w:r>
          </w:p>
        </w:tc>
        <w:tc>
          <w:tcPr>
            <w:tcW w:w="79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2E5E4B9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Предельные отклонения</w:t>
            </w:r>
          </w:p>
        </w:tc>
      </w:tr>
      <w:tr w:rsidR="00A35772" w:rsidRPr="00B34669" w14:paraId="6310A40A" w14:textId="77777777" w:rsidTr="00EB444C">
        <w:trPr>
          <w:trHeight w:val="20"/>
          <w:jc w:val="center"/>
        </w:trPr>
        <w:tc>
          <w:tcPr>
            <w:tcW w:w="5000" w:type="pct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49E2C27" w14:textId="77777777" w:rsidR="00A35772" w:rsidRPr="00B34669" w:rsidRDefault="00A35772" w:rsidP="00A35772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Марка «Супер», марка «Супер» в исполнении «СК»</w:t>
            </w:r>
          </w:p>
        </w:tc>
      </w:tr>
      <w:tr w:rsidR="00A35772" w:rsidRPr="00B34669" w14:paraId="131628F4" w14:textId="77777777" w:rsidTr="00675272">
        <w:trPr>
          <w:trHeight w:val="20"/>
          <w:jc w:val="center"/>
        </w:trPr>
        <w:tc>
          <w:tcPr>
            <w:tcW w:w="87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072059A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14DA2FD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±1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A7286AD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1000; 1200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6A54842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±5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DD1CDCC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</w:t>
            </w:r>
          </w:p>
        </w:tc>
        <w:tc>
          <w:tcPr>
            <w:tcW w:w="79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4D10E15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+0,2</w:t>
            </w:r>
          </w:p>
        </w:tc>
      </w:tr>
      <w:tr w:rsidR="00A35772" w:rsidRPr="00B34669" w14:paraId="69ACB413" w14:textId="77777777" w:rsidTr="00675272">
        <w:trPr>
          <w:trHeight w:val="20"/>
          <w:jc w:val="center"/>
        </w:trPr>
        <w:tc>
          <w:tcPr>
            <w:tcW w:w="87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42DCCB7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13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C136B88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±1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011458F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1000; 1200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1A629E3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±5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EA1A003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14</w:t>
            </w:r>
          </w:p>
        </w:tc>
        <w:tc>
          <w:tcPr>
            <w:tcW w:w="79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98475EB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+0,2</w:t>
            </w:r>
          </w:p>
        </w:tc>
      </w:tr>
      <w:tr w:rsidR="00A35772" w:rsidRPr="00B34669" w14:paraId="09FBC71B" w14:textId="77777777" w:rsidTr="00675272">
        <w:trPr>
          <w:trHeight w:val="20"/>
          <w:jc w:val="center"/>
        </w:trPr>
        <w:tc>
          <w:tcPr>
            <w:tcW w:w="87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18538E9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EE50DBA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±1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44C4C33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1000; 1200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E13F9C5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±5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F61F213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</w:t>
            </w:r>
          </w:p>
        </w:tc>
        <w:tc>
          <w:tcPr>
            <w:tcW w:w="79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B90B851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+0,1</w:t>
            </w:r>
          </w:p>
        </w:tc>
      </w:tr>
      <w:tr w:rsidR="00A35772" w:rsidRPr="00B34669" w14:paraId="20C205EE" w14:textId="77777777" w:rsidTr="00EB444C">
        <w:trPr>
          <w:trHeight w:val="20"/>
          <w:jc w:val="center"/>
        </w:trPr>
        <w:tc>
          <w:tcPr>
            <w:tcW w:w="5000" w:type="pct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B121BD2" w14:textId="77777777" w:rsidR="00A35772" w:rsidRPr="00B34669" w:rsidRDefault="00A35772" w:rsidP="00A35772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Марка «Супер» с покрытием «АЛ», марка «Супер» в исполнении «СК» с покрытием «АЛ»</w:t>
            </w:r>
          </w:p>
        </w:tc>
      </w:tr>
      <w:tr w:rsidR="00A35772" w:rsidRPr="00B34669" w14:paraId="5C5BE12D" w14:textId="77777777" w:rsidTr="00675272">
        <w:trPr>
          <w:trHeight w:val="20"/>
          <w:jc w:val="center"/>
        </w:trPr>
        <w:tc>
          <w:tcPr>
            <w:tcW w:w="87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E6A4F9B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F7CC679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±0,5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0D6EFA4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1000; 1200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0B43EB1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±5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DD5FD84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30</w:t>
            </w:r>
          </w:p>
        </w:tc>
        <w:tc>
          <w:tcPr>
            <w:tcW w:w="79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56B9C67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+0,3</w:t>
            </w:r>
          </w:p>
        </w:tc>
      </w:tr>
      <w:tr w:rsidR="00A35772" w:rsidRPr="00B34669" w14:paraId="6CC1A26D" w14:textId="77777777" w:rsidTr="00675272">
        <w:trPr>
          <w:trHeight w:val="20"/>
          <w:jc w:val="center"/>
        </w:trPr>
        <w:tc>
          <w:tcPr>
            <w:tcW w:w="87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BDA594F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5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2A0FD00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±0,5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5169F8C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1000; 1200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FF3A0B1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±5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068702F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30</w:t>
            </w:r>
          </w:p>
        </w:tc>
        <w:tc>
          <w:tcPr>
            <w:tcW w:w="79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1A4724D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+0,3</w:t>
            </w:r>
          </w:p>
        </w:tc>
      </w:tr>
      <w:tr w:rsidR="00A35772" w:rsidRPr="00B34669" w14:paraId="504B67E6" w14:textId="77777777" w:rsidTr="00675272">
        <w:trPr>
          <w:trHeight w:val="20"/>
          <w:jc w:val="center"/>
        </w:trPr>
        <w:tc>
          <w:tcPr>
            <w:tcW w:w="87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B81211D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3E03692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±1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B9A3B22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1000; 1200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6DB54C0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±10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74F3BF1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</w:t>
            </w:r>
          </w:p>
        </w:tc>
        <w:tc>
          <w:tcPr>
            <w:tcW w:w="79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5BB5F80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+0,2</w:t>
            </w:r>
          </w:p>
        </w:tc>
      </w:tr>
      <w:tr w:rsidR="00A35772" w:rsidRPr="00B34669" w14:paraId="2AABF3EB" w14:textId="77777777" w:rsidTr="00675272">
        <w:trPr>
          <w:trHeight w:val="20"/>
          <w:jc w:val="center"/>
        </w:trPr>
        <w:tc>
          <w:tcPr>
            <w:tcW w:w="87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7DDB772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15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FD388E7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±1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137BC64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1000; 1200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2432431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±10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4D039CD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</w:t>
            </w:r>
          </w:p>
        </w:tc>
        <w:tc>
          <w:tcPr>
            <w:tcW w:w="79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3464AAF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+0,1</w:t>
            </w:r>
          </w:p>
        </w:tc>
      </w:tr>
      <w:tr w:rsidR="00A35772" w:rsidRPr="00B34669" w14:paraId="2AD6CC67" w14:textId="77777777" w:rsidTr="00675272">
        <w:trPr>
          <w:trHeight w:val="20"/>
          <w:jc w:val="center"/>
        </w:trPr>
        <w:tc>
          <w:tcPr>
            <w:tcW w:w="87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1B937C5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99D3949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±1,5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FAB929D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1000; 1200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4247CDB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±10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6D6C616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</w:t>
            </w:r>
          </w:p>
        </w:tc>
        <w:tc>
          <w:tcPr>
            <w:tcW w:w="79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879FC74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+0,1</w:t>
            </w:r>
          </w:p>
        </w:tc>
      </w:tr>
      <w:tr w:rsidR="00A35772" w:rsidRPr="00B34669" w14:paraId="0F9B4780" w14:textId="77777777" w:rsidTr="00EB444C">
        <w:trPr>
          <w:trHeight w:val="20"/>
          <w:jc w:val="center"/>
        </w:trPr>
        <w:tc>
          <w:tcPr>
            <w:tcW w:w="5000" w:type="pct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D6C523B" w14:textId="77777777" w:rsidR="00A35772" w:rsidRPr="00B34669" w:rsidRDefault="00A35772" w:rsidP="00A35772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Марка «</w:t>
            </w:r>
            <w:proofErr w:type="spell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Блэк</w:t>
            </w:r>
            <w:proofErr w:type="spellEnd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 Стар» в исполнении «</w:t>
            </w:r>
            <w:proofErr w:type="spell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Дакт</w:t>
            </w:r>
            <w:proofErr w:type="spellEnd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», марка «</w:t>
            </w:r>
            <w:proofErr w:type="spell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Блэк</w:t>
            </w:r>
            <w:proofErr w:type="spellEnd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 Стар» в исполнении «</w:t>
            </w:r>
            <w:proofErr w:type="spell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Дакт</w:t>
            </w:r>
            <w:proofErr w:type="spellEnd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» с покрытием «АЛ»</w:t>
            </w:r>
          </w:p>
        </w:tc>
      </w:tr>
      <w:tr w:rsidR="00A35772" w:rsidRPr="00B34669" w14:paraId="5A6C2248" w14:textId="77777777" w:rsidTr="00675272">
        <w:trPr>
          <w:trHeight w:val="20"/>
          <w:jc w:val="center"/>
        </w:trPr>
        <w:tc>
          <w:tcPr>
            <w:tcW w:w="87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312B777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0153264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±0,5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83AD7DC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1000; 1200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477C8DF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±5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261E476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15</w:t>
            </w:r>
          </w:p>
        </w:tc>
        <w:tc>
          <w:tcPr>
            <w:tcW w:w="79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086475B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+0,2</w:t>
            </w:r>
          </w:p>
        </w:tc>
      </w:tr>
      <w:tr w:rsidR="00A35772" w:rsidRPr="00B34669" w14:paraId="38AA41F2" w14:textId="77777777" w:rsidTr="00675272">
        <w:trPr>
          <w:trHeight w:val="20"/>
          <w:jc w:val="center"/>
        </w:trPr>
        <w:tc>
          <w:tcPr>
            <w:tcW w:w="87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16C1527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5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A742959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±0,5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5630D4E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1000; 1200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40243BE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±5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5ED7616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15</w:t>
            </w:r>
          </w:p>
        </w:tc>
        <w:tc>
          <w:tcPr>
            <w:tcW w:w="79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1D80E52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+0,2</w:t>
            </w:r>
          </w:p>
        </w:tc>
      </w:tr>
      <w:tr w:rsidR="00A35772" w:rsidRPr="00B34669" w14:paraId="3047E148" w14:textId="77777777" w:rsidTr="00675272">
        <w:trPr>
          <w:trHeight w:val="20"/>
          <w:jc w:val="center"/>
        </w:trPr>
        <w:tc>
          <w:tcPr>
            <w:tcW w:w="87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6B0B8CD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8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4AE9325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±0,5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84FEA40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1000; 1200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CDA842C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±5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60D6D8A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</w:t>
            </w:r>
          </w:p>
        </w:tc>
        <w:tc>
          <w:tcPr>
            <w:tcW w:w="79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C303402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+0,2</w:t>
            </w:r>
          </w:p>
        </w:tc>
      </w:tr>
      <w:tr w:rsidR="00A35772" w:rsidRPr="00B34669" w14:paraId="7DE1798A" w14:textId="77777777" w:rsidTr="00675272">
        <w:trPr>
          <w:trHeight w:val="20"/>
          <w:jc w:val="center"/>
        </w:trPr>
        <w:tc>
          <w:tcPr>
            <w:tcW w:w="87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09A559B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BD2FBF7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±1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81918B4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1000; 1200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5D5B9C2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±5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34437CC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</w:t>
            </w:r>
          </w:p>
        </w:tc>
        <w:tc>
          <w:tcPr>
            <w:tcW w:w="79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B1D4B61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±0,2</w:t>
            </w:r>
          </w:p>
        </w:tc>
      </w:tr>
      <w:tr w:rsidR="00A35772" w:rsidRPr="00B34669" w14:paraId="34BC788E" w14:textId="77777777" w:rsidTr="00675272">
        <w:trPr>
          <w:trHeight w:val="20"/>
          <w:jc w:val="center"/>
        </w:trPr>
        <w:tc>
          <w:tcPr>
            <w:tcW w:w="87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E0090E7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15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6C3CBCF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±1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06E682B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1000; 1200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69EF44A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±5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B0E9D56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</w:t>
            </w:r>
          </w:p>
        </w:tc>
        <w:tc>
          <w:tcPr>
            <w:tcW w:w="79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AB6E001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±0,2</w:t>
            </w:r>
          </w:p>
        </w:tc>
      </w:tr>
      <w:tr w:rsidR="00A35772" w:rsidRPr="00B34669" w14:paraId="07FAA5AF" w14:textId="77777777" w:rsidTr="00675272">
        <w:trPr>
          <w:trHeight w:val="20"/>
          <w:jc w:val="center"/>
        </w:trPr>
        <w:tc>
          <w:tcPr>
            <w:tcW w:w="87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D69B288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AF2E82C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±1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3C18E83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1000; 1200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3853013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±5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79225BE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</w:t>
            </w:r>
          </w:p>
        </w:tc>
        <w:tc>
          <w:tcPr>
            <w:tcW w:w="79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CBE9F87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±0,1</w:t>
            </w:r>
          </w:p>
        </w:tc>
      </w:tr>
      <w:tr w:rsidR="00EB444C" w:rsidRPr="00B34669" w14:paraId="2A7EC494" w14:textId="77777777" w:rsidTr="00675272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5B2E16C" w14:textId="77777777" w:rsidR="00675272" w:rsidRPr="00B34669" w:rsidRDefault="006752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 «</w:t>
            </w:r>
            <w:proofErr w:type="spellStart"/>
            <w:r w:rsidRPr="00B34669">
              <w:rPr>
                <w:rFonts w:ascii="Calibri" w:eastAsia="Calibri" w:hAnsi="Calibri" w:cs="Times New Roman"/>
                <w:lang w:eastAsia="en-US" w:bidi="ru-RU"/>
              </w:rPr>
              <w:t>Пенофол</w:t>
            </w:r>
            <w:proofErr w:type="spellEnd"/>
            <w:r w:rsidRPr="00B34669">
              <w:rPr>
                <w:rFonts w:ascii="Calibri" w:eastAsia="Calibri" w:hAnsi="Calibri" w:cs="Times New Roman"/>
                <w:lang w:eastAsia="en-US" w:bidi="ru-RU"/>
              </w:rPr>
              <w:t>» тип А</w:t>
            </w:r>
          </w:p>
        </w:tc>
      </w:tr>
      <w:tr w:rsidR="00675272" w:rsidRPr="00B34669" w14:paraId="2CBCC781" w14:textId="77777777" w:rsidTr="00675272">
        <w:trPr>
          <w:trHeight w:val="20"/>
          <w:jc w:val="center"/>
        </w:trPr>
        <w:tc>
          <w:tcPr>
            <w:tcW w:w="8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C481B29" w14:textId="77777777"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</w:t>
            </w:r>
          </w:p>
        </w:tc>
        <w:tc>
          <w:tcPr>
            <w:tcW w:w="79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546D2FA" w14:textId="77777777"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±0,5</w:t>
            </w:r>
          </w:p>
        </w:tc>
        <w:tc>
          <w:tcPr>
            <w:tcW w:w="874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918ADEB" w14:textId="77777777"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1200; 1500</w:t>
            </w:r>
          </w:p>
        </w:tc>
        <w:tc>
          <w:tcPr>
            <w:tcW w:w="79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D4D5D4" w14:textId="77777777"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±20</w:t>
            </w:r>
          </w:p>
        </w:tc>
        <w:tc>
          <w:tcPr>
            <w:tcW w:w="874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A1C0E78" w14:textId="77777777"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30</w:t>
            </w:r>
          </w:p>
        </w:tc>
        <w:tc>
          <w:tcPr>
            <w:tcW w:w="793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163CD03" w14:textId="77777777"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+ 0,3</w:t>
            </w:r>
          </w:p>
        </w:tc>
      </w:tr>
      <w:tr w:rsidR="00675272" w:rsidRPr="00B34669" w14:paraId="03CA0B52" w14:textId="77777777" w:rsidTr="00675272">
        <w:trPr>
          <w:trHeight w:val="20"/>
          <w:jc w:val="center"/>
        </w:trPr>
        <w:tc>
          <w:tcPr>
            <w:tcW w:w="87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13E6A6A" w14:textId="77777777"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4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2855A72" w14:textId="77777777"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±0,5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0EB9D82" w14:textId="77777777"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1200; 1500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A0652C1" w14:textId="77777777"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±20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FA17760" w14:textId="77777777"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30</w:t>
            </w:r>
          </w:p>
        </w:tc>
        <w:tc>
          <w:tcPr>
            <w:tcW w:w="79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06D7FBC" w14:textId="77777777"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+ 0,3</w:t>
            </w:r>
          </w:p>
        </w:tc>
      </w:tr>
      <w:tr w:rsidR="00675272" w:rsidRPr="00B34669" w14:paraId="1722A7B8" w14:textId="77777777" w:rsidTr="00675272">
        <w:trPr>
          <w:trHeight w:val="20"/>
          <w:jc w:val="center"/>
        </w:trPr>
        <w:tc>
          <w:tcPr>
            <w:tcW w:w="87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920E8DB" w14:textId="77777777"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5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E921B5D" w14:textId="77777777"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±0,5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630BED6" w14:textId="77777777"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1200; 1500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71601EA" w14:textId="77777777"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±20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254569D" w14:textId="77777777"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30</w:t>
            </w:r>
          </w:p>
        </w:tc>
        <w:tc>
          <w:tcPr>
            <w:tcW w:w="79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88B6806" w14:textId="77777777"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+ 0,3</w:t>
            </w:r>
          </w:p>
        </w:tc>
      </w:tr>
      <w:tr w:rsidR="00675272" w:rsidRPr="00B34669" w14:paraId="531CCADC" w14:textId="77777777" w:rsidTr="00675272">
        <w:trPr>
          <w:trHeight w:val="20"/>
          <w:jc w:val="center"/>
        </w:trPr>
        <w:tc>
          <w:tcPr>
            <w:tcW w:w="87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788F9DD" w14:textId="77777777"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CE659B8" w14:textId="77777777"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±0,5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C0CB7CB" w14:textId="77777777"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1200; 1500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EF3B951" w14:textId="77777777"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±20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71938B5" w14:textId="77777777"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30</w:t>
            </w:r>
          </w:p>
        </w:tc>
        <w:tc>
          <w:tcPr>
            <w:tcW w:w="79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DA16141" w14:textId="77777777"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+ 0,3</w:t>
            </w:r>
          </w:p>
        </w:tc>
      </w:tr>
      <w:tr w:rsidR="00675272" w:rsidRPr="00B34669" w14:paraId="570CB081" w14:textId="77777777" w:rsidTr="00675272">
        <w:trPr>
          <w:trHeight w:val="20"/>
          <w:jc w:val="center"/>
        </w:trPr>
        <w:tc>
          <w:tcPr>
            <w:tcW w:w="8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29F485F" w14:textId="77777777"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8</w:t>
            </w:r>
          </w:p>
        </w:tc>
        <w:tc>
          <w:tcPr>
            <w:tcW w:w="79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3A80DF3" w14:textId="77777777"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±0,8</w:t>
            </w:r>
          </w:p>
        </w:tc>
        <w:tc>
          <w:tcPr>
            <w:tcW w:w="874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12BE7E9" w14:textId="77777777"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1200</w:t>
            </w:r>
          </w:p>
        </w:tc>
        <w:tc>
          <w:tcPr>
            <w:tcW w:w="79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C6CBE2B" w14:textId="77777777"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±20</w:t>
            </w:r>
          </w:p>
        </w:tc>
        <w:tc>
          <w:tcPr>
            <w:tcW w:w="874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2C8605F" w14:textId="77777777"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15</w:t>
            </w:r>
          </w:p>
        </w:tc>
        <w:tc>
          <w:tcPr>
            <w:tcW w:w="793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C25F3F3" w14:textId="77777777"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+ 0,3</w:t>
            </w:r>
          </w:p>
        </w:tc>
      </w:tr>
      <w:tr w:rsidR="00675272" w:rsidRPr="00B34669" w14:paraId="7FA049AC" w14:textId="77777777" w:rsidTr="00675272">
        <w:trPr>
          <w:trHeight w:val="20"/>
          <w:jc w:val="center"/>
        </w:trPr>
        <w:tc>
          <w:tcPr>
            <w:tcW w:w="8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CDC2F30" w14:textId="77777777"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</w:t>
            </w:r>
          </w:p>
        </w:tc>
        <w:tc>
          <w:tcPr>
            <w:tcW w:w="79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60B149C" w14:textId="77777777"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±1</w:t>
            </w:r>
          </w:p>
        </w:tc>
        <w:tc>
          <w:tcPr>
            <w:tcW w:w="874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2228C26" w14:textId="77777777"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1200</w:t>
            </w:r>
          </w:p>
        </w:tc>
        <w:tc>
          <w:tcPr>
            <w:tcW w:w="79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26761B9" w14:textId="77777777"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±20</w:t>
            </w:r>
          </w:p>
        </w:tc>
        <w:tc>
          <w:tcPr>
            <w:tcW w:w="874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31CE0D6" w14:textId="77777777"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15</w:t>
            </w:r>
          </w:p>
        </w:tc>
        <w:tc>
          <w:tcPr>
            <w:tcW w:w="793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5EA1124" w14:textId="77777777"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+ 0,3</w:t>
            </w:r>
          </w:p>
        </w:tc>
      </w:tr>
      <w:tr w:rsidR="00675272" w:rsidRPr="00B34669" w14:paraId="3D89DBCA" w14:textId="77777777" w:rsidTr="00675272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3375A23" w14:textId="77777777"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 «</w:t>
            </w:r>
            <w:proofErr w:type="spellStart"/>
            <w:r w:rsidRPr="00B34669">
              <w:rPr>
                <w:rFonts w:ascii="Calibri" w:eastAsia="Calibri" w:hAnsi="Calibri" w:cs="Times New Roman"/>
                <w:lang w:eastAsia="en-US" w:bidi="ru-RU"/>
              </w:rPr>
              <w:t>Пенофол</w:t>
            </w:r>
            <w:proofErr w:type="spellEnd"/>
            <w:r w:rsidRPr="00B34669">
              <w:rPr>
                <w:rFonts w:ascii="Calibri" w:eastAsia="Calibri" w:hAnsi="Calibri" w:cs="Times New Roman"/>
                <w:lang w:eastAsia="en-US" w:bidi="ru-RU"/>
              </w:rPr>
              <w:t>» тип С</w:t>
            </w:r>
          </w:p>
        </w:tc>
      </w:tr>
      <w:tr w:rsidR="00675272" w:rsidRPr="00B34669" w14:paraId="6775D0BC" w14:textId="77777777" w:rsidTr="00675272">
        <w:trPr>
          <w:trHeight w:val="20"/>
          <w:jc w:val="center"/>
        </w:trPr>
        <w:tc>
          <w:tcPr>
            <w:tcW w:w="8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CC19D83" w14:textId="77777777"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lastRenderedPageBreak/>
              <w:t>3</w:t>
            </w:r>
          </w:p>
        </w:tc>
        <w:tc>
          <w:tcPr>
            <w:tcW w:w="79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AC48F38" w14:textId="77777777"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±0,5</w:t>
            </w:r>
          </w:p>
        </w:tc>
        <w:tc>
          <w:tcPr>
            <w:tcW w:w="874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1B72F16" w14:textId="77777777"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600; 1200</w:t>
            </w:r>
          </w:p>
        </w:tc>
        <w:tc>
          <w:tcPr>
            <w:tcW w:w="79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B962D5E" w14:textId="77777777"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±10; ±20</w:t>
            </w:r>
          </w:p>
        </w:tc>
        <w:tc>
          <w:tcPr>
            <w:tcW w:w="874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B5748D7" w14:textId="77777777" w:rsidR="00675272" w:rsidRPr="00B34669" w:rsidRDefault="00924250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30</w:t>
            </w:r>
          </w:p>
        </w:tc>
        <w:tc>
          <w:tcPr>
            <w:tcW w:w="793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E9223D8" w14:textId="77777777" w:rsidR="00675272" w:rsidRPr="00B34669" w:rsidRDefault="00924250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+ 0,3</w:t>
            </w:r>
          </w:p>
        </w:tc>
      </w:tr>
      <w:tr w:rsidR="00675272" w:rsidRPr="00B34669" w14:paraId="69005700" w14:textId="77777777" w:rsidTr="00675272">
        <w:trPr>
          <w:trHeight w:val="20"/>
          <w:jc w:val="center"/>
        </w:trPr>
        <w:tc>
          <w:tcPr>
            <w:tcW w:w="8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DD5B023" w14:textId="77777777"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4</w:t>
            </w:r>
          </w:p>
        </w:tc>
        <w:tc>
          <w:tcPr>
            <w:tcW w:w="79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9D30182" w14:textId="77777777"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±0,5</w:t>
            </w:r>
          </w:p>
        </w:tc>
        <w:tc>
          <w:tcPr>
            <w:tcW w:w="874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EEDCD6A" w14:textId="77777777"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600; 1200</w:t>
            </w:r>
          </w:p>
        </w:tc>
        <w:tc>
          <w:tcPr>
            <w:tcW w:w="79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3EE38A4" w14:textId="77777777"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±10; ±20</w:t>
            </w:r>
          </w:p>
        </w:tc>
        <w:tc>
          <w:tcPr>
            <w:tcW w:w="874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4FFE351" w14:textId="77777777" w:rsidR="00675272" w:rsidRPr="00B34669" w:rsidRDefault="00924250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30</w:t>
            </w:r>
          </w:p>
        </w:tc>
        <w:tc>
          <w:tcPr>
            <w:tcW w:w="793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7C05818" w14:textId="77777777" w:rsidR="00675272" w:rsidRPr="00B34669" w:rsidRDefault="00924250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+ 0,3</w:t>
            </w:r>
          </w:p>
        </w:tc>
      </w:tr>
      <w:tr w:rsidR="00675272" w:rsidRPr="00B34669" w14:paraId="42AC0F69" w14:textId="77777777" w:rsidTr="00675272">
        <w:trPr>
          <w:trHeight w:val="20"/>
          <w:jc w:val="center"/>
        </w:trPr>
        <w:tc>
          <w:tcPr>
            <w:tcW w:w="8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D168360" w14:textId="77777777"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5</w:t>
            </w:r>
          </w:p>
        </w:tc>
        <w:tc>
          <w:tcPr>
            <w:tcW w:w="79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3BAD4AF" w14:textId="77777777"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±0,5</w:t>
            </w:r>
          </w:p>
        </w:tc>
        <w:tc>
          <w:tcPr>
            <w:tcW w:w="874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17E4378" w14:textId="77777777"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600; 1200</w:t>
            </w:r>
          </w:p>
        </w:tc>
        <w:tc>
          <w:tcPr>
            <w:tcW w:w="79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3EF4336" w14:textId="77777777"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±10; ±20</w:t>
            </w:r>
          </w:p>
        </w:tc>
        <w:tc>
          <w:tcPr>
            <w:tcW w:w="874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CF248AE" w14:textId="77777777" w:rsidR="00675272" w:rsidRPr="00B34669" w:rsidRDefault="00924250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30</w:t>
            </w:r>
          </w:p>
        </w:tc>
        <w:tc>
          <w:tcPr>
            <w:tcW w:w="793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5DB21CB" w14:textId="77777777" w:rsidR="00675272" w:rsidRPr="00B34669" w:rsidRDefault="00924250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+ 0,3</w:t>
            </w:r>
          </w:p>
        </w:tc>
      </w:tr>
      <w:tr w:rsidR="00675272" w:rsidRPr="00B34669" w14:paraId="08CB933C" w14:textId="77777777" w:rsidTr="00675272">
        <w:trPr>
          <w:trHeight w:val="20"/>
          <w:jc w:val="center"/>
        </w:trPr>
        <w:tc>
          <w:tcPr>
            <w:tcW w:w="8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D7FE7E" w14:textId="77777777"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</w:t>
            </w:r>
          </w:p>
        </w:tc>
        <w:tc>
          <w:tcPr>
            <w:tcW w:w="79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24B0F53" w14:textId="77777777"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±0,5</w:t>
            </w:r>
          </w:p>
        </w:tc>
        <w:tc>
          <w:tcPr>
            <w:tcW w:w="874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497BE0A" w14:textId="77777777"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600; 1200</w:t>
            </w:r>
          </w:p>
        </w:tc>
        <w:tc>
          <w:tcPr>
            <w:tcW w:w="79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C626C22" w14:textId="77777777"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±10; ±20</w:t>
            </w:r>
          </w:p>
        </w:tc>
        <w:tc>
          <w:tcPr>
            <w:tcW w:w="874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6DB40C6" w14:textId="77777777" w:rsidR="00675272" w:rsidRPr="00B34669" w:rsidRDefault="00924250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30</w:t>
            </w:r>
          </w:p>
        </w:tc>
        <w:tc>
          <w:tcPr>
            <w:tcW w:w="793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450BF66" w14:textId="77777777" w:rsidR="00675272" w:rsidRPr="00B34669" w:rsidRDefault="00924250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+ 0,3</w:t>
            </w:r>
          </w:p>
        </w:tc>
      </w:tr>
      <w:tr w:rsidR="00675272" w:rsidRPr="00B34669" w14:paraId="315A1094" w14:textId="77777777" w:rsidTr="00675272">
        <w:trPr>
          <w:trHeight w:val="20"/>
          <w:jc w:val="center"/>
        </w:trPr>
        <w:tc>
          <w:tcPr>
            <w:tcW w:w="8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4DC1CD9" w14:textId="77777777"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8</w:t>
            </w:r>
          </w:p>
        </w:tc>
        <w:tc>
          <w:tcPr>
            <w:tcW w:w="79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B4B5F37" w14:textId="77777777"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±0,8</w:t>
            </w:r>
          </w:p>
        </w:tc>
        <w:tc>
          <w:tcPr>
            <w:tcW w:w="874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590852A" w14:textId="77777777"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600; 1200</w:t>
            </w:r>
          </w:p>
        </w:tc>
        <w:tc>
          <w:tcPr>
            <w:tcW w:w="79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4518155" w14:textId="77777777"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±10; ±20</w:t>
            </w:r>
          </w:p>
        </w:tc>
        <w:tc>
          <w:tcPr>
            <w:tcW w:w="874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5DB9B5A" w14:textId="77777777" w:rsidR="00675272" w:rsidRPr="00B34669" w:rsidRDefault="00924250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15</w:t>
            </w:r>
          </w:p>
        </w:tc>
        <w:tc>
          <w:tcPr>
            <w:tcW w:w="793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4E3C71B" w14:textId="77777777" w:rsidR="00675272" w:rsidRPr="00B34669" w:rsidRDefault="00924250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+ 0,3</w:t>
            </w:r>
          </w:p>
        </w:tc>
      </w:tr>
      <w:tr w:rsidR="00675272" w:rsidRPr="00B34669" w14:paraId="26244A03" w14:textId="77777777" w:rsidTr="00675272">
        <w:trPr>
          <w:trHeight w:val="20"/>
          <w:jc w:val="center"/>
        </w:trPr>
        <w:tc>
          <w:tcPr>
            <w:tcW w:w="8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73AD953" w14:textId="77777777"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</w:t>
            </w:r>
          </w:p>
        </w:tc>
        <w:tc>
          <w:tcPr>
            <w:tcW w:w="79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7B04401" w14:textId="77777777"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±1</w:t>
            </w:r>
          </w:p>
        </w:tc>
        <w:tc>
          <w:tcPr>
            <w:tcW w:w="874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02DC810" w14:textId="77777777"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600; 1200</w:t>
            </w:r>
          </w:p>
        </w:tc>
        <w:tc>
          <w:tcPr>
            <w:tcW w:w="79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760BE4B" w14:textId="77777777"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±10; ±20</w:t>
            </w:r>
          </w:p>
        </w:tc>
        <w:tc>
          <w:tcPr>
            <w:tcW w:w="874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5710ABA" w14:textId="77777777" w:rsidR="00675272" w:rsidRPr="00B34669" w:rsidRDefault="00924250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15</w:t>
            </w:r>
          </w:p>
        </w:tc>
        <w:tc>
          <w:tcPr>
            <w:tcW w:w="793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CB5665A" w14:textId="77777777" w:rsidR="00675272" w:rsidRPr="00B34669" w:rsidRDefault="00924250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+ 0,3</w:t>
            </w:r>
          </w:p>
        </w:tc>
      </w:tr>
    </w:tbl>
    <w:p w14:paraId="59381B39" w14:textId="77777777" w:rsidR="00A35772" w:rsidRPr="00B34669" w:rsidRDefault="00A35772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6.7 Физико-технические показат</w:t>
      </w:r>
      <w:r w:rsidR="00434DF7" w:rsidRPr="00B34669">
        <w:rPr>
          <w:rFonts w:ascii="Calibri" w:eastAsia="Calibri" w:hAnsi="Calibri" w:cs="Times New Roman"/>
          <w:lang w:eastAsia="en-US" w:bidi="ru-RU"/>
        </w:rPr>
        <w:t>ели свойств изделий «</w:t>
      </w:r>
      <w:proofErr w:type="spellStart"/>
      <w:r w:rsidR="00434DF7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>» в зависимости от марки должны соответствовать приведенным в таблице 6.</w:t>
      </w:r>
    </w:p>
    <w:p w14:paraId="58793425" w14:textId="77777777" w:rsidR="00A35772" w:rsidRPr="00B34669" w:rsidRDefault="00A35772" w:rsidP="00A35772">
      <w:pPr>
        <w:rPr>
          <w:rFonts w:ascii="Calibri" w:eastAsia="Calibri" w:hAnsi="Calibri" w:cs="Times New Roman"/>
          <w:i/>
          <w:lang w:eastAsia="en-US" w:bidi="ru-RU"/>
        </w:rPr>
      </w:pPr>
      <w:bookmarkStart w:id="17" w:name="i256791"/>
      <w:r w:rsidRPr="00B34669">
        <w:rPr>
          <w:rFonts w:ascii="Calibri" w:eastAsia="Calibri" w:hAnsi="Calibri" w:cs="Times New Roman"/>
          <w:i/>
          <w:lang w:eastAsia="en-US" w:bidi="ru-RU"/>
        </w:rPr>
        <w:t>Таблица 6</w:t>
      </w:r>
      <w:bookmarkEnd w:id="17"/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7"/>
        <w:gridCol w:w="1991"/>
        <w:gridCol w:w="3721"/>
      </w:tblGrid>
      <w:tr w:rsidR="00A35772" w:rsidRPr="00B34669" w14:paraId="67971EF4" w14:textId="77777777" w:rsidTr="00E65B35">
        <w:trPr>
          <w:trHeight w:val="20"/>
          <w:jc w:val="center"/>
        </w:trPr>
        <w:tc>
          <w:tcPr>
            <w:tcW w:w="194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3CD2527F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Наименование показателя</w:t>
            </w:r>
          </w:p>
        </w:tc>
        <w:tc>
          <w:tcPr>
            <w:tcW w:w="3058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6BB3B0EB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Значение для марок</w:t>
            </w:r>
          </w:p>
        </w:tc>
      </w:tr>
      <w:tr w:rsidR="00A35772" w:rsidRPr="00B34669" w14:paraId="0D470347" w14:textId="77777777" w:rsidTr="00E65B35">
        <w:trPr>
          <w:trHeight w:val="20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8B72F3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</w:tc>
        <w:tc>
          <w:tcPr>
            <w:tcW w:w="106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FC594DE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Супер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79ECD226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proofErr w:type="spellStart"/>
            <w:r w:rsidRPr="00B34669">
              <w:rPr>
                <w:rFonts w:ascii="Calibri" w:eastAsia="Calibri" w:hAnsi="Calibri" w:cs="Times New Roman"/>
                <w:lang w:eastAsia="en-US" w:bidi="ru-RU"/>
              </w:rPr>
              <w:t>Блэк</w:t>
            </w:r>
            <w:proofErr w:type="spellEnd"/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 Стар</w:t>
            </w:r>
          </w:p>
        </w:tc>
      </w:tr>
      <w:tr w:rsidR="00A35772" w:rsidRPr="00B34669" w14:paraId="3AE434DE" w14:textId="77777777" w:rsidTr="00E65B35">
        <w:trPr>
          <w:trHeight w:val="20"/>
          <w:jc w:val="center"/>
        </w:trPr>
        <w:tc>
          <w:tcPr>
            <w:tcW w:w="194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8557DDA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Плотность, кг/м</w:t>
            </w:r>
            <w:r w:rsidRPr="00B34669">
              <w:rPr>
                <w:rFonts w:ascii="Calibri" w:eastAsia="Calibri" w:hAnsi="Calibri" w:cs="Times New Roman"/>
                <w:vertAlign w:val="superscript"/>
                <w:lang w:eastAsia="en-US" w:bidi="ru-RU"/>
              </w:rPr>
              <w:t>3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2CA03D8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25±5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B021B76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25+5</w:t>
            </w:r>
          </w:p>
        </w:tc>
      </w:tr>
      <w:tr w:rsidR="00A35772" w:rsidRPr="00B34669" w14:paraId="4786B822" w14:textId="77777777" w:rsidTr="00E65B35">
        <w:trPr>
          <w:trHeight w:val="20"/>
          <w:jc w:val="center"/>
        </w:trPr>
        <w:tc>
          <w:tcPr>
            <w:tcW w:w="194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FCCFF90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Прочность при разрыве, МПа, не менее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6752C20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0,10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82AA848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0,10</w:t>
            </w:r>
          </w:p>
        </w:tc>
      </w:tr>
      <w:tr w:rsidR="00A35772" w:rsidRPr="00B34669" w14:paraId="4DA29CA9" w14:textId="77777777" w:rsidTr="00E65B35">
        <w:trPr>
          <w:trHeight w:val="20"/>
          <w:jc w:val="center"/>
        </w:trPr>
        <w:tc>
          <w:tcPr>
            <w:tcW w:w="194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652D25C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Относительное удлинение при разрыве, %, не менее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25CDD61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50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FA5906E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50</w:t>
            </w:r>
          </w:p>
        </w:tc>
      </w:tr>
      <w:tr w:rsidR="00A35772" w:rsidRPr="00B34669" w14:paraId="16D67109" w14:textId="77777777" w:rsidTr="00E65B35">
        <w:trPr>
          <w:trHeight w:val="20"/>
          <w:jc w:val="center"/>
        </w:trPr>
        <w:tc>
          <w:tcPr>
            <w:tcW w:w="194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260E1EC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Коэффициент теплопроводности в сухом состоянии, Вт/(м·°С), не более, при температуре:</w:t>
            </w:r>
          </w:p>
        </w:tc>
        <w:tc>
          <w:tcPr>
            <w:tcW w:w="1066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9C81578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 </w:t>
            </w:r>
          </w:p>
        </w:tc>
        <w:tc>
          <w:tcPr>
            <w:tcW w:w="1992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BEC6473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 </w:t>
            </w:r>
          </w:p>
        </w:tc>
      </w:tr>
      <w:tr w:rsidR="00434DF7" w:rsidRPr="00B34669" w14:paraId="6CD26438" w14:textId="77777777" w:rsidTr="00E65B35">
        <w:trPr>
          <w:trHeight w:val="20"/>
          <w:jc w:val="center"/>
        </w:trPr>
        <w:tc>
          <w:tcPr>
            <w:tcW w:w="194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BBB3745" w14:textId="77777777" w:rsidR="00434DF7" w:rsidRPr="00B34669" w:rsidRDefault="00434DF7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 °С</w:t>
            </w:r>
          </w:p>
        </w:tc>
        <w:tc>
          <w:tcPr>
            <w:tcW w:w="1066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844131B" w14:textId="77777777" w:rsidR="00434DF7" w:rsidRPr="00B34669" w:rsidRDefault="00434DF7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0,035</w:t>
            </w:r>
          </w:p>
        </w:tc>
        <w:tc>
          <w:tcPr>
            <w:tcW w:w="1992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69DBFC4" w14:textId="77777777" w:rsidR="00434DF7" w:rsidRPr="00B34669" w:rsidRDefault="00434DF7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0,038</w:t>
            </w:r>
          </w:p>
        </w:tc>
      </w:tr>
      <w:tr w:rsidR="00A35772" w:rsidRPr="00B34669" w14:paraId="6821C8AA" w14:textId="77777777" w:rsidTr="00E65B35">
        <w:trPr>
          <w:trHeight w:val="20"/>
          <w:jc w:val="center"/>
        </w:trPr>
        <w:tc>
          <w:tcPr>
            <w:tcW w:w="194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E5BA404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 °С</w:t>
            </w:r>
          </w:p>
        </w:tc>
        <w:tc>
          <w:tcPr>
            <w:tcW w:w="1066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CB0080A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0,037</w:t>
            </w:r>
          </w:p>
        </w:tc>
        <w:tc>
          <w:tcPr>
            <w:tcW w:w="1992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83158A1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0,041</w:t>
            </w:r>
          </w:p>
        </w:tc>
      </w:tr>
      <w:tr w:rsidR="00A35772" w:rsidRPr="00B34669" w14:paraId="3BBA0FFC" w14:textId="77777777" w:rsidTr="00E65B35">
        <w:trPr>
          <w:trHeight w:val="20"/>
          <w:jc w:val="center"/>
        </w:trPr>
        <w:tc>
          <w:tcPr>
            <w:tcW w:w="194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31C1A17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25 °С</w:t>
            </w:r>
          </w:p>
        </w:tc>
        <w:tc>
          <w:tcPr>
            <w:tcW w:w="1066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821D99F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0,040</w:t>
            </w:r>
          </w:p>
        </w:tc>
        <w:tc>
          <w:tcPr>
            <w:tcW w:w="1992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5A66693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0,044</w:t>
            </w:r>
          </w:p>
        </w:tc>
      </w:tr>
      <w:tr w:rsidR="00A35772" w:rsidRPr="00B34669" w14:paraId="59B7F662" w14:textId="77777777" w:rsidTr="00E65B35">
        <w:trPr>
          <w:trHeight w:val="20"/>
          <w:jc w:val="center"/>
        </w:trPr>
        <w:tc>
          <w:tcPr>
            <w:tcW w:w="194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C0416AD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50 °С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3E6ECC5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0,045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D164091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0,048</w:t>
            </w:r>
          </w:p>
        </w:tc>
      </w:tr>
      <w:tr w:rsidR="00A35772" w:rsidRPr="00B34669" w14:paraId="3FB288EB" w14:textId="77777777" w:rsidTr="00E65B35">
        <w:trPr>
          <w:trHeight w:val="20"/>
          <w:jc w:val="center"/>
        </w:trPr>
        <w:tc>
          <w:tcPr>
            <w:tcW w:w="194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173E340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Расчетный коэффициент теплопроводности в теплоизоляционной конструкции, Вт/(м·°С)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5E1B2F7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0,035+0,0002 </w:t>
            </w:r>
            <w:proofErr w:type="spellStart"/>
            <w:r w:rsidRPr="00B34669">
              <w:rPr>
                <w:rFonts w:ascii="Calibri" w:eastAsia="Calibri" w:hAnsi="Calibri" w:cs="Times New Roman"/>
                <w:lang w:eastAsia="en-US" w:bidi="ru-RU"/>
              </w:rPr>
              <w:t>t</w:t>
            </w:r>
            <w:r w:rsidRPr="00B34669">
              <w:rPr>
                <w:rFonts w:ascii="Calibri" w:eastAsia="Calibri" w:hAnsi="Calibri" w:cs="Times New Roman"/>
                <w:vertAlign w:val="subscript"/>
                <w:lang w:eastAsia="en-US" w:bidi="ru-RU"/>
              </w:rPr>
              <w:t>cp</w:t>
            </w:r>
            <w:proofErr w:type="spellEnd"/>
            <w:r w:rsidRPr="00B34669">
              <w:rPr>
                <w:rFonts w:ascii="Calibri" w:eastAsia="Calibri" w:hAnsi="Calibri" w:cs="Times New Roman"/>
                <w:lang w:eastAsia="en-US" w:bidi="ru-RU"/>
              </w:rPr>
              <w:t>*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E9B87B8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0,038+0,0002 </w:t>
            </w:r>
            <w:proofErr w:type="spellStart"/>
            <w:r w:rsidRPr="00B34669">
              <w:rPr>
                <w:rFonts w:ascii="Calibri" w:eastAsia="Calibri" w:hAnsi="Calibri" w:cs="Times New Roman"/>
                <w:lang w:eastAsia="en-US" w:bidi="ru-RU"/>
              </w:rPr>
              <w:t>t</w:t>
            </w:r>
            <w:r w:rsidRPr="00B34669">
              <w:rPr>
                <w:rFonts w:ascii="Calibri" w:eastAsia="Calibri" w:hAnsi="Calibri" w:cs="Times New Roman"/>
                <w:vertAlign w:val="subscript"/>
                <w:lang w:eastAsia="en-US" w:bidi="ru-RU"/>
              </w:rPr>
              <w:t>cp</w:t>
            </w:r>
            <w:proofErr w:type="spellEnd"/>
            <w:r w:rsidRPr="00B34669">
              <w:rPr>
                <w:rFonts w:ascii="Calibri" w:eastAsia="Calibri" w:hAnsi="Calibri" w:cs="Times New Roman"/>
                <w:lang w:eastAsia="en-US" w:bidi="ru-RU"/>
              </w:rPr>
              <w:t>*</w:t>
            </w:r>
          </w:p>
        </w:tc>
      </w:tr>
      <w:tr w:rsidR="00A35772" w:rsidRPr="00B34669" w14:paraId="1910EC71" w14:textId="77777777" w:rsidTr="00E65B35">
        <w:trPr>
          <w:trHeight w:val="20"/>
          <w:jc w:val="center"/>
        </w:trPr>
        <w:tc>
          <w:tcPr>
            <w:tcW w:w="194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F3B6880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Коэффициент сопротивления диффузии водяного пара (фактор μ),</w:t>
            </w:r>
            <w:r w:rsidRPr="00B34669">
              <w:rPr>
                <w:rFonts w:ascii="Calibri" w:eastAsia="Calibri" w:hAnsi="Calibri" w:cs="Times New Roman"/>
                <w:i/>
                <w:iCs/>
                <w:lang w:eastAsia="en-US" w:bidi="ru-RU"/>
              </w:rPr>
              <w:t> </w:t>
            </w:r>
            <w:r w:rsidRPr="00B34669">
              <w:rPr>
                <w:rFonts w:ascii="Calibri" w:eastAsia="Calibri" w:hAnsi="Calibri" w:cs="Times New Roman"/>
                <w:lang w:eastAsia="en-US" w:bidi="ru-RU"/>
              </w:rPr>
              <w:t>не менее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524DB20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3000**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1F758A7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3000**</w:t>
            </w:r>
          </w:p>
        </w:tc>
      </w:tr>
      <w:tr w:rsidR="00A35772" w:rsidRPr="00B34669" w14:paraId="429126FC" w14:textId="77777777" w:rsidTr="00E65B35">
        <w:trPr>
          <w:trHeight w:val="20"/>
          <w:jc w:val="center"/>
        </w:trPr>
        <w:tc>
          <w:tcPr>
            <w:tcW w:w="194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94B6280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Коэффициент </w:t>
            </w:r>
            <w:proofErr w:type="spellStart"/>
            <w:r w:rsidRPr="00B34669">
              <w:rPr>
                <w:rFonts w:ascii="Calibri" w:eastAsia="Calibri" w:hAnsi="Calibri" w:cs="Times New Roman"/>
                <w:lang w:eastAsia="en-US" w:bidi="ru-RU"/>
              </w:rPr>
              <w:t>паропроницаемости</w:t>
            </w:r>
            <w:proofErr w:type="spellEnd"/>
            <w:r w:rsidRPr="00B34669">
              <w:rPr>
                <w:rFonts w:ascii="Calibri" w:eastAsia="Calibri" w:hAnsi="Calibri" w:cs="Times New Roman"/>
                <w:lang w:eastAsia="en-US" w:bidi="ru-RU"/>
              </w:rPr>
              <w:t>, мг/(</w:t>
            </w:r>
            <w:proofErr w:type="spellStart"/>
            <w:r w:rsidRPr="00B34669">
              <w:rPr>
                <w:rFonts w:ascii="Calibri" w:eastAsia="Calibri" w:hAnsi="Calibri" w:cs="Times New Roman"/>
                <w:lang w:eastAsia="en-US" w:bidi="ru-RU"/>
              </w:rPr>
              <w:t>м·ч·Па</w:t>
            </w:r>
            <w:proofErr w:type="spellEnd"/>
            <w:r w:rsidRPr="00B34669">
              <w:rPr>
                <w:rFonts w:ascii="Calibri" w:eastAsia="Calibri" w:hAnsi="Calibri" w:cs="Times New Roman"/>
                <w:lang w:eastAsia="en-US" w:bidi="ru-RU"/>
              </w:rPr>
              <w:t>), не более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C0E8BDD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0,0002</w:t>
            </w:r>
            <w:r w:rsidR="00434DF7" w:rsidRPr="00B34669">
              <w:rPr>
                <w:rFonts w:ascii="Calibri" w:eastAsia="Calibri" w:hAnsi="Calibri" w:cs="Times New Roman"/>
                <w:lang w:eastAsia="en-US" w:bidi="ru-RU"/>
              </w:rPr>
              <w:t>9</w:t>
            </w:r>
            <w:r w:rsidRPr="00B34669">
              <w:rPr>
                <w:rFonts w:ascii="Calibri" w:eastAsia="Calibri" w:hAnsi="Calibri" w:cs="Times New Roman"/>
                <w:lang w:eastAsia="en-US" w:bidi="ru-RU"/>
              </w:rPr>
              <w:t>**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5185C12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0,0002</w:t>
            </w:r>
            <w:r w:rsidR="00434DF7" w:rsidRPr="00B34669">
              <w:rPr>
                <w:rFonts w:ascii="Calibri" w:eastAsia="Calibri" w:hAnsi="Calibri" w:cs="Times New Roman"/>
                <w:lang w:eastAsia="en-US" w:bidi="ru-RU"/>
              </w:rPr>
              <w:t>9</w:t>
            </w:r>
            <w:r w:rsidRPr="00B34669">
              <w:rPr>
                <w:rFonts w:ascii="Calibri" w:eastAsia="Calibri" w:hAnsi="Calibri" w:cs="Times New Roman"/>
                <w:lang w:eastAsia="en-US" w:bidi="ru-RU"/>
              </w:rPr>
              <w:t>**</w:t>
            </w:r>
          </w:p>
        </w:tc>
      </w:tr>
      <w:tr w:rsidR="00A35772" w:rsidRPr="00B34669" w14:paraId="3F55B49C" w14:textId="77777777" w:rsidTr="00E65B35">
        <w:trPr>
          <w:trHeight w:val="20"/>
          <w:jc w:val="center"/>
        </w:trPr>
        <w:tc>
          <w:tcPr>
            <w:tcW w:w="194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591628B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Усадка при 70°С, %:</w:t>
            </w:r>
          </w:p>
        </w:tc>
        <w:tc>
          <w:tcPr>
            <w:tcW w:w="1066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57E55E6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 </w:t>
            </w:r>
          </w:p>
        </w:tc>
        <w:tc>
          <w:tcPr>
            <w:tcW w:w="1992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AB22582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 </w:t>
            </w:r>
          </w:p>
        </w:tc>
      </w:tr>
      <w:tr w:rsidR="00A35772" w:rsidRPr="00B34669" w14:paraId="3247D49A" w14:textId="77777777" w:rsidTr="00E65B35">
        <w:trPr>
          <w:trHeight w:val="20"/>
          <w:jc w:val="center"/>
        </w:trPr>
        <w:tc>
          <w:tcPr>
            <w:tcW w:w="194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5FE89FB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за 2 ч</w:t>
            </w:r>
          </w:p>
        </w:tc>
        <w:tc>
          <w:tcPr>
            <w:tcW w:w="1066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1003CB3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0,7</w:t>
            </w:r>
          </w:p>
        </w:tc>
        <w:tc>
          <w:tcPr>
            <w:tcW w:w="1992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12562B1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0,7</w:t>
            </w:r>
          </w:p>
        </w:tc>
      </w:tr>
      <w:tr w:rsidR="00A35772" w:rsidRPr="00B34669" w14:paraId="6076864B" w14:textId="77777777" w:rsidTr="00E65B35">
        <w:trPr>
          <w:trHeight w:val="20"/>
          <w:jc w:val="center"/>
        </w:trPr>
        <w:tc>
          <w:tcPr>
            <w:tcW w:w="194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8B3E98C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за 2 </w:t>
            </w:r>
            <w:proofErr w:type="spellStart"/>
            <w:r w:rsidRPr="00B34669">
              <w:rPr>
                <w:rFonts w:ascii="Calibri" w:eastAsia="Calibri" w:hAnsi="Calibri" w:cs="Times New Roman"/>
                <w:lang w:eastAsia="en-US" w:bidi="ru-RU"/>
              </w:rPr>
              <w:t>сут</w:t>
            </w:r>
            <w:proofErr w:type="spellEnd"/>
            <w:r w:rsidRPr="00B34669">
              <w:rPr>
                <w:rFonts w:ascii="Calibri" w:eastAsia="Calibri" w:hAnsi="Calibri" w:cs="Times New Roman"/>
                <w:lang w:eastAsia="en-US" w:bidi="ru-RU"/>
              </w:rPr>
              <w:t>.</w:t>
            </w:r>
          </w:p>
        </w:tc>
        <w:tc>
          <w:tcPr>
            <w:tcW w:w="1066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9134BEA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1,3</w:t>
            </w:r>
          </w:p>
        </w:tc>
        <w:tc>
          <w:tcPr>
            <w:tcW w:w="1992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45448B7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1,3</w:t>
            </w:r>
          </w:p>
        </w:tc>
      </w:tr>
      <w:tr w:rsidR="00A35772" w:rsidRPr="00B34669" w14:paraId="7700E3EC" w14:textId="77777777" w:rsidTr="00E65B35">
        <w:trPr>
          <w:trHeight w:val="20"/>
          <w:jc w:val="center"/>
        </w:trPr>
        <w:tc>
          <w:tcPr>
            <w:tcW w:w="194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E0AE827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за 42 </w:t>
            </w:r>
            <w:proofErr w:type="spellStart"/>
            <w:r w:rsidRPr="00B34669">
              <w:rPr>
                <w:rFonts w:ascii="Calibri" w:eastAsia="Calibri" w:hAnsi="Calibri" w:cs="Times New Roman"/>
                <w:lang w:eastAsia="en-US" w:bidi="ru-RU"/>
              </w:rPr>
              <w:t>сут</w:t>
            </w:r>
            <w:proofErr w:type="spellEnd"/>
            <w:r w:rsidRPr="00B34669">
              <w:rPr>
                <w:rFonts w:ascii="Calibri" w:eastAsia="Calibri" w:hAnsi="Calibri" w:cs="Times New Roman"/>
                <w:lang w:eastAsia="en-US" w:bidi="ru-RU"/>
              </w:rPr>
              <w:t>.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378F224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2,0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1EE1DFB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2,0</w:t>
            </w:r>
          </w:p>
        </w:tc>
      </w:tr>
      <w:tr w:rsidR="00A35772" w:rsidRPr="00B34669" w14:paraId="7B958BFB" w14:textId="77777777" w:rsidTr="00E65B35">
        <w:trPr>
          <w:trHeight w:val="20"/>
          <w:jc w:val="center"/>
        </w:trPr>
        <w:tc>
          <w:tcPr>
            <w:tcW w:w="194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834C858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proofErr w:type="spellStart"/>
            <w:r w:rsidRPr="00B34669">
              <w:rPr>
                <w:rFonts w:ascii="Calibri" w:eastAsia="Calibri" w:hAnsi="Calibri" w:cs="Times New Roman"/>
                <w:lang w:eastAsia="en-US" w:bidi="ru-RU"/>
              </w:rPr>
              <w:t>Водопоглощение</w:t>
            </w:r>
            <w:proofErr w:type="spellEnd"/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 по объему при полном погружении в течение 24 ч, %, не более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BF6E2AA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2,0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9624FA0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2,0</w:t>
            </w:r>
          </w:p>
        </w:tc>
      </w:tr>
      <w:tr w:rsidR="00A35772" w:rsidRPr="00B34669" w14:paraId="5B73A6F6" w14:textId="77777777" w:rsidTr="00E65B35">
        <w:trPr>
          <w:trHeight w:val="20"/>
          <w:jc w:val="center"/>
        </w:trPr>
        <w:tc>
          <w:tcPr>
            <w:tcW w:w="194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3281ABD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Группа горючести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496968F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По </w:t>
            </w:r>
            <w:r w:rsidR="00E40700" w:rsidRPr="00B34669">
              <w:rPr>
                <w:rFonts w:ascii="Calibri" w:eastAsia="Calibri" w:hAnsi="Calibri" w:cs="Times New Roman"/>
                <w:lang w:eastAsia="en-US" w:bidi="ru-RU"/>
              </w:rPr>
              <w:t>п.</w:t>
            </w:r>
            <w:r w:rsidRPr="00B34669">
              <w:rPr>
                <w:rFonts w:ascii="Calibri" w:eastAsia="Calibri" w:hAnsi="Calibri" w:cs="Times New Roman"/>
                <w:lang w:eastAsia="en-US" w:bidi="ru-RU"/>
              </w:rPr>
              <w:t>6.9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01AB3E1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По </w:t>
            </w:r>
            <w:r w:rsidR="00E40700" w:rsidRPr="00B34669">
              <w:rPr>
                <w:rFonts w:ascii="Calibri" w:eastAsia="Calibri" w:hAnsi="Calibri" w:cs="Times New Roman"/>
                <w:lang w:eastAsia="en-US" w:bidi="ru-RU"/>
              </w:rPr>
              <w:t>п.</w:t>
            </w:r>
            <w:r w:rsidRPr="00B34669">
              <w:rPr>
                <w:rFonts w:ascii="Calibri" w:eastAsia="Calibri" w:hAnsi="Calibri" w:cs="Times New Roman"/>
                <w:lang w:eastAsia="en-US" w:bidi="ru-RU"/>
              </w:rPr>
              <w:t>6.9</w:t>
            </w:r>
          </w:p>
        </w:tc>
      </w:tr>
      <w:tr w:rsidR="00A35772" w:rsidRPr="00B34669" w14:paraId="19DAFD80" w14:textId="77777777" w:rsidTr="00E65B35">
        <w:trPr>
          <w:trHeight w:val="20"/>
          <w:jc w:val="center"/>
        </w:trPr>
        <w:tc>
          <w:tcPr>
            <w:tcW w:w="5000" w:type="pct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ED91E9A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* </w:t>
            </w:r>
            <w:proofErr w:type="spellStart"/>
            <w:r w:rsidRPr="00B34669">
              <w:rPr>
                <w:rFonts w:ascii="Calibri" w:eastAsia="Calibri" w:hAnsi="Calibri" w:cs="Times New Roman"/>
                <w:lang w:eastAsia="en-US" w:bidi="ru-RU"/>
              </w:rPr>
              <w:t>t</w:t>
            </w:r>
            <w:r w:rsidRPr="00B34669">
              <w:rPr>
                <w:rFonts w:ascii="Calibri" w:eastAsia="Calibri" w:hAnsi="Calibri" w:cs="Times New Roman"/>
                <w:vertAlign w:val="subscript"/>
                <w:lang w:eastAsia="en-US" w:bidi="ru-RU"/>
              </w:rPr>
              <w:t>cp</w:t>
            </w:r>
            <w:proofErr w:type="spellEnd"/>
            <w:r w:rsidRPr="00B34669">
              <w:rPr>
                <w:rFonts w:ascii="Calibri" w:eastAsia="Calibri" w:hAnsi="Calibri" w:cs="Times New Roman"/>
                <w:lang w:eastAsia="en-US" w:bidi="ru-RU"/>
              </w:rPr>
              <w:t> - средняя температура теплоизоляционного слоя, °С.</w:t>
            </w:r>
          </w:p>
          <w:p w14:paraId="6A780815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** По данным Заключения «</w:t>
            </w:r>
            <w:proofErr w:type="spellStart"/>
            <w:r w:rsidRPr="00B34669">
              <w:rPr>
                <w:rFonts w:ascii="Calibri" w:eastAsia="Calibri" w:hAnsi="Calibri" w:cs="Times New Roman"/>
                <w:lang w:eastAsia="en-US" w:bidi="ru-RU"/>
              </w:rPr>
              <w:t>НИИМосстрой</w:t>
            </w:r>
            <w:proofErr w:type="spellEnd"/>
            <w:r w:rsidRPr="00B34669">
              <w:rPr>
                <w:rFonts w:ascii="Calibri" w:eastAsia="Calibri" w:hAnsi="Calibri" w:cs="Times New Roman"/>
                <w:lang w:eastAsia="en-US" w:bidi="ru-RU"/>
              </w:rPr>
              <w:t>» № 2-07/35 от 22.01.04 </w:t>
            </w:r>
            <w:hyperlink r:id="rId55" w:anchor="i1073810" w:tooltip="[3] Заключение ГУП " w:history="1">
              <w:r w:rsidRPr="00B34669">
                <w:rPr>
                  <w:rStyle w:val="ad"/>
                  <w:rFonts w:ascii="Calibri" w:eastAsia="Calibri" w:hAnsi="Calibri" w:cs="Times New Roman"/>
                  <w:lang w:eastAsia="en-US" w:bidi="ru-RU"/>
                </w:rPr>
                <w:t>[3]</w:t>
              </w:r>
            </w:hyperlink>
            <w:r w:rsidRPr="00B34669">
              <w:rPr>
                <w:rFonts w:ascii="Calibri" w:eastAsia="Calibri" w:hAnsi="Calibri" w:cs="Times New Roman"/>
                <w:lang w:eastAsia="en-US" w:bidi="ru-RU"/>
              </w:rPr>
              <w:t>.</w:t>
            </w:r>
          </w:p>
        </w:tc>
      </w:tr>
    </w:tbl>
    <w:p w14:paraId="013BD23F" w14:textId="77777777" w:rsidR="00924250" w:rsidRPr="00B34669" w:rsidRDefault="00924250" w:rsidP="00924250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6.7.1 Физико-технические показатели свойств изделий «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Пенофол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>» должны соответствовать приведенным в таблице 6.1</w:t>
      </w:r>
    </w:p>
    <w:p w14:paraId="6EFD7DF2" w14:textId="77777777" w:rsidR="00924250" w:rsidRPr="00B34669" w:rsidRDefault="00924250" w:rsidP="00924250">
      <w:pPr>
        <w:rPr>
          <w:rFonts w:ascii="Calibri" w:eastAsia="Calibri" w:hAnsi="Calibri" w:cs="Times New Roman"/>
          <w:i/>
          <w:lang w:eastAsia="en-US" w:bidi="ru-RU"/>
        </w:rPr>
      </w:pPr>
      <w:r w:rsidRPr="00B34669">
        <w:rPr>
          <w:rFonts w:ascii="Calibri" w:eastAsia="Calibri" w:hAnsi="Calibri" w:cs="Times New Roman"/>
          <w:i/>
          <w:lang w:eastAsia="en-US" w:bidi="ru-RU"/>
        </w:rPr>
        <w:t>Таблица 6.1</w:t>
      </w:r>
    </w:p>
    <w:tbl>
      <w:tblPr>
        <w:tblW w:w="9787" w:type="dxa"/>
        <w:tblInd w:w="4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68"/>
        <w:gridCol w:w="2551"/>
        <w:gridCol w:w="2268"/>
      </w:tblGrid>
      <w:tr w:rsidR="00924250" w:rsidRPr="00B34669" w14:paraId="2A3C08DF" w14:textId="77777777" w:rsidTr="00925BED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D59C90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lastRenderedPageBreak/>
              <w:t>Наименование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E3F1B0" w14:textId="77777777" w:rsidR="00924250" w:rsidRPr="00B34669" w:rsidRDefault="00925BED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Единица измерения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BBE1AE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    </w:t>
            </w:r>
            <w:proofErr w:type="spellStart"/>
            <w:r w:rsidRPr="00B34669">
              <w:rPr>
                <w:rFonts w:ascii="Calibri" w:eastAsia="Calibri" w:hAnsi="Calibri" w:cs="Times New Roman"/>
                <w:lang w:eastAsia="en-US" w:bidi="ru-RU"/>
              </w:rPr>
              <w:t>Пенофол</w:t>
            </w:r>
            <w:proofErr w:type="spellEnd"/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 </w:t>
            </w:r>
          </w:p>
          <w:p w14:paraId="1FCD838A" w14:textId="13C0B80A" w:rsidR="00924250" w:rsidRPr="00B34669" w:rsidRDefault="00CF24DC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1072" behindDoc="1" locked="0" layoutInCell="1" allowOverlap="1" wp14:anchorId="3CCA2DC3" wp14:editId="6C870B13">
                      <wp:simplePos x="0" y="0"/>
                      <wp:positionH relativeFrom="column">
                        <wp:posOffset>-4902835</wp:posOffset>
                      </wp:positionH>
                      <wp:positionV relativeFrom="paragraph">
                        <wp:posOffset>3980815</wp:posOffset>
                      </wp:positionV>
                      <wp:extent cx="633730" cy="5297170"/>
                      <wp:effectExtent l="0" t="0" r="0" b="0"/>
                      <wp:wrapNone/>
                      <wp:docPr id="371" name="Врезка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33730" cy="529717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14:paraId="1CFD8FB1" w14:textId="77777777" w:rsidR="007B1191" w:rsidRDefault="007B1191" w:rsidP="00924250"/>
                              </w:txbxContent>
                            </wps:txbx>
                            <wps:bodyPr vert="horz" lIns="0" tIns="0" rIns="0" bIns="0" compatLnSpc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CA2DC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Врезка25" o:spid="_x0000_s1026" type="#_x0000_t202" style="position:absolute;margin-left:-386.05pt;margin-top:313.45pt;width:49.9pt;height:417.1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" filled="f" stroked="f">
                      <v:path arrowok="t"/>
                      <v:textbox inset="0,0,0,0">
                        <w:txbxContent>
                          <w:p w14:paraId="1CFD8FB1" w14:textId="77777777" w:rsidR="007B1191" w:rsidRDefault="007B1191" w:rsidP="00924250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24250" w:rsidRPr="00B34669" w14:paraId="41B287D1" w14:textId="77777777" w:rsidTr="00925BED">
        <w:tc>
          <w:tcPr>
            <w:tcW w:w="49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2D2548" w14:textId="77777777" w:rsidR="00925BED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Температура применения</w:t>
            </w:r>
            <w:r w:rsidR="00925BED" w:rsidRPr="00B34669">
              <w:rPr>
                <w:rFonts w:ascii="Calibri" w:eastAsia="Calibri" w:hAnsi="Calibri" w:cs="Times New Roman"/>
                <w:lang w:eastAsia="en-US" w:bidi="ru-RU"/>
              </w:rPr>
              <w:t>:</w:t>
            </w:r>
          </w:p>
          <w:p w14:paraId="4AFC25EE" w14:textId="77777777" w:rsidR="00924250" w:rsidRPr="00B34669" w:rsidRDefault="00925BED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для</w:t>
            </w:r>
            <w:r w:rsidR="00924250" w:rsidRPr="00B34669">
              <w:rPr>
                <w:rFonts w:ascii="Calibri" w:eastAsia="Calibri" w:hAnsi="Calibri" w:cs="Times New Roman"/>
                <w:lang w:eastAsia="en-US" w:bidi="ru-RU"/>
              </w:rPr>
              <w:t xml:space="preserve"> тип</w:t>
            </w:r>
            <w:r w:rsidRPr="00B34669">
              <w:rPr>
                <w:rFonts w:ascii="Calibri" w:eastAsia="Calibri" w:hAnsi="Calibri" w:cs="Times New Roman"/>
                <w:lang w:eastAsia="en-US" w:bidi="ru-RU"/>
              </w:rPr>
              <w:t>а А</w:t>
            </w:r>
            <w:r w:rsidR="00924250" w:rsidRPr="00B34669">
              <w:rPr>
                <w:rFonts w:ascii="Calibri" w:eastAsia="Calibri" w:hAnsi="Calibri" w:cs="Times New Roman"/>
                <w:lang w:eastAsia="en-US" w:bidi="ru-RU"/>
              </w:rPr>
              <w:t xml:space="preserve"> </w:t>
            </w:r>
          </w:p>
          <w:p w14:paraId="4647EF15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  <w:p w14:paraId="50ABC761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для типа С</w:t>
            </w:r>
          </w:p>
          <w:p w14:paraId="690CAA67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F22D47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ºС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BFB9EF" w14:textId="77777777" w:rsidR="00925BED" w:rsidRPr="00B34669" w:rsidRDefault="00925BED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  <w:p w14:paraId="144CE80F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от –60 до +100</w:t>
            </w:r>
          </w:p>
          <w:p w14:paraId="656F3FF1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  <w:p w14:paraId="77F4FF1A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от –</w:t>
            </w:r>
            <w:r w:rsidRPr="000357A0">
              <w:rPr>
                <w:rFonts w:ascii="Calibri" w:eastAsia="Calibri" w:hAnsi="Calibri" w:cs="Times New Roman"/>
                <w:lang w:eastAsia="en-US" w:bidi="ru-RU"/>
              </w:rPr>
              <w:t>60 до +60</w:t>
            </w:r>
          </w:p>
          <w:p w14:paraId="0CEB80A2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</w:tc>
      </w:tr>
      <w:tr w:rsidR="00924250" w:rsidRPr="00B34669" w14:paraId="252CA675" w14:textId="77777777" w:rsidTr="00925BED">
        <w:tc>
          <w:tcPr>
            <w:tcW w:w="49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1122E8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Коэффициент теплового отражения поверхности, не менее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751126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  <w:p w14:paraId="231FA3D1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%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DC4792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  <w:p w14:paraId="10B259D3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97</w:t>
            </w:r>
            <w:r w:rsidRPr="00B34669">
              <w:rPr>
                <w:rFonts w:ascii="Calibri" w:eastAsia="Calibri" w:hAnsi="Calibri" w:cs="Times New Roman"/>
                <w:lang w:val="en-US" w:eastAsia="en-US" w:bidi="ru-RU"/>
              </w:rPr>
              <w:t>*</w:t>
            </w:r>
          </w:p>
        </w:tc>
      </w:tr>
      <w:tr w:rsidR="00924250" w:rsidRPr="00B34669" w14:paraId="4FAAD2F8" w14:textId="77777777" w:rsidTr="00925BED">
        <w:tc>
          <w:tcPr>
            <w:tcW w:w="49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FA8FD3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Коэффициент оптического отражения поверхности, не менее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6C69C4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  <w:p w14:paraId="2122756C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%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FF7565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  <w:p w14:paraId="00477046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90</w:t>
            </w:r>
            <w:r w:rsidRPr="00B34669">
              <w:rPr>
                <w:rFonts w:ascii="Calibri" w:eastAsia="Calibri" w:hAnsi="Calibri" w:cs="Times New Roman"/>
                <w:lang w:val="en-US" w:eastAsia="en-US" w:bidi="ru-RU"/>
              </w:rPr>
              <w:t>*</w:t>
            </w:r>
          </w:p>
        </w:tc>
      </w:tr>
      <w:tr w:rsidR="00924250" w:rsidRPr="00B34669" w14:paraId="7E8C12DC" w14:textId="77777777" w:rsidTr="00925BED">
        <w:tc>
          <w:tcPr>
            <w:tcW w:w="49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6C4E02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Коэффициент </w:t>
            </w:r>
            <w:proofErr w:type="spellStart"/>
            <w:proofErr w:type="gramStart"/>
            <w:r w:rsidRPr="00B34669">
              <w:rPr>
                <w:rFonts w:ascii="Calibri" w:eastAsia="Calibri" w:hAnsi="Calibri" w:cs="Times New Roman"/>
                <w:lang w:eastAsia="en-US" w:bidi="ru-RU"/>
              </w:rPr>
              <w:t>теплопроводности,λ</w:t>
            </w:r>
            <w:proofErr w:type="spellEnd"/>
            <w:proofErr w:type="gramEnd"/>
            <w:r w:rsidRPr="00B34669">
              <w:rPr>
                <w:rFonts w:ascii="Calibri" w:eastAsia="Calibri" w:hAnsi="Calibri" w:cs="Times New Roman"/>
                <w:lang w:eastAsia="en-US" w:bidi="ru-RU"/>
              </w:rPr>
              <w:t>, при 20 ºС, не более</w:t>
            </w:r>
          </w:p>
          <w:p w14:paraId="40F989C1" w14:textId="77777777" w:rsidR="00925BED" w:rsidRPr="00B34669" w:rsidRDefault="00925BED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  <w:p w14:paraId="40268196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в сухом состоянии</w:t>
            </w:r>
          </w:p>
          <w:p w14:paraId="2046347B" w14:textId="77777777" w:rsidR="00924250" w:rsidRPr="00B34669" w:rsidRDefault="00924250" w:rsidP="00924250">
            <w:pPr>
              <w:numPr>
                <w:ilvl w:val="0"/>
                <w:numId w:val="6"/>
              </w:num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в условиях эксплуатации А</w:t>
            </w:r>
          </w:p>
          <w:p w14:paraId="4058161F" w14:textId="77777777" w:rsidR="00924250" w:rsidRPr="00B34669" w:rsidRDefault="00924250" w:rsidP="00924250">
            <w:pPr>
              <w:numPr>
                <w:ilvl w:val="0"/>
                <w:numId w:val="6"/>
              </w:num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в условиях эксплуатации Б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556906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  <w:p w14:paraId="7DAAC2C6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Вт/м ºС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FF1D98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  <w:p w14:paraId="481F06D7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  <w:p w14:paraId="69564FE7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  <w:p w14:paraId="2F443D0A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0,048 - 0,049</w:t>
            </w:r>
          </w:p>
          <w:p w14:paraId="67E68697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0,049 - 0,050</w:t>
            </w:r>
          </w:p>
          <w:p w14:paraId="11C64685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0,050</w:t>
            </w:r>
          </w:p>
        </w:tc>
      </w:tr>
      <w:tr w:rsidR="00924250" w:rsidRPr="00B34669" w14:paraId="2FF0C874" w14:textId="77777777" w:rsidTr="00925BED">
        <w:tc>
          <w:tcPr>
            <w:tcW w:w="49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BC8B1D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Коэффициент теплоусвоения (при периоде 24 часа), </w:t>
            </w:r>
            <w:r w:rsidRPr="00B34669">
              <w:rPr>
                <w:rFonts w:ascii="Calibri" w:eastAsia="Calibri" w:hAnsi="Calibri" w:cs="Times New Roman"/>
                <w:lang w:val="en-US" w:eastAsia="en-US" w:bidi="ru-RU"/>
              </w:rPr>
              <w:t>s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31C7DB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Вт/м</w:t>
            </w:r>
            <w:proofErr w:type="gramStart"/>
            <w:r w:rsidRPr="00B34669">
              <w:rPr>
                <w:rFonts w:ascii="Calibri" w:eastAsia="Calibri" w:hAnsi="Calibri" w:cs="Times New Roman"/>
                <w:vertAlign w:val="superscript"/>
                <w:lang w:eastAsia="en-US" w:bidi="ru-RU"/>
              </w:rPr>
              <w:t xml:space="preserve">2  </w:t>
            </w:r>
            <w:r w:rsidRPr="00B34669">
              <w:rPr>
                <w:rFonts w:ascii="Calibri" w:eastAsia="Calibri" w:hAnsi="Calibri" w:cs="Times New Roman"/>
                <w:lang w:eastAsia="en-US" w:bidi="ru-RU"/>
              </w:rPr>
              <w:t>º</w:t>
            </w:r>
            <w:proofErr w:type="gramEnd"/>
            <w:r w:rsidRPr="00B34669">
              <w:rPr>
                <w:rFonts w:ascii="Calibri" w:eastAsia="Calibri" w:hAnsi="Calibri" w:cs="Times New Roman"/>
                <w:lang w:eastAsia="en-US" w:bidi="ru-RU"/>
              </w:rPr>
              <w:t>С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CCDAC0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0,44 – 0,48</w:t>
            </w:r>
          </w:p>
        </w:tc>
      </w:tr>
      <w:tr w:rsidR="00924250" w:rsidRPr="00B34669" w14:paraId="1A80B736" w14:textId="77777777" w:rsidTr="00925BED">
        <w:tc>
          <w:tcPr>
            <w:tcW w:w="49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46C64F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Коэффициент </w:t>
            </w:r>
            <w:proofErr w:type="spellStart"/>
            <w:r w:rsidRPr="00B34669">
              <w:rPr>
                <w:rFonts w:ascii="Calibri" w:eastAsia="Calibri" w:hAnsi="Calibri" w:cs="Times New Roman"/>
                <w:lang w:eastAsia="en-US" w:bidi="ru-RU"/>
              </w:rPr>
              <w:t>паропроницаемости</w:t>
            </w:r>
            <w:proofErr w:type="spellEnd"/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, </w:t>
            </w:r>
            <w:proofErr w:type="gramStart"/>
            <w:r w:rsidRPr="00B34669">
              <w:rPr>
                <w:rFonts w:ascii="Calibri" w:eastAsia="Calibri" w:hAnsi="Calibri" w:cs="Times New Roman"/>
                <w:lang w:eastAsia="en-US" w:bidi="ru-RU"/>
              </w:rPr>
              <w:t>μ,  не</w:t>
            </w:r>
            <w:proofErr w:type="gramEnd"/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 более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329912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мг/</w:t>
            </w:r>
            <w:proofErr w:type="spellStart"/>
            <w:r w:rsidRPr="00B34669">
              <w:rPr>
                <w:rFonts w:ascii="Calibri" w:eastAsia="Calibri" w:hAnsi="Calibri" w:cs="Times New Roman"/>
                <w:lang w:eastAsia="en-US" w:bidi="ru-RU"/>
              </w:rPr>
              <w:t>м.ч</w:t>
            </w:r>
            <w:proofErr w:type="spellEnd"/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 Па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270F3E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0,001</w:t>
            </w:r>
          </w:p>
        </w:tc>
      </w:tr>
      <w:tr w:rsidR="00924250" w:rsidRPr="00B34669" w14:paraId="058B7558" w14:textId="77777777" w:rsidTr="00925BED">
        <w:tc>
          <w:tcPr>
            <w:tcW w:w="49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01457E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Сопротивление </w:t>
            </w:r>
            <w:proofErr w:type="gramStart"/>
            <w:r w:rsidRPr="00B34669">
              <w:rPr>
                <w:rFonts w:ascii="Calibri" w:eastAsia="Calibri" w:hAnsi="Calibri" w:cs="Times New Roman"/>
                <w:lang w:eastAsia="en-US" w:bidi="ru-RU"/>
              </w:rPr>
              <w:t>теплопередаче,</w:t>
            </w:r>
            <w:r w:rsidRPr="00B34669">
              <w:rPr>
                <w:rFonts w:ascii="Calibri" w:eastAsia="Calibri" w:hAnsi="Calibri" w:cs="Times New Roman"/>
                <w:lang w:val="en-US" w:eastAsia="en-US" w:bidi="ru-RU"/>
              </w:rPr>
              <w:t>R</w:t>
            </w:r>
            <w:proofErr w:type="gramEnd"/>
            <w:r w:rsidRPr="00B34669">
              <w:rPr>
                <w:rFonts w:ascii="Calibri" w:eastAsia="Calibri" w:hAnsi="Calibri" w:cs="Times New Roman"/>
                <w:vertAlign w:val="subscript"/>
                <w:lang w:eastAsia="en-US" w:bidi="ru-RU"/>
              </w:rPr>
              <w:t>о</w:t>
            </w:r>
          </w:p>
          <w:p w14:paraId="66D3D96C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(</w:t>
            </w:r>
            <w:proofErr w:type="gramStart"/>
            <w:r w:rsidRPr="00B34669">
              <w:rPr>
                <w:rFonts w:ascii="Calibri" w:eastAsia="Calibri" w:hAnsi="Calibri" w:cs="Times New Roman"/>
                <w:lang w:eastAsia="en-US" w:bidi="ru-RU"/>
              </w:rPr>
              <w:t>в  зависимости</w:t>
            </w:r>
            <w:proofErr w:type="gramEnd"/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 от толщины)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48FE97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м</w:t>
            </w:r>
            <w:proofErr w:type="gramStart"/>
            <w:r w:rsidRPr="00B34669">
              <w:rPr>
                <w:rFonts w:ascii="Calibri" w:eastAsia="Calibri" w:hAnsi="Calibri" w:cs="Times New Roman"/>
                <w:vertAlign w:val="superscript"/>
                <w:lang w:eastAsia="en-US" w:bidi="ru-RU"/>
              </w:rPr>
              <w:t xml:space="preserve">2 </w:t>
            </w:r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 º</w:t>
            </w:r>
            <w:proofErr w:type="gramEnd"/>
            <w:r w:rsidRPr="00B34669">
              <w:rPr>
                <w:rFonts w:ascii="Calibri" w:eastAsia="Calibri" w:hAnsi="Calibri" w:cs="Times New Roman"/>
                <w:lang w:eastAsia="en-US" w:bidi="ru-RU"/>
              </w:rPr>
              <w:t>С/Вт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5BD872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1,07 - 1,26</w:t>
            </w:r>
          </w:p>
        </w:tc>
      </w:tr>
      <w:tr w:rsidR="00924250" w:rsidRPr="00B34669" w14:paraId="4D86F78F" w14:textId="77777777" w:rsidTr="00925BED">
        <w:tc>
          <w:tcPr>
            <w:tcW w:w="49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2161F9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Динамический модуль упругости, </w:t>
            </w:r>
            <w:proofErr w:type="spellStart"/>
            <w:r w:rsidRPr="00B34669">
              <w:rPr>
                <w:rFonts w:ascii="Calibri" w:eastAsia="Calibri" w:hAnsi="Calibri" w:cs="Times New Roman"/>
                <w:lang w:eastAsia="en-US" w:bidi="ru-RU"/>
              </w:rPr>
              <w:t>Е</w:t>
            </w:r>
            <w:r w:rsidRPr="00B34669">
              <w:rPr>
                <w:rFonts w:ascii="Calibri" w:eastAsia="Calibri" w:hAnsi="Calibri" w:cs="Times New Roman"/>
                <w:vertAlign w:val="subscript"/>
                <w:lang w:eastAsia="en-US" w:bidi="ru-RU"/>
              </w:rPr>
              <w:t>д</w:t>
            </w:r>
            <w:proofErr w:type="spellEnd"/>
          </w:p>
          <w:p w14:paraId="65B85F5A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под нагрузкой 2 кПа</w:t>
            </w:r>
          </w:p>
          <w:p w14:paraId="6D2EEDFD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под нагрузкой 5 кПа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6CEB23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  <w:p w14:paraId="39856AAB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МПа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59EA80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  <w:p w14:paraId="6A861C2B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  <w:p w14:paraId="35F39E80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0,26 - 0,40</w:t>
            </w:r>
          </w:p>
          <w:p w14:paraId="5E145829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0,72 – 0,77</w:t>
            </w:r>
          </w:p>
        </w:tc>
      </w:tr>
      <w:tr w:rsidR="00924250" w:rsidRPr="00B34669" w14:paraId="27747070" w14:textId="77777777" w:rsidTr="00925BED">
        <w:tc>
          <w:tcPr>
            <w:tcW w:w="49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D3FA8C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Относительное сжатие, </w:t>
            </w:r>
            <w:proofErr w:type="spellStart"/>
            <w:r w:rsidRPr="00B34669">
              <w:rPr>
                <w:rFonts w:ascii="Calibri" w:eastAsia="Calibri" w:hAnsi="Calibri" w:cs="Times New Roman"/>
                <w:lang w:eastAsia="en-US" w:bidi="ru-RU"/>
              </w:rPr>
              <w:t>ε</w:t>
            </w:r>
            <w:r w:rsidRPr="00B34669">
              <w:rPr>
                <w:rFonts w:ascii="Calibri" w:eastAsia="Calibri" w:hAnsi="Calibri" w:cs="Times New Roman"/>
                <w:vertAlign w:val="subscript"/>
                <w:lang w:eastAsia="en-US" w:bidi="ru-RU"/>
              </w:rPr>
              <w:t>д</w:t>
            </w:r>
            <w:proofErr w:type="spellEnd"/>
          </w:p>
          <w:p w14:paraId="583F9F48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под нагрузкой 2 кПа</w:t>
            </w:r>
          </w:p>
          <w:p w14:paraId="1BCE5F81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под нагрузкой 5 кПа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32A33D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AD5106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  <w:p w14:paraId="300A224E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0,04 – 0,10</w:t>
            </w:r>
          </w:p>
          <w:p w14:paraId="0FD2DCFC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0,13 – 0,23</w:t>
            </w:r>
          </w:p>
        </w:tc>
      </w:tr>
      <w:tr w:rsidR="00924250" w:rsidRPr="00B34669" w14:paraId="406727A6" w14:textId="77777777" w:rsidTr="00925BED">
        <w:tc>
          <w:tcPr>
            <w:tcW w:w="49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0A37B4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Индекс снижения приведенного уровня ударного шума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07C503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дБ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1DEF03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val="en-US" w:eastAsia="en-US" w:bidi="ru-RU"/>
              </w:rPr>
            </w:pPr>
            <w:r w:rsidRPr="00B34669">
              <w:rPr>
                <w:rFonts w:ascii="Calibri" w:eastAsia="Calibri" w:hAnsi="Calibri" w:cs="Times New Roman"/>
                <w:lang w:val="en-US" w:eastAsia="en-US" w:bidi="ru-RU"/>
              </w:rPr>
              <w:t>20</w:t>
            </w:r>
          </w:p>
        </w:tc>
      </w:tr>
      <w:tr w:rsidR="00924250" w:rsidRPr="00B34669" w14:paraId="21D4C903" w14:textId="77777777" w:rsidTr="00925BED">
        <w:tc>
          <w:tcPr>
            <w:tcW w:w="49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68D1D0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Удельная теплоемкость, с</w:t>
            </w:r>
            <w:r w:rsidRPr="00B34669">
              <w:rPr>
                <w:rFonts w:ascii="Calibri" w:eastAsia="Calibri" w:hAnsi="Calibri" w:cs="Times New Roman"/>
                <w:vertAlign w:val="subscript"/>
                <w:lang w:eastAsia="en-US" w:bidi="ru-RU"/>
              </w:rPr>
              <w:t>о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45EF7A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кДж/кг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011021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1,95-2,00</w:t>
            </w:r>
          </w:p>
        </w:tc>
      </w:tr>
      <w:tr w:rsidR="00924250" w:rsidRPr="00B34669" w14:paraId="10DEE6AC" w14:textId="77777777" w:rsidTr="00925BED">
        <w:tc>
          <w:tcPr>
            <w:tcW w:w="49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3037DA" w14:textId="77777777" w:rsidR="00925BED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Расчетное массовое отношение влаги в материале, </w:t>
            </w:r>
            <w:proofErr w:type="gramStart"/>
            <w:r w:rsidRPr="00B34669">
              <w:rPr>
                <w:rFonts w:ascii="Calibri" w:eastAsia="Calibri" w:hAnsi="Calibri" w:cs="Times New Roman"/>
                <w:lang w:val="en-US" w:eastAsia="en-US" w:bidi="ru-RU"/>
              </w:rPr>
              <w:t>w</w:t>
            </w:r>
            <w:r w:rsidRPr="00B34669">
              <w:rPr>
                <w:rFonts w:ascii="Calibri" w:eastAsia="Calibri" w:hAnsi="Calibri" w:cs="Times New Roman"/>
                <w:lang w:eastAsia="en-US" w:bidi="ru-RU"/>
              </w:rPr>
              <w:t>,  в</w:t>
            </w:r>
            <w:proofErr w:type="gramEnd"/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 условиях эксплуатации:       </w:t>
            </w:r>
            <w:r w:rsidR="00925BED" w:rsidRPr="00B34669">
              <w:rPr>
                <w:rFonts w:ascii="Calibri" w:eastAsia="Calibri" w:hAnsi="Calibri" w:cs="Times New Roman"/>
                <w:lang w:eastAsia="en-US" w:bidi="ru-RU"/>
              </w:rPr>
              <w:t xml:space="preserve">                                </w:t>
            </w:r>
          </w:p>
          <w:p w14:paraId="03DB9624" w14:textId="77777777" w:rsidR="00924250" w:rsidRPr="00B34669" w:rsidRDefault="00925BED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                                А</w:t>
            </w:r>
            <w:r w:rsidR="00924250" w:rsidRPr="00B34669">
              <w:rPr>
                <w:rFonts w:ascii="Calibri" w:eastAsia="Calibri" w:hAnsi="Calibri" w:cs="Times New Roman"/>
                <w:lang w:eastAsia="en-US" w:bidi="ru-RU"/>
              </w:rPr>
              <w:t xml:space="preserve">                 </w:t>
            </w:r>
          </w:p>
          <w:p w14:paraId="1A1BA4F1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                                Б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937E6E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  <w:p w14:paraId="02660361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%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9C434F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  <w:p w14:paraId="6BCEE17A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  <w:p w14:paraId="7AACE380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</w:t>
            </w:r>
          </w:p>
          <w:p w14:paraId="55A0B224" w14:textId="77777777"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2-5</w:t>
            </w:r>
          </w:p>
        </w:tc>
      </w:tr>
    </w:tbl>
    <w:p w14:paraId="524414EC" w14:textId="77777777" w:rsidR="00924250" w:rsidRPr="00B34669" w:rsidRDefault="00924250" w:rsidP="00924250">
      <w:pPr>
        <w:rPr>
          <w:rFonts w:ascii="Calibri" w:eastAsia="Calibri" w:hAnsi="Calibri" w:cs="Times New Roman"/>
          <w:lang w:eastAsia="en-US" w:bidi="ru-RU"/>
        </w:rPr>
      </w:pPr>
    </w:p>
    <w:p w14:paraId="18E383AB" w14:textId="77777777" w:rsidR="00925BED" w:rsidRPr="00B34669" w:rsidRDefault="00A35772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6.8 Методы определения физико-технических показателей </w:t>
      </w:r>
      <w:r w:rsidR="00434DF7" w:rsidRPr="00B34669">
        <w:rPr>
          <w:rFonts w:ascii="Calibri" w:eastAsia="Calibri" w:hAnsi="Calibri" w:cs="Times New Roman"/>
          <w:lang w:eastAsia="en-US" w:bidi="ru-RU"/>
        </w:rPr>
        <w:t>свойств изделий «</w:t>
      </w:r>
      <w:proofErr w:type="spellStart"/>
      <w:r w:rsidR="00434DF7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>» приведены в ТУ 2244-069-046968</w:t>
      </w:r>
      <w:r w:rsidR="00925BED" w:rsidRPr="00B34669">
        <w:rPr>
          <w:rFonts w:ascii="Calibri" w:eastAsia="Calibri" w:hAnsi="Calibri" w:cs="Times New Roman"/>
          <w:lang w:eastAsia="en-US" w:bidi="ru-RU"/>
        </w:rPr>
        <w:t>43.</w:t>
      </w:r>
    </w:p>
    <w:p w14:paraId="6B3EFA1B" w14:textId="77777777" w:rsidR="00A35772" w:rsidRPr="00B34669" w:rsidRDefault="00925BED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   Методы определения физико-технических показателей утеплителя «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Пенофол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>» приведены в ТУ 2244-056-04696843-2001</w:t>
      </w:r>
    </w:p>
    <w:p w14:paraId="6A0DC67B" w14:textId="77777777" w:rsidR="000357A0" w:rsidRPr="00B34669" w:rsidRDefault="00434DF7" w:rsidP="000357A0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6.9 Изделия «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A35772" w:rsidRPr="00B34669">
        <w:rPr>
          <w:rFonts w:ascii="Calibri" w:eastAsia="Calibri" w:hAnsi="Calibri" w:cs="Times New Roman"/>
          <w:lang w:eastAsia="en-US" w:bidi="ru-RU"/>
        </w:rPr>
        <w:t>»</w:t>
      </w:r>
      <w:r w:rsidR="00925BED" w:rsidRPr="00B34669">
        <w:rPr>
          <w:rFonts w:ascii="Calibri" w:eastAsia="Calibri" w:hAnsi="Calibri" w:cs="Times New Roman"/>
          <w:lang w:eastAsia="en-US" w:bidi="ru-RU"/>
        </w:rPr>
        <w:t>, «</w:t>
      </w:r>
      <w:proofErr w:type="spellStart"/>
      <w:r w:rsidR="00925BED" w:rsidRPr="00B34669">
        <w:rPr>
          <w:rFonts w:ascii="Calibri" w:eastAsia="Calibri" w:hAnsi="Calibri" w:cs="Times New Roman"/>
          <w:lang w:eastAsia="en-US" w:bidi="ru-RU"/>
        </w:rPr>
        <w:t>Пенофол</w:t>
      </w:r>
      <w:proofErr w:type="spellEnd"/>
      <w:r w:rsidR="00925BED" w:rsidRPr="00B34669">
        <w:rPr>
          <w:rFonts w:ascii="Calibri" w:eastAsia="Calibri" w:hAnsi="Calibri" w:cs="Times New Roman"/>
          <w:lang w:eastAsia="en-US" w:bidi="ru-RU"/>
        </w:rPr>
        <w:t>»</w:t>
      </w:r>
      <w:r w:rsidR="00A35772" w:rsidRPr="00B34669">
        <w:rPr>
          <w:rFonts w:ascii="Calibri" w:eastAsia="Calibri" w:hAnsi="Calibri" w:cs="Times New Roman"/>
          <w:lang w:eastAsia="en-US" w:bidi="ru-RU"/>
        </w:rPr>
        <w:t xml:space="preserve"> в соответствии с </w:t>
      </w:r>
      <w:hyperlink r:id="rId56" w:tooltip="Материалы строительные. Методы испытаний на горючесть" w:history="1">
        <w:r w:rsidR="00A35772" w:rsidRPr="00B34669">
          <w:rPr>
            <w:rStyle w:val="ad"/>
            <w:rFonts w:ascii="Calibri" w:eastAsia="Calibri" w:hAnsi="Calibri" w:cs="Times New Roman"/>
            <w:lang w:eastAsia="en-US" w:bidi="ru-RU"/>
          </w:rPr>
          <w:t>ГОСТ 30244</w:t>
        </w:r>
      </w:hyperlink>
      <w:r w:rsidR="00A35772" w:rsidRPr="00B34669">
        <w:rPr>
          <w:rFonts w:ascii="Calibri" w:eastAsia="Calibri" w:hAnsi="Calibri" w:cs="Times New Roman"/>
          <w:lang w:eastAsia="en-US" w:bidi="ru-RU"/>
        </w:rPr>
        <w:t> </w:t>
      </w:r>
      <w:r w:rsidR="000357A0">
        <w:rPr>
          <w:rFonts w:ascii="Calibri" w:eastAsia="Calibri" w:hAnsi="Calibri" w:cs="Times New Roman"/>
          <w:lang w:eastAsia="en-US" w:bidi="ru-RU"/>
        </w:rPr>
        <w:t xml:space="preserve">имеют следующие </w:t>
      </w:r>
      <w:r w:rsidR="000357A0">
        <w:rPr>
          <w:rFonts w:ascii="Calibri" w:eastAsia="Calibri" w:hAnsi="Calibri" w:cs="Times New Roman"/>
          <w:lang w:eastAsia="en-US" w:bidi="ru-RU"/>
        </w:rPr>
        <w:lastRenderedPageBreak/>
        <w:t>показатели</w:t>
      </w:r>
    </w:p>
    <w:p w14:paraId="2D845372" w14:textId="77777777" w:rsidR="00A35772" w:rsidRPr="00E65B35" w:rsidRDefault="00434DF7" w:rsidP="00A35772">
      <w:pPr>
        <w:rPr>
          <w:rFonts w:ascii="Calibri" w:eastAsia="Calibri" w:hAnsi="Calibri" w:cs="Times New Roman"/>
          <w:color w:val="000000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- рулоны(листы) «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A35772" w:rsidRPr="00B34669">
        <w:rPr>
          <w:rFonts w:ascii="Calibri" w:eastAsia="Calibri" w:hAnsi="Calibri" w:cs="Times New Roman"/>
          <w:lang w:eastAsia="en-US" w:bidi="ru-RU"/>
        </w:rPr>
        <w:t xml:space="preserve"> Супер», </w:t>
      </w:r>
      <w:r w:rsidRPr="00B34669">
        <w:rPr>
          <w:rFonts w:ascii="Calibri" w:eastAsia="Calibri" w:hAnsi="Calibri" w:cs="Times New Roman"/>
          <w:lang w:eastAsia="en-US" w:bidi="ru-RU"/>
        </w:rPr>
        <w:t>рулоны(листы) «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891509" w:rsidRPr="00B34669">
        <w:rPr>
          <w:rFonts w:ascii="Calibri" w:eastAsia="Calibri" w:hAnsi="Calibri" w:cs="Times New Roman"/>
          <w:lang w:eastAsia="en-US" w:bidi="ru-RU"/>
        </w:rPr>
        <w:t xml:space="preserve"> </w:t>
      </w:r>
      <w:proofErr w:type="spellStart"/>
      <w:r w:rsidR="00891509" w:rsidRPr="00B34669">
        <w:rPr>
          <w:rFonts w:ascii="Calibri" w:eastAsia="Calibri" w:hAnsi="Calibri" w:cs="Times New Roman"/>
          <w:lang w:eastAsia="en-US" w:bidi="ru-RU"/>
        </w:rPr>
        <w:t>Блэк</w:t>
      </w:r>
      <w:proofErr w:type="spellEnd"/>
      <w:r w:rsidR="00891509" w:rsidRPr="00B34669">
        <w:rPr>
          <w:rFonts w:ascii="Calibri" w:eastAsia="Calibri" w:hAnsi="Calibri" w:cs="Times New Roman"/>
          <w:lang w:eastAsia="en-US" w:bidi="ru-RU"/>
        </w:rPr>
        <w:t xml:space="preserve"> Стар </w:t>
      </w:r>
      <w:proofErr w:type="spellStart"/>
      <w:r w:rsidR="00891509" w:rsidRPr="00B34669">
        <w:rPr>
          <w:rFonts w:ascii="Calibri" w:eastAsia="Calibri" w:hAnsi="Calibri" w:cs="Times New Roman"/>
          <w:lang w:eastAsia="en-US" w:bidi="ru-RU"/>
        </w:rPr>
        <w:t>Дакт</w:t>
      </w:r>
      <w:proofErr w:type="spellEnd"/>
      <w:r w:rsidR="00891509" w:rsidRPr="00B34669">
        <w:rPr>
          <w:rFonts w:ascii="Calibri" w:eastAsia="Calibri" w:hAnsi="Calibri" w:cs="Times New Roman"/>
          <w:lang w:eastAsia="en-US" w:bidi="ru-RU"/>
        </w:rPr>
        <w:t xml:space="preserve">», </w:t>
      </w:r>
      <w:r w:rsidRPr="00B34669">
        <w:rPr>
          <w:rFonts w:ascii="Calibri" w:eastAsia="Calibri" w:hAnsi="Calibri" w:cs="Times New Roman"/>
          <w:lang w:eastAsia="en-US" w:bidi="ru-RU"/>
        </w:rPr>
        <w:t>трубки «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 xml:space="preserve"> Супер», трубки «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 xml:space="preserve"> 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Блэк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 xml:space="preserve"> Стар», трубки «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A35772" w:rsidRPr="00B34669">
        <w:rPr>
          <w:rFonts w:ascii="Calibri" w:eastAsia="Calibri" w:hAnsi="Calibri" w:cs="Times New Roman"/>
          <w:lang w:eastAsia="en-US" w:bidi="ru-RU"/>
        </w:rPr>
        <w:t xml:space="preserve"> Супер </w:t>
      </w:r>
      <w:proofErr w:type="spellStart"/>
      <w:r w:rsidR="00A35772" w:rsidRPr="00B34669">
        <w:rPr>
          <w:rFonts w:ascii="Calibri" w:eastAsia="Calibri" w:hAnsi="Calibri" w:cs="Times New Roman"/>
          <w:lang w:eastAsia="en-US" w:bidi="ru-RU"/>
        </w:rPr>
        <w:t>Протект</w:t>
      </w:r>
      <w:proofErr w:type="spellEnd"/>
      <w:r w:rsidR="00A35772" w:rsidRPr="00B34669">
        <w:rPr>
          <w:rFonts w:ascii="Calibri" w:eastAsia="Calibri" w:hAnsi="Calibri" w:cs="Times New Roman"/>
          <w:lang w:eastAsia="en-US" w:bidi="ru-RU"/>
        </w:rPr>
        <w:t xml:space="preserve">», </w:t>
      </w:r>
      <w:r w:rsidR="00EA396F" w:rsidRPr="00B34669">
        <w:rPr>
          <w:rFonts w:ascii="Calibri" w:eastAsia="Calibri" w:hAnsi="Calibri" w:cs="Times New Roman"/>
          <w:lang w:eastAsia="en-US" w:bidi="ru-RU"/>
        </w:rPr>
        <w:t>трубки «</w:t>
      </w:r>
      <w:proofErr w:type="spellStart"/>
      <w:r w:rsidR="00EA396F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EA396F" w:rsidRPr="00B34669">
        <w:rPr>
          <w:rFonts w:ascii="Calibri" w:eastAsia="Calibri" w:hAnsi="Calibri" w:cs="Times New Roman"/>
          <w:lang w:eastAsia="en-US" w:bidi="ru-RU"/>
        </w:rPr>
        <w:t xml:space="preserve"> </w:t>
      </w:r>
      <w:proofErr w:type="spellStart"/>
      <w:r w:rsidR="00EA396F" w:rsidRPr="00B34669">
        <w:rPr>
          <w:rFonts w:ascii="Calibri" w:eastAsia="Calibri" w:hAnsi="Calibri" w:cs="Times New Roman"/>
          <w:lang w:eastAsia="en-US" w:bidi="ru-RU"/>
        </w:rPr>
        <w:t>Блэк</w:t>
      </w:r>
      <w:proofErr w:type="spellEnd"/>
      <w:r w:rsidR="00EA396F" w:rsidRPr="00B34669">
        <w:rPr>
          <w:rFonts w:ascii="Calibri" w:eastAsia="Calibri" w:hAnsi="Calibri" w:cs="Times New Roman"/>
          <w:lang w:eastAsia="en-US" w:bidi="ru-RU"/>
        </w:rPr>
        <w:t xml:space="preserve"> Стар Сплит», </w:t>
      </w:r>
      <w:r w:rsidRPr="00B34669">
        <w:rPr>
          <w:rFonts w:ascii="Calibri" w:eastAsia="Calibri" w:hAnsi="Calibri" w:cs="Times New Roman"/>
          <w:lang w:eastAsia="en-US" w:bidi="ru-RU"/>
        </w:rPr>
        <w:t>рулоны(</w:t>
      </w:r>
      <w:r w:rsidRPr="00E65B35">
        <w:rPr>
          <w:rFonts w:ascii="Calibri" w:eastAsia="Calibri" w:hAnsi="Calibri" w:cs="Times New Roman"/>
          <w:lang w:eastAsia="en-US" w:bidi="ru-RU"/>
        </w:rPr>
        <w:t>листы) «</w:t>
      </w:r>
      <w:proofErr w:type="spellStart"/>
      <w:r w:rsidRPr="00E65B35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A35772" w:rsidRPr="00E65B35">
        <w:rPr>
          <w:rFonts w:ascii="Calibri" w:eastAsia="Calibri" w:hAnsi="Calibri" w:cs="Times New Roman"/>
          <w:lang w:eastAsia="en-US" w:bidi="ru-RU"/>
        </w:rPr>
        <w:t xml:space="preserve"> </w:t>
      </w:r>
      <w:proofErr w:type="gramStart"/>
      <w:r w:rsidR="00A35772" w:rsidRPr="00E65B35">
        <w:rPr>
          <w:rFonts w:ascii="Calibri" w:eastAsia="Calibri" w:hAnsi="Calibri" w:cs="Times New Roman"/>
          <w:lang w:eastAsia="en-US" w:bidi="ru-RU"/>
        </w:rPr>
        <w:t>Супер АЛ</w:t>
      </w:r>
      <w:proofErr w:type="gramEnd"/>
      <w:r w:rsidR="00A35772" w:rsidRPr="00E65B35">
        <w:rPr>
          <w:rFonts w:ascii="Calibri" w:eastAsia="Calibri" w:hAnsi="Calibri" w:cs="Times New Roman"/>
          <w:lang w:eastAsia="en-US" w:bidi="ru-RU"/>
        </w:rPr>
        <w:t xml:space="preserve">», </w:t>
      </w:r>
      <w:r w:rsidRPr="00E65B35">
        <w:rPr>
          <w:rFonts w:ascii="Calibri" w:eastAsia="Calibri" w:hAnsi="Calibri" w:cs="Times New Roman"/>
          <w:lang w:eastAsia="en-US" w:bidi="ru-RU"/>
        </w:rPr>
        <w:t xml:space="preserve">рулоны(листы) </w:t>
      </w:r>
      <w:r w:rsidRPr="00E65B35">
        <w:rPr>
          <w:rFonts w:ascii="Calibri" w:eastAsia="Calibri" w:hAnsi="Calibri" w:cs="Times New Roman"/>
          <w:color w:val="000000"/>
          <w:lang w:eastAsia="en-US" w:bidi="ru-RU"/>
        </w:rPr>
        <w:t>«</w:t>
      </w:r>
      <w:proofErr w:type="spellStart"/>
      <w:r w:rsidRPr="00E65B35">
        <w:rPr>
          <w:rFonts w:ascii="Calibri" w:eastAsia="Calibri" w:hAnsi="Calibri" w:cs="Times New Roman"/>
          <w:color w:val="000000"/>
          <w:lang w:eastAsia="en-US" w:bidi="ru-RU"/>
        </w:rPr>
        <w:t>Тилит</w:t>
      </w:r>
      <w:proofErr w:type="spellEnd"/>
      <w:r w:rsidR="00A35772" w:rsidRPr="00E65B35">
        <w:rPr>
          <w:rFonts w:ascii="Calibri" w:eastAsia="Calibri" w:hAnsi="Calibri" w:cs="Times New Roman"/>
          <w:color w:val="000000"/>
          <w:lang w:eastAsia="en-US" w:bidi="ru-RU"/>
        </w:rPr>
        <w:t xml:space="preserve"> </w:t>
      </w:r>
      <w:proofErr w:type="spellStart"/>
      <w:r w:rsidR="00A35772" w:rsidRPr="00E65B35">
        <w:rPr>
          <w:rFonts w:ascii="Calibri" w:eastAsia="Calibri" w:hAnsi="Calibri" w:cs="Times New Roman"/>
          <w:color w:val="000000"/>
          <w:lang w:eastAsia="en-US" w:bidi="ru-RU"/>
        </w:rPr>
        <w:t>Блэк</w:t>
      </w:r>
      <w:proofErr w:type="spellEnd"/>
      <w:r w:rsidR="00A35772" w:rsidRPr="00E65B35">
        <w:rPr>
          <w:rFonts w:ascii="Calibri" w:eastAsia="Calibri" w:hAnsi="Calibri" w:cs="Times New Roman"/>
          <w:color w:val="000000"/>
          <w:lang w:eastAsia="en-US" w:bidi="ru-RU"/>
        </w:rPr>
        <w:t xml:space="preserve"> Ст</w:t>
      </w:r>
      <w:r w:rsidR="00891509" w:rsidRPr="00E65B35">
        <w:rPr>
          <w:rFonts w:ascii="Calibri" w:eastAsia="Calibri" w:hAnsi="Calibri" w:cs="Times New Roman"/>
          <w:color w:val="000000"/>
          <w:lang w:eastAsia="en-US" w:bidi="ru-RU"/>
        </w:rPr>
        <w:t xml:space="preserve">ар </w:t>
      </w:r>
      <w:proofErr w:type="spellStart"/>
      <w:r w:rsidR="00891509" w:rsidRPr="00E65B35">
        <w:rPr>
          <w:rFonts w:ascii="Calibri" w:eastAsia="Calibri" w:hAnsi="Calibri" w:cs="Times New Roman"/>
          <w:color w:val="000000"/>
          <w:lang w:eastAsia="en-US" w:bidi="ru-RU"/>
        </w:rPr>
        <w:t>Дакт</w:t>
      </w:r>
      <w:proofErr w:type="spellEnd"/>
      <w:r w:rsidR="00891509" w:rsidRPr="00E65B35">
        <w:rPr>
          <w:rFonts w:ascii="Calibri" w:eastAsia="Calibri" w:hAnsi="Calibri" w:cs="Times New Roman"/>
          <w:color w:val="000000"/>
          <w:lang w:eastAsia="en-US" w:bidi="ru-RU"/>
        </w:rPr>
        <w:t xml:space="preserve"> АЛ»</w:t>
      </w:r>
      <w:r w:rsidR="00925BED" w:rsidRPr="00E65B35">
        <w:rPr>
          <w:rFonts w:ascii="Calibri" w:eastAsia="Calibri" w:hAnsi="Calibri" w:cs="Times New Roman"/>
          <w:color w:val="000000"/>
          <w:lang w:eastAsia="en-US" w:bidi="ru-RU"/>
        </w:rPr>
        <w:t>, «</w:t>
      </w:r>
      <w:proofErr w:type="spellStart"/>
      <w:r w:rsidR="00925BED" w:rsidRPr="00E65B35">
        <w:rPr>
          <w:rFonts w:ascii="Calibri" w:eastAsia="Calibri" w:hAnsi="Calibri" w:cs="Times New Roman"/>
          <w:color w:val="000000"/>
          <w:lang w:eastAsia="en-US" w:bidi="ru-RU"/>
        </w:rPr>
        <w:t>Пенофол</w:t>
      </w:r>
      <w:proofErr w:type="spellEnd"/>
      <w:r w:rsidR="00925BED" w:rsidRPr="00E65B35">
        <w:rPr>
          <w:rFonts w:ascii="Calibri" w:eastAsia="Calibri" w:hAnsi="Calibri" w:cs="Times New Roman"/>
          <w:color w:val="000000"/>
          <w:lang w:eastAsia="en-US" w:bidi="ru-RU"/>
        </w:rPr>
        <w:t>» тип А, «</w:t>
      </w:r>
      <w:proofErr w:type="spellStart"/>
      <w:r w:rsidR="00925BED" w:rsidRPr="00E65B35">
        <w:rPr>
          <w:rFonts w:ascii="Calibri" w:eastAsia="Calibri" w:hAnsi="Calibri" w:cs="Times New Roman"/>
          <w:color w:val="000000"/>
          <w:lang w:eastAsia="en-US" w:bidi="ru-RU"/>
        </w:rPr>
        <w:t>Пенофол</w:t>
      </w:r>
      <w:proofErr w:type="spellEnd"/>
      <w:r w:rsidR="00925BED" w:rsidRPr="00E65B35">
        <w:rPr>
          <w:rFonts w:ascii="Calibri" w:eastAsia="Calibri" w:hAnsi="Calibri" w:cs="Times New Roman"/>
          <w:color w:val="000000"/>
          <w:lang w:eastAsia="en-US" w:bidi="ru-RU"/>
        </w:rPr>
        <w:t xml:space="preserve">» тип С </w:t>
      </w:r>
      <w:r w:rsidR="00A35772" w:rsidRPr="00E65B35">
        <w:rPr>
          <w:rFonts w:ascii="Calibri" w:eastAsia="Calibri" w:hAnsi="Calibri" w:cs="Times New Roman"/>
          <w:color w:val="000000"/>
          <w:lang w:eastAsia="en-US" w:bidi="ru-RU"/>
        </w:rPr>
        <w:t>- Г1.</w:t>
      </w:r>
    </w:p>
    <w:p w14:paraId="4882126E" w14:textId="77777777" w:rsidR="00A35772" w:rsidRPr="00E65B35" w:rsidRDefault="00A35772" w:rsidP="00A35772">
      <w:pPr>
        <w:rPr>
          <w:rFonts w:ascii="Calibri" w:eastAsia="Calibri" w:hAnsi="Calibri" w:cs="Times New Roman"/>
          <w:color w:val="000000"/>
          <w:lang w:eastAsia="en-US" w:bidi="ru-RU"/>
        </w:rPr>
      </w:pPr>
      <w:r w:rsidRPr="00E65B35">
        <w:rPr>
          <w:rFonts w:ascii="Calibri" w:eastAsia="Calibri" w:hAnsi="Calibri" w:cs="Times New Roman"/>
          <w:color w:val="000000"/>
          <w:lang w:eastAsia="en-US" w:bidi="ru-RU"/>
        </w:rPr>
        <w:t>По воспл</w:t>
      </w:r>
      <w:r w:rsidR="00EA396F" w:rsidRPr="00E65B35">
        <w:rPr>
          <w:rFonts w:ascii="Calibri" w:eastAsia="Calibri" w:hAnsi="Calibri" w:cs="Times New Roman"/>
          <w:color w:val="000000"/>
          <w:lang w:eastAsia="en-US" w:bidi="ru-RU"/>
        </w:rPr>
        <w:t>аменяемости изделия «</w:t>
      </w:r>
      <w:proofErr w:type="spellStart"/>
      <w:r w:rsidR="00EA396F" w:rsidRPr="00E65B35">
        <w:rPr>
          <w:rFonts w:ascii="Calibri" w:eastAsia="Calibri" w:hAnsi="Calibri" w:cs="Times New Roman"/>
          <w:color w:val="000000"/>
          <w:lang w:eastAsia="en-US" w:bidi="ru-RU"/>
        </w:rPr>
        <w:t>Тилит</w:t>
      </w:r>
      <w:proofErr w:type="spellEnd"/>
      <w:r w:rsidRPr="00E65B35">
        <w:rPr>
          <w:rFonts w:ascii="Calibri" w:eastAsia="Calibri" w:hAnsi="Calibri" w:cs="Times New Roman"/>
          <w:color w:val="000000"/>
          <w:lang w:eastAsia="en-US" w:bidi="ru-RU"/>
        </w:rPr>
        <w:t>» в соответствии с </w:t>
      </w:r>
      <w:hyperlink r:id="rId57" w:tooltip="Материалы строительные. Методы испытаний на воспламеняемость" w:history="1">
        <w:r w:rsidRPr="00E65B35">
          <w:rPr>
            <w:rStyle w:val="ad"/>
            <w:rFonts w:ascii="Calibri" w:eastAsia="Calibri" w:hAnsi="Calibri" w:cs="Times New Roman"/>
            <w:color w:val="000000"/>
            <w:lang w:eastAsia="en-US" w:bidi="ru-RU"/>
          </w:rPr>
          <w:t>ГОСТ 30402</w:t>
        </w:r>
      </w:hyperlink>
      <w:r w:rsidRPr="00E65B35">
        <w:rPr>
          <w:rFonts w:ascii="Calibri" w:eastAsia="Calibri" w:hAnsi="Calibri" w:cs="Times New Roman"/>
          <w:color w:val="000000"/>
          <w:lang w:eastAsia="en-US" w:bidi="ru-RU"/>
        </w:rPr>
        <w:t> относятся к группам:</w:t>
      </w:r>
    </w:p>
    <w:p w14:paraId="4109F3E2" w14:textId="77777777" w:rsidR="00A35772" w:rsidRPr="00E65B35" w:rsidRDefault="00EA396F" w:rsidP="00A35772">
      <w:pPr>
        <w:rPr>
          <w:rFonts w:ascii="Calibri" w:eastAsia="Calibri" w:hAnsi="Calibri" w:cs="Times New Roman"/>
          <w:lang w:eastAsia="en-US" w:bidi="ru-RU"/>
        </w:rPr>
      </w:pPr>
      <w:r w:rsidRPr="00E65B35">
        <w:rPr>
          <w:rFonts w:ascii="Calibri" w:eastAsia="Calibri" w:hAnsi="Calibri" w:cs="Times New Roman"/>
          <w:lang w:eastAsia="en-US" w:bidi="ru-RU"/>
        </w:rPr>
        <w:t>- трубки «</w:t>
      </w:r>
      <w:proofErr w:type="spellStart"/>
      <w:r w:rsidRPr="00E65B35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Pr="00E65B35">
        <w:rPr>
          <w:rFonts w:ascii="Calibri" w:eastAsia="Calibri" w:hAnsi="Calibri" w:cs="Times New Roman"/>
          <w:lang w:eastAsia="en-US" w:bidi="ru-RU"/>
        </w:rPr>
        <w:t xml:space="preserve"> Супер», «</w:t>
      </w:r>
      <w:proofErr w:type="spellStart"/>
      <w:r w:rsidRPr="00E65B35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A35772" w:rsidRPr="00E65B35">
        <w:rPr>
          <w:rFonts w:ascii="Calibri" w:eastAsia="Calibri" w:hAnsi="Calibri" w:cs="Times New Roman"/>
          <w:lang w:eastAsia="en-US" w:bidi="ru-RU"/>
        </w:rPr>
        <w:t xml:space="preserve"> Супер </w:t>
      </w:r>
      <w:proofErr w:type="spellStart"/>
      <w:r w:rsidR="00A35772" w:rsidRPr="00E65B35">
        <w:rPr>
          <w:rFonts w:ascii="Calibri" w:eastAsia="Calibri" w:hAnsi="Calibri" w:cs="Times New Roman"/>
          <w:lang w:eastAsia="en-US" w:bidi="ru-RU"/>
        </w:rPr>
        <w:t>Протект</w:t>
      </w:r>
      <w:proofErr w:type="spellEnd"/>
      <w:r w:rsidR="00A35772" w:rsidRPr="00E65B35">
        <w:rPr>
          <w:rFonts w:ascii="Calibri" w:eastAsia="Calibri" w:hAnsi="Calibri" w:cs="Times New Roman"/>
          <w:lang w:eastAsia="en-US" w:bidi="ru-RU"/>
        </w:rPr>
        <w:t xml:space="preserve">», </w:t>
      </w:r>
      <w:r w:rsidRPr="00E65B35">
        <w:rPr>
          <w:rFonts w:ascii="Calibri" w:eastAsia="Calibri" w:hAnsi="Calibri" w:cs="Times New Roman"/>
          <w:lang w:eastAsia="en-US" w:bidi="ru-RU"/>
        </w:rPr>
        <w:t>«</w:t>
      </w:r>
      <w:proofErr w:type="spellStart"/>
      <w:r w:rsidRPr="00E65B35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Pr="00E65B35">
        <w:rPr>
          <w:rFonts w:ascii="Calibri" w:eastAsia="Calibri" w:hAnsi="Calibri" w:cs="Times New Roman"/>
          <w:lang w:eastAsia="en-US" w:bidi="ru-RU"/>
        </w:rPr>
        <w:t xml:space="preserve"> </w:t>
      </w:r>
      <w:proofErr w:type="spellStart"/>
      <w:r w:rsidRPr="00E65B35">
        <w:rPr>
          <w:rFonts w:ascii="Calibri" w:eastAsia="Calibri" w:hAnsi="Calibri" w:cs="Times New Roman"/>
          <w:lang w:eastAsia="en-US" w:bidi="ru-RU"/>
        </w:rPr>
        <w:t>Блэк</w:t>
      </w:r>
      <w:proofErr w:type="spellEnd"/>
      <w:r w:rsidRPr="00E65B35">
        <w:rPr>
          <w:rFonts w:ascii="Calibri" w:eastAsia="Calibri" w:hAnsi="Calibri" w:cs="Times New Roman"/>
          <w:lang w:eastAsia="en-US" w:bidi="ru-RU"/>
        </w:rPr>
        <w:t xml:space="preserve"> Стар Сплит», «</w:t>
      </w:r>
      <w:proofErr w:type="spellStart"/>
      <w:r w:rsidRPr="00E65B35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A35772" w:rsidRPr="00E65B35">
        <w:rPr>
          <w:rFonts w:ascii="Calibri" w:eastAsia="Calibri" w:hAnsi="Calibri" w:cs="Times New Roman"/>
          <w:lang w:eastAsia="en-US" w:bidi="ru-RU"/>
        </w:rPr>
        <w:t xml:space="preserve"> </w:t>
      </w:r>
      <w:proofErr w:type="spellStart"/>
      <w:r w:rsidR="00A35772" w:rsidRPr="00E65B35">
        <w:rPr>
          <w:rFonts w:ascii="Calibri" w:eastAsia="Calibri" w:hAnsi="Calibri" w:cs="Times New Roman"/>
          <w:lang w:eastAsia="en-US" w:bidi="ru-RU"/>
        </w:rPr>
        <w:t>Блэк</w:t>
      </w:r>
      <w:proofErr w:type="spellEnd"/>
      <w:r w:rsidR="00A35772" w:rsidRPr="00E65B35">
        <w:rPr>
          <w:rFonts w:ascii="Calibri" w:eastAsia="Calibri" w:hAnsi="Calibri" w:cs="Times New Roman"/>
          <w:lang w:eastAsia="en-US" w:bidi="ru-RU"/>
        </w:rPr>
        <w:t xml:space="preserve"> Стар», </w:t>
      </w:r>
      <w:r w:rsidRPr="00E65B35">
        <w:rPr>
          <w:rFonts w:ascii="Calibri" w:eastAsia="Calibri" w:hAnsi="Calibri" w:cs="Times New Roman"/>
          <w:lang w:eastAsia="en-US" w:bidi="ru-RU"/>
        </w:rPr>
        <w:t>рулоны(листы) «</w:t>
      </w:r>
      <w:proofErr w:type="spellStart"/>
      <w:r w:rsidRPr="00E65B35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Pr="00E65B35">
        <w:rPr>
          <w:rFonts w:ascii="Calibri" w:eastAsia="Calibri" w:hAnsi="Calibri" w:cs="Times New Roman"/>
          <w:lang w:eastAsia="en-US" w:bidi="ru-RU"/>
        </w:rPr>
        <w:t xml:space="preserve"> Супер», «</w:t>
      </w:r>
      <w:proofErr w:type="spellStart"/>
      <w:r w:rsidRPr="00E65B35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A35772" w:rsidRPr="00E65B35">
        <w:rPr>
          <w:rFonts w:ascii="Calibri" w:eastAsia="Calibri" w:hAnsi="Calibri" w:cs="Times New Roman"/>
          <w:lang w:eastAsia="en-US" w:bidi="ru-RU"/>
        </w:rPr>
        <w:t xml:space="preserve"> </w:t>
      </w:r>
      <w:proofErr w:type="spellStart"/>
      <w:r w:rsidR="00A35772" w:rsidRPr="00E65B35">
        <w:rPr>
          <w:rFonts w:ascii="Calibri" w:eastAsia="Calibri" w:hAnsi="Calibri" w:cs="Times New Roman"/>
          <w:lang w:eastAsia="en-US" w:bidi="ru-RU"/>
        </w:rPr>
        <w:t>Блэк</w:t>
      </w:r>
      <w:proofErr w:type="spellEnd"/>
      <w:r w:rsidR="00A35772" w:rsidRPr="00E65B35">
        <w:rPr>
          <w:rFonts w:ascii="Calibri" w:eastAsia="Calibri" w:hAnsi="Calibri" w:cs="Times New Roman"/>
          <w:lang w:eastAsia="en-US" w:bidi="ru-RU"/>
        </w:rPr>
        <w:t xml:space="preserve"> Стар </w:t>
      </w:r>
      <w:proofErr w:type="spellStart"/>
      <w:r w:rsidR="00A35772" w:rsidRPr="00E65B35">
        <w:rPr>
          <w:rFonts w:ascii="Calibri" w:eastAsia="Calibri" w:hAnsi="Calibri" w:cs="Times New Roman"/>
          <w:lang w:eastAsia="en-US" w:bidi="ru-RU"/>
        </w:rPr>
        <w:t>Дакт</w:t>
      </w:r>
      <w:proofErr w:type="spellEnd"/>
      <w:r w:rsidR="00A35772" w:rsidRPr="00E65B35">
        <w:rPr>
          <w:rFonts w:ascii="Calibri" w:eastAsia="Calibri" w:hAnsi="Calibri" w:cs="Times New Roman"/>
          <w:lang w:eastAsia="en-US" w:bidi="ru-RU"/>
        </w:rPr>
        <w:t>» - В2;</w:t>
      </w:r>
    </w:p>
    <w:p w14:paraId="35DDEA7C" w14:textId="77777777" w:rsidR="00A35772" w:rsidRPr="00E65B35" w:rsidRDefault="00A35772" w:rsidP="00A35772">
      <w:pPr>
        <w:rPr>
          <w:rFonts w:ascii="Calibri" w:eastAsia="Calibri" w:hAnsi="Calibri" w:cs="Times New Roman"/>
          <w:lang w:eastAsia="en-US" w:bidi="ru-RU"/>
        </w:rPr>
      </w:pPr>
      <w:r w:rsidRPr="00E65B35">
        <w:rPr>
          <w:rFonts w:ascii="Calibri" w:eastAsia="Calibri" w:hAnsi="Calibri" w:cs="Times New Roman"/>
          <w:lang w:eastAsia="en-US" w:bidi="ru-RU"/>
        </w:rPr>
        <w:t xml:space="preserve">- </w:t>
      </w:r>
      <w:r w:rsidR="00EA396F" w:rsidRPr="00E65B35">
        <w:rPr>
          <w:rFonts w:ascii="Calibri" w:eastAsia="Calibri" w:hAnsi="Calibri" w:cs="Times New Roman"/>
          <w:lang w:eastAsia="en-US" w:bidi="ru-RU"/>
        </w:rPr>
        <w:t>рулоны(листы) «</w:t>
      </w:r>
      <w:proofErr w:type="spellStart"/>
      <w:r w:rsidR="00EA396F" w:rsidRPr="00E65B35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EA396F" w:rsidRPr="00E65B35">
        <w:rPr>
          <w:rFonts w:ascii="Calibri" w:eastAsia="Calibri" w:hAnsi="Calibri" w:cs="Times New Roman"/>
          <w:lang w:eastAsia="en-US" w:bidi="ru-RU"/>
        </w:rPr>
        <w:t xml:space="preserve"> </w:t>
      </w:r>
      <w:proofErr w:type="gramStart"/>
      <w:r w:rsidR="00EA396F" w:rsidRPr="00E65B35">
        <w:rPr>
          <w:rFonts w:ascii="Calibri" w:eastAsia="Calibri" w:hAnsi="Calibri" w:cs="Times New Roman"/>
          <w:lang w:eastAsia="en-US" w:bidi="ru-RU"/>
        </w:rPr>
        <w:t>Супер АЛ</w:t>
      </w:r>
      <w:proofErr w:type="gramEnd"/>
      <w:r w:rsidR="00EA396F" w:rsidRPr="00E65B35">
        <w:rPr>
          <w:rFonts w:ascii="Calibri" w:eastAsia="Calibri" w:hAnsi="Calibri" w:cs="Times New Roman"/>
          <w:lang w:eastAsia="en-US" w:bidi="ru-RU"/>
        </w:rPr>
        <w:t>», «</w:t>
      </w:r>
      <w:proofErr w:type="spellStart"/>
      <w:r w:rsidR="00EA396F" w:rsidRPr="00E65B35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Pr="00E65B35">
        <w:rPr>
          <w:rFonts w:ascii="Calibri" w:eastAsia="Calibri" w:hAnsi="Calibri" w:cs="Times New Roman"/>
          <w:lang w:eastAsia="en-US" w:bidi="ru-RU"/>
        </w:rPr>
        <w:t xml:space="preserve"> </w:t>
      </w:r>
      <w:proofErr w:type="spellStart"/>
      <w:r w:rsidRPr="00E65B35">
        <w:rPr>
          <w:rFonts w:ascii="Calibri" w:eastAsia="Calibri" w:hAnsi="Calibri" w:cs="Times New Roman"/>
          <w:lang w:eastAsia="en-US" w:bidi="ru-RU"/>
        </w:rPr>
        <w:t>Блэк</w:t>
      </w:r>
      <w:proofErr w:type="spellEnd"/>
      <w:r w:rsidRPr="00E65B35">
        <w:rPr>
          <w:rFonts w:ascii="Calibri" w:eastAsia="Calibri" w:hAnsi="Calibri" w:cs="Times New Roman"/>
          <w:lang w:eastAsia="en-US" w:bidi="ru-RU"/>
        </w:rPr>
        <w:t xml:space="preserve"> Ст</w:t>
      </w:r>
      <w:r w:rsidR="00EA396F" w:rsidRPr="00E65B35">
        <w:rPr>
          <w:rFonts w:ascii="Calibri" w:eastAsia="Calibri" w:hAnsi="Calibri" w:cs="Times New Roman"/>
          <w:lang w:eastAsia="en-US" w:bidi="ru-RU"/>
        </w:rPr>
        <w:t xml:space="preserve">ар </w:t>
      </w:r>
      <w:proofErr w:type="spellStart"/>
      <w:r w:rsidR="00EA396F" w:rsidRPr="00E65B35">
        <w:rPr>
          <w:rFonts w:ascii="Calibri" w:eastAsia="Calibri" w:hAnsi="Calibri" w:cs="Times New Roman"/>
          <w:lang w:eastAsia="en-US" w:bidi="ru-RU"/>
        </w:rPr>
        <w:t>Дакт</w:t>
      </w:r>
      <w:proofErr w:type="spellEnd"/>
      <w:r w:rsidR="00EA396F" w:rsidRPr="00E65B35">
        <w:rPr>
          <w:rFonts w:ascii="Calibri" w:eastAsia="Calibri" w:hAnsi="Calibri" w:cs="Times New Roman"/>
          <w:lang w:eastAsia="en-US" w:bidi="ru-RU"/>
        </w:rPr>
        <w:t xml:space="preserve"> АЛ», </w:t>
      </w:r>
      <w:r w:rsidR="00EE54A7" w:rsidRPr="00E65B35">
        <w:rPr>
          <w:rFonts w:ascii="Calibri" w:eastAsia="Calibri" w:hAnsi="Calibri" w:cs="Times New Roman"/>
          <w:lang w:eastAsia="en-US" w:bidi="ru-RU"/>
        </w:rPr>
        <w:t>«</w:t>
      </w:r>
      <w:proofErr w:type="spellStart"/>
      <w:r w:rsidR="00EE54A7" w:rsidRPr="00E65B35">
        <w:rPr>
          <w:rFonts w:ascii="Calibri" w:eastAsia="Calibri" w:hAnsi="Calibri" w:cs="Times New Roman"/>
          <w:lang w:eastAsia="en-US" w:bidi="ru-RU"/>
        </w:rPr>
        <w:t>Пенофол</w:t>
      </w:r>
      <w:proofErr w:type="spellEnd"/>
      <w:r w:rsidR="00EE54A7" w:rsidRPr="00E65B35">
        <w:rPr>
          <w:rFonts w:ascii="Calibri" w:eastAsia="Calibri" w:hAnsi="Calibri" w:cs="Times New Roman"/>
          <w:lang w:eastAsia="en-US" w:bidi="ru-RU"/>
        </w:rPr>
        <w:t>» тип А, «</w:t>
      </w:r>
      <w:proofErr w:type="spellStart"/>
      <w:r w:rsidR="00EE54A7" w:rsidRPr="00E65B35">
        <w:rPr>
          <w:rFonts w:ascii="Calibri" w:eastAsia="Calibri" w:hAnsi="Calibri" w:cs="Times New Roman"/>
          <w:lang w:eastAsia="en-US" w:bidi="ru-RU"/>
        </w:rPr>
        <w:t>Пенофол</w:t>
      </w:r>
      <w:proofErr w:type="spellEnd"/>
      <w:r w:rsidR="00EE54A7" w:rsidRPr="00E65B35">
        <w:rPr>
          <w:rFonts w:ascii="Calibri" w:eastAsia="Calibri" w:hAnsi="Calibri" w:cs="Times New Roman"/>
          <w:lang w:eastAsia="en-US" w:bidi="ru-RU"/>
        </w:rPr>
        <w:t xml:space="preserve">» тип С, </w:t>
      </w:r>
      <w:r w:rsidR="00EA396F" w:rsidRPr="00E65B35">
        <w:rPr>
          <w:rFonts w:ascii="Calibri" w:eastAsia="Calibri" w:hAnsi="Calibri" w:cs="Times New Roman"/>
          <w:lang w:eastAsia="en-US" w:bidi="ru-RU"/>
        </w:rPr>
        <w:t>трубки «</w:t>
      </w:r>
      <w:proofErr w:type="spellStart"/>
      <w:r w:rsidR="00EA396F" w:rsidRPr="00E65B35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Pr="00E65B35">
        <w:rPr>
          <w:rFonts w:ascii="Calibri" w:eastAsia="Calibri" w:hAnsi="Calibri" w:cs="Times New Roman"/>
          <w:lang w:eastAsia="en-US" w:bidi="ru-RU"/>
        </w:rPr>
        <w:t xml:space="preserve"> Супер» и </w:t>
      </w:r>
      <w:r w:rsidR="00EA396F" w:rsidRPr="00E65B35">
        <w:rPr>
          <w:rFonts w:ascii="Calibri" w:eastAsia="Calibri" w:hAnsi="Calibri" w:cs="Times New Roman"/>
          <w:lang w:eastAsia="en-US" w:bidi="ru-RU"/>
        </w:rPr>
        <w:t>рулоны(листы) «</w:t>
      </w:r>
      <w:proofErr w:type="spellStart"/>
      <w:r w:rsidR="00EA396F" w:rsidRPr="00E65B35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Pr="00E65B35">
        <w:rPr>
          <w:rFonts w:ascii="Calibri" w:eastAsia="Calibri" w:hAnsi="Calibri" w:cs="Times New Roman"/>
          <w:lang w:eastAsia="en-US" w:bidi="ru-RU"/>
        </w:rPr>
        <w:t xml:space="preserve"> Супер» в сочетании с</w:t>
      </w:r>
      <w:r w:rsidR="00EA396F" w:rsidRPr="00E65B35">
        <w:rPr>
          <w:rFonts w:ascii="Calibri" w:eastAsia="Calibri" w:hAnsi="Calibri" w:cs="Times New Roman"/>
          <w:lang w:eastAsia="en-US" w:bidi="ru-RU"/>
        </w:rPr>
        <w:t xml:space="preserve"> покровным материалом «</w:t>
      </w:r>
      <w:proofErr w:type="spellStart"/>
      <w:r w:rsidR="00EA396F" w:rsidRPr="00E65B35">
        <w:rPr>
          <w:rFonts w:ascii="Calibri" w:eastAsia="Calibri" w:hAnsi="Calibri" w:cs="Times New Roman"/>
          <w:lang w:eastAsia="en-US" w:bidi="ru-RU"/>
        </w:rPr>
        <w:t>Армофол</w:t>
      </w:r>
      <w:proofErr w:type="spellEnd"/>
      <w:r w:rsidRPr="00E65B35">
        <w:rPr>
          <w:rFonts w:ascii="Calibri" w:eastAsia="Calibri" w:hAnsi="Calibri" w:cs="Times New Roman"/>
          <w:lang w:eastAsia="en-US" w:bidi="ru-RU"/>
        </w:rPr>
        <w:t xml:space="preserve"> ТК» - В1.</w:t>
      </w:r>
    </w:p>
    <w:p w14:paraId="1D797888" w14:textId="77777777" w:rsidR="00A35772" w:rsidRPr="00B34669" w:rsidRDefault="00A35772" w:rsidP="00A35772">
      <w:pPr>
        <w:rPr>
          <w:rFonts w:ascii="Calibri" w:eastAsia="Calibri" w:hAnsi="Calibri" w:cs="Times New Roman"/>
          <w:lang w:eastAsia="en-US" w:bidi="ru-RU"/>
        </w:rPr>
      </w:pPr>
      <w:r w:rsidRPr="00E65B35">
        <w:rPr>
          <w:rFonts w:ascii="Calibri" w:eastAsia="Calibri" w:hAnsi="Calibri" w:cs="Times New Roman"/>
          <w:lang w:eastAsia="en-US" w:bidi="ru-RU"/>
        </w:rPr>
        <w:t xml:space="preserve">По дымообразующей способности </w:t>
      </w:r>
      <w:r w:rsidR="00EA396F" w:rsidRPr="00E65B35">
        <w:rPr>
          <w:rFonts w:ascii="Calibri" w:eastAsia="Calibri" w:hAnsi="Calibri" w:cs="Times New Roman"/>
          <w:lang w:eastAsia="en-US" w:bidi="ru-RU"/>
        </w:rPr>
        <w:t>изделия «</w:t>
      </w:r>
      <w:proofErr w:type="spellStart"/>
      <w:r w:rsidR="00EA396F" w:rsidRPr="00E65B35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Pr="00E65B35">
        <w:rPr>
          <w:rFonts w:ascii="Calibri" w:eastAsia="Calibri" w:hAnsi="Calibri" w:cs="Times New Roman"/>
          <w:lang w:eastAsia="en-US" w:bidi="ru-RU"/>
        </w:rPr>
        <w:t>»</w:t>
      </w:r>
      <w:r w:rsidR="00EE54A7" w:rsidRPr="00E65B35">
        <w:rPr>
          <w:rFonts w:ascii="Calibri" w:eastAsia="Calibri" w:hAnsi="Calibri" w:cs="Times New Roman"/>
          <w:lang w:eastAsia="en-US" w:bidi="ru-RU"/>
        </w:rPr>
        <w:t>, утеплители «</w:t>
      </w:r>
      <w:proofErr w:type="spellStart"/>
      <w:r w:rsidR="00EE54A7" w:rsidRPr="00E65B35">
        <w:rPr>
          <w:rFonts w:ascii="Calibri" w:eastAsia="Calibri" w:hAnsi="Calibri" w:cs="Times New Roman"/>
          <w:lang w:eastAsia="en-US" w:bidi="ru-RU"/>
        </w:rPr>
        <w:t>Пенофол</w:t>
      </w:r>
      <w:proofErr w:type="spellEnd"/>
      <w:r w:rsidR="00EE54A7" w:rsidRPr="00B34669">
        <w:rPr>
          <w:rFonts w:ascii="Calibri" w:eastAsia="Calibri" w:hAnsi="Calibri" w:cs="Times New Roman"/>
          <w:lang w:eastAsia="en-US" w:bidi="ru-RU"/>
        </w:rPr>
        <w:t>»</w:t>
      </w:r>
      <w:r w:rsidRPr="00B34669">
        <w:rPr>
          <w:rFonts w:ascii="Calibri" w:eastAsia="Calibri" w:hAnsi="Calibri" w:cs="Times New Roman"/>
          <w:lang w:eastAsia="en-US" w:bidi="ru-RU"/>
        </w:rPr>
        <w:t xml:space="preserve"> в соответствии с </w:t>
      </w:r>
      <w:hyperlink r:id="rId58" w:tooltip="ССБТ. Пожаровзрывоопасность веществ и материалов. Номенклатура показателей и методы их определения" w:history="1">
        <w:r w:rsidRPr="00B34669">
          <w:rPr>
            <w:rStyle w:val="ad"/>
            <w:rFonts w:ascii="Calibri" w:eastAsia="Calibri" w:hAnsi="Calibri" w:cs="Times New Roman"/>
            <w:lang w:eastAsia="en-US" w:bidi="ru-RU"/>
          </w:rPr>
          <w:t>ГОСТ 12.1.044</w:t>
        </w:r>
      </w:hyperlink>
      <w:r w:rsidRPr="00B34669">
        <w:rPr>
          <w:rFonts w:ascii="Calibri" w:eastAsia="Calibri" w:hAnsi="Calibri" w:cs="Times New Roman"/>
          <w:lang w:eastAsia="en-US" w:bidi="ru-RU"/>
        </w:rPr>
        <w:t> </w:t>
      </w:r>
      <w:r w:rsidRPr="00E65B35">
        <w:rPr>
          <w:rFonts w:ascii="Calibri" w:eastAsia="Calibri" w:hAnsi="Calibri" w:cs="Times New Roman"/>
          <w:lang w:eastAsia="en-US" w:bidi="ru-RU"/>
        </w:rPr>
        <w:t>относятся к группе Д3.</w:t>
      </w:r>
    </w:p>
    <w:p w14:paraId="5811B8F2" w14:textId="77777777" w:rsidR="00A35772" w:rsidRPr="00B34669" w:rsidRDefault="00EA396F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Изделия «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A35772" w:rsidRPr="00B34669">
        <w:rPr>
          <w:rFonts w:ascii="Calibri" w:eastAsia="Calibri" w:hAnsi="Calibri" w:cs="Times New Roman"/>
          <w:lang w:eastAsia="en-US" w:bidi="ru-RU"/>
        </w:rPr>
        <w:t>»</w:t>
      </w:r>
      <w:r w:rsidR="00EE54A7" w:rsidRPr="00B34669">
        <w:rPr>
          <w:rFonts w:ascii="Calibri" w:eastAsia="Calibri" w:hAnsi="Calibri" w:cs="Times New Roman"/>
          <w:lang w:eastAsia="en-US" w:bidi="ru-RU"/>
        </w:rPr>
        <w:t>, утеплители «</w:t>
      </w:r>
      <w:proofErr w:type="spellStart"/>
      <w:r w:rsidR="00EE54A7" w:rsidRPr="00B34669">
        <w:rPr>
          <w:rFonts w:ascii="Calibri" w:eastAsia="Calibri" w:hAnsi="Calibri" w:cs="Times New Roman"/>
          <w:lang w:eastAsia="en-US" w:bidi="ru-RU"/>
        </w:rPr>
        <w:t>Пенофол</w:t>
      </w:r>
      <w:proofErr w:type="spellEnd"/>
      <w:r w:rsidR="00EE54A7" w:rsidRPr="00B34669">
        <w:rPr>
          <w:rFonts w:ascii="Calibri" w:eastAsia="Calibri" w:hAnsi="Calibri" w:cs="Times New Roman"/>
          <w:lang w:eastAsia="en-US" w:bidi="ru-RU"/>
        </w:rPr>
        <w:t>»</w:t>
      </w:r>
      <w:r w:rsidR="00A35772" w:rsidRPr="00B34669">
        <w:rPr>
          <w:rFonts w:ascii="Calibri" w:eastAsia="Calibri" w:hAnsi="Calibri" w:cs="Times New Roman"/>
          <w:lang w:eastAsia="en-US" w:bidi="ru-RU"/>
        </w:rPr>
        <w:t xml:space="preserve"> не поддерживают самостоятельного горения.</w:t>
      </w:r>
    </w:p>
    <w:p w14:paraId="3AF0F6F4" w14:textId="77777777" w:rsidR="00A35772" w:rsidRPr="00B34669" w:rsidRDefault="00EA396F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Изделия «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A35772" w:rsidRPr="00B34669">
        <w:rPr>
          <w:rFonts w:ascii="Calibri" w:eastAsia="Calibri" w:hAnsi="Calibri" w:cs="Times New Roman"/>
          <w:lang w:eastAsia="en-US" w:bidi="ru-RU"/>
        </w:rPr>
        <w:t>»</w:t>
      </w:r>
      <w:r w:rsidR="00EE54A7" w:rsidRPr="00B34669">
        <w:rPr>
          <w:rFonts w:ascii="Calibri" w:eastAsia="Calibri" w:hAnsi="Calibri" w:cs="Times New Roman"/>
          <w:lang w:eastAsia="en-US" w:bidi="ru-RU"/>
        </w:rPr>
        <w:t>, утеплители «</w:t>
      </w:r>
      <w:proofErr w:type="spellStart"/>
      <w:r w:rsidR="00EE54A7" w:rsidRPr="00B34669">
        <w:rPr>
          <w:rFonts w:ascii="Calibri" w:eastAsia="Calibri" w:hAnsi="Calibri" w:cs="Times New Roman"/>
          <w:lang w:eastAsia="en-US" w:bidi="ru-RU"/>
        </w:rPr>
        <w:t>Пенофол</w:t>
      </w:r>
      <w:proofErr w:type="spellEnd"/>
      <w:r w:rsidR="00EE54A7" w:rsidRPr="00B34669">
        <w:rPr>
          <w:rFonts w:ascii="Calibri" w:eastAsia="Calibri" w:hAnsi="Calibri" w:cs="Times New Roman"/>
          <w:lang w:eastAsia="en-US" w:bidi="ru-RU"/>
        </w:rPr>
        <w:t xml:space="preserve">» </w:t>
      </w:r>
      <w:r w:rsidR="00A35772" w:rsidRPr="00B34669">
        <w:rPr>
          <w:rFonts w:ascii="Calibri" w:eastAsia="Calibri" w:hAnsi="Calibri" w:cs="Times New Roman"/>
          <w:lang w:eastAsia="en-US" w:bidi="ru-RU"/>
        </w:rPr>
        <w:t>в процессе эксплуатации не поглощают вещества, содержащиеся в изолируемом оборудовании и трубопроводах.</w:t>
      </w:r>
    </w:p>
    <w:p w14:paraId="493EBCB7" w14:textId="77777777" w:rsidR="00A35772" w:rsidRPr="00B34669" w:rsidRDefault="00EA396F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6.10 Изделия «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A35772" w:rsidRPr="00B34669">
        <w:rPr>
          <w:rFonts w:ascii="Calibri" w:eastAsia="Calibri" w:hAnsi="Calibri" w:cs="Times New Roman"/>
          <w:lang w:eastAsia="en-US" w:bidi="ru-RU"/>
        </w:rPr>
        <w:t>»</w:t>
      </w:r>
      <w:r w:rsidR="00EE54A7" w:rsidRPr="00B34669">
        <w:rPr>
          <w:rFonts w:ascii="Calibri" w:eastAsia="Calibri" w:hAnsi="Calibri" w:cs="Times New Roman"/>
          <w:lang w:eastAsia="en-US" w:bidi="ru-RU"/>
        </w:rPr>
        <w:t>, утеплители «</w:t>
      </w:r>
      <w:proofErr w:type="spellStart"/>
      <w:r w:rsidR="00EE54A7" w:rsidRPr="00B34669">
        <w:rPr>
          <w:rFonts w:ascii="Calibri" w:eastAsia="Calibri" w:hAnsi="Calibri" w:cs="Times New Roman"/>
          <w:lang w:eastAsia="en-US" w:bidi="ru-RU"/>
        </w:rPr>
        <w:t>Пенофол</w:t>
      </w:r>
      <w:proofErr w:type="spellEnd"/>
      <w:r w:rsidR="00EE54A7" w:rsidRPr="00B34669">
        <w:rPr>
          <w:rFonts w:ascii="Calibri" w:eastAsia="Calibri" w:hAnsi="Calibri" w:cs="Times New Roman"/>
          <w:lang w:eastAsia="en-US" w:bidi="ru-RU"/>
        </w:rPr>
        <w:t>»</w:t>
      </w:r>
      <w:r w:rsidR="00A35772" w:rsidRPr="00B34669">
        <w:rPr>
          <w:rFonts w:ascii="Calibri" w:eastAsia="Calibri" w:hAnsi="Calibri" w:cs="Times New Roman"/>
          <w:lang w:eastAsia="en-US" w:bidi="ru-RU"/>
        </w:rPr>
        <w:t xml:space="preserve"> не содержат </w:t>
      </w:r>
      <w:proofErr w:type="spellStart"/>
      <w:r w:rsidR="00A35772" w:rsidRPr="00B34669">
        <w:rPr>
          <w:rFonts w:ascii="Calibri" w:eastAsia="Calibri" w:hAnsi="Calibri" w:cs="Times New Roman"/>
          <w:lang w:eastAsia="en-US" w:bidi="ru-RU"/>
        </w:rPr>
        <w:t>хлорфторуглеводородов</w:t>
      </w:r>
      <w:proofErr w:type="spellEnd"/>
      <w:r w:rsidR="00A35772" w:rsidRPr="00B34669">
        <w:rPr>
          <w:rFonts w:ascii="Calibri" w:eastAsia="Calibri" w:hAnsi="Calibri" w:cs="Times New Roman"/>
          <w:lang w:eastAsia="en-US" w:bidi="ru-RU"/>
        </w:rPr>
        <w:t xml:space="preserve"> и безопасны для окружающей среды.</w:t>
      </w:r>
    </w:p>
    <w:p w14:paraId="06DA9CAA" w14:textId="77777777" w:rsidR="00A35772" w:rsidRPr="00B34669" w:rsidRDefault="00EA396F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6.11 Изделия «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="00A35772" w:rsidRPr="00B34669">
        <w:rPr>
          <w:rFonts w:ascii="Calibri" w:eastAsia="Calibri" w:hAnsi="Calibri" w:cs="Times New Roman"/>
          <w:lang w:eastAsia="en-US" w:bidi="ru-RU"/>
        </w:rPr>
        <w:t>»</w:t>
      </w:r>
      <w:r w:rsidR="00EE54A7" w:rsidRPr="00B34669">
        <w:rPr>
          <w:rFonts w:ascii="Calibri" w:eastAsia="Calibri" w:hAnsi="Calibri" w:cs="Times New Roman"/>
          <w:lang w:eastAsia="en-US" w:bidi="ru-RU"/>
        </w:rPr>
        <w:t>, утеплители «</w:t>
      </w:r>
      <w:proofErr w:type="spellStart"/>
      <w:r w:rsidR="00EE54A7" w:rsidRPr="00B34669">
        <w:rPr>
          <w:rFonts w:ascii="Calibri" w:eastAsia="Calibri" w:hAnsi="Calibri" w:cs="Times New Roman"/>
          <w:lang w:eastAsia="en-US" w:bidi="ru-RU"/>
        </w:rPr>
        <w:t>Пенофол</w:t>
      </w:r>
      <w:proofErr w:type="spellEnd"/>
      <w:r w:rsidR="00EE54A7" w:rsidRPr="00B34669">
        <w:rPr>
          <w:rFonts w:ascii="Calibri" w:eastAsia="Calibri" w:hAnsi="Calibri" w:cs="Times New Roman"/>
          <w:lang w:eastAsia="en-US" w:bidi="ru-RU"/>
        </w:rPr>
        <w:t>»</w:t>
      </w:r>
      <w:r w:rsidR="00A35772" w:rsidRPr="00B34669">
        <w:rPr>
          <w:rFonts w:ascii="Calibri" w:eastAsia="Calibri" w:hAnsi="Calibri" w:cs="Times New Roman"/>
          <w:lang w:eastAsia="en-US" w:bidi="ru-RU"/>
        </w:rPr>
        <w:t xml:space="preserve"> обладают долговечностью 20-25 лет эксплуатации в диапазоне рабочих температур</w:t>
      </w:r>
      <w:r w:rsidR="002D0E41" w:rsidRPr="00B34669">
        <w:rPr>
          <w:rFonts w:ascii="Calibri" w:eastAsia="Calibri" w:hAnsi="Calibri" w:cs="Times New Roman"/>
          <w:lang w:eastAsia="en-US" w:bidi="ru-RU"/>
        </w:rPr>
        <w:t>.</w:t>
      </w:r>
    </w:p>
    <w:p w14:paraId="7464DC8C" w14:textId="4CAB3D9B" w:rsidR="0066239F" w:rsidRPr="0066239F" w:rsidRDefault="00A35772" w:rsidP="0066239F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6.12 </w:t>
      </w:r>
      <w:r w:rsidR="004B420D">
        <w:rPr>
          <w:rFonts w:ascii="Calibri" w:eastAsia="Calibri" w:hAnsi="Calibri" w:cs="Times New Roman"/>
          <w:lang w:eastAsia="en-US" w:bidi="ru-RU"/>
        </w:rPr>
        <w:t>Изделия, соответствующие</w:t>
      </w:r>
      <w:r w:rsidR="0066239F" w:rsidRPr="0066239F">
        <w:rPr>
          <w:rFonts w:ascii="Calibri" w:eastAsia="Calibri" w:hAnsi="Calibri" w:cs="Times New Roman"/>
          <w:lang w:eastAsia="en-US" w:bidi="ru-RU"/>
        </w:rPr>
        <w:t xml:space="preserve"> требованиям настоящего стандарта, должны иметь четкую маркировку, нанесенную на изделие или на ярлык, или на упаковку и содержащую следующую информацию:</w:t>
      </w:r>
    </w:p>
    <w:p w14:paraId="5C6DEC3B" w14:textId="77777777" w:rsidR="0066239F" w:rsidRPr="0066239F" w:rsidRDefault="0066239F" w:rsidP="0066239F">
      <w:pPr>
        <w:rPr>
          <w:rFonts w:ascii="Calibri" w:eastAsia="Calibri" w:hAnsi="Calibri" w:cs="Times New Roman"/>
          <w:lang w:eastAsia="en-US" w:bidi="ru-RU"/>
        </w:rPr>
      </w:pPr>
      <w:r w:rsidRPr="0066239F">
        <w:rPr>
          <w:rFonts w:ascii="Calibri" w:eastAsia="Calibri" w:hAnsi="Calibri" w:cs="Times New Roman"/>
          <w:lang w:eastAsia="en-US" w:bidi="ru-RU"/>
        </w:rPr>
        <w:t>- наименование изделия или его обозначение;</w:t>
      </w:r>
    </w:p>
    <w:p w14:paraId="000C7991" w14:textId="77777777" w:rsidR="0066239F" w:rsidRPr="0066239F" w:rsidRDefault="0066239F" w:rsidP="0066239F">
      <w:pPr>
        <w:rPr>
          <w:rFonts w:ascii="Calibri" w:eastAsia="Calibri" w:hAnsi="Calibri" w:cs="Times New Roman"/>
          <w:lang w:eastAsia="en-US" w:bidi="ru-RU"/>
        </w:rPr>
      </w:pPr>
      <w:r w:rsidRPr="0066239F">
        <w:rPr>
          <w:rFonts w:ascii="Calibri" w:eastAsia="Calibri" w:hAnsi="Calibri" w:cs="Times New Roman"/>
          <w:lang w:eastAsia="en-US" w:bidi="ru-RU"/>
        </w:rPr>
        <w:t>- наименование или торговую марку и адрес производителя или уполномоченного представителя;</w:t>
      </w:r>
    </w:p>
    <w:p w14:paraId="79A052E4" w14:textId="77777777" w:rsidR="0066239F" w:rsidRPr="0066239F" w:rsidRDefault="0066239F" w:rsidP="0066239F">
      <w:pPr>
        <w:rPr>
          <w:rFonts w:ascii="Calibri" w:eastAsia="Calibri" w:hAnsi="Calibri" w:cs="Times New Roman"/>
          <w:lang w:eastAsia="en-US" w:bidi="ru-RU"/>
        </w:rPr>
      </w:pPr>
      <w:r w:rsidRPr="0066239F">
        <w:rPr>
          <w:rFonts w:ascii="Calibri" w:eastAsia="Calibri" w:hAnsi="Calibri" w:cs="Times New Roman"/>
          <w:lang w:eastAsia="en-US" w:bidi="ru-RU"/>
        </w:rPr>
        <w:t>- рабочую смену или дату изготовления;</w:t>
      </w:r>
    </w:p>
    <w:p w14:paraId="1698DCE8" w14:textId="77777777" w:rsidR="0066239F" w:rsidRPr="0066239F" w:rsidRDefault="0066239F" w:rsidP="0066239F">
      <w:pPr>
        <w:rPr>
          <w:rFonts w:ascii="Calibri" w:eastAsia="Calibri" w:hAnsi="Calibri" w:cs="Times New Roman"/>
          <w:lang w:eastAsia="en-US" w:bidi="ru-RU"/>
        </w:rPr>
      </w:pPr>
      <w:r w:rsidRPr="0066239F">
        <w:rPr>
          <w:rFonts w:ascii="Calibri" w:eastAsia="Calibri" w:hAnsi="Calibri" w:cs="Times New Roman"/>
          <w:lang w:eastAsia="en-US" w:bidi="ru-RU"/>
        </w:rPr>
        <w:t xml:space="preserve">- пожарно-технические характеристики; при необходимости в </w:t>
      </w:r>
      <w:proofErr w:type="gramStart"/>
      <w:r w:rsidRPr="0066239F">
        <w:rPr>
          <w:rFonts w:ascii="Calibri" w:eastAsia="Calibri" w:hAnsi="Calibri" w:cs="Times New Roman"/>
          <w:lang w:eastAsia="en-US" w:bidi="ru-RU"/>
        </w:rPr>
        <w:t>марки-</w:t>
      </w:r>
      <w:proofErr w:type="spellStart"/>
      <w:r w:rsidRPr="0066239F">
        <w:rPr>
          <w:rFonts w:ascii="Calibri" w:eastAsia="Calibri" w:hAnsi="Calibri" w:cs="Times New Roman"/>
          <w:lang w:eastAsia="en-US" w:bidi="ru-RU"/>
        </w:rPr>
        <w:t>ровке</w:t>
      </w:r>
      <w:proofErr w:type="spellEnd"/>
      <w:proofErr w:type="gramEnd"/>
      <w:r w:rsidRPr="0066239F">
        <w:rPr>
          <w:rFonts w:ascii="Calibri" w:eastAsia="Calibri" w:hAnsi="Calibri" w:cs="Times New Roman"/>
          <w:lang w:eastAsia="en-US" w:bidi="ru-RU"/>
        </w:rPr>
        <w:t xml:space="preserve"> указывают специальные условия испытаний со ссылкой на </w:t>
      </w:r>
      <w:proofErr w:type="spellStart"/>
      <w:r w:rsidRPr="0066239F">
        <w:rPr>
          <w:rFonts w:ascii="Calibri" w:eastAsia="Calibri" w:hAnsi="Calibri" w:cs="Times New Roman"/>
          <w:lang w:eastAsia="en-US" w:bidi="ru-RU"/>
        </w:rPr>
        <w:t>докумен-тацию</w:t>
      </w:r>
      <w:proofErr w:type="spellEnd"/>
      <w:r w:rsidRPr="0066239F">
        <w:rPr>
          <w:rFonts w:ascii="Calibri" w:eastAsia="Calibri" w:hAnsi="Calibri" w:cs="Times New Roman"/>
          <w:lang w:eastAsia="en-US" w:bidi="ru-RU"/>
        </w:rPr>
        <w:t xml:space="preserve"> производителя (</w:t>
      </w:r>
      <w:r w:rsidRPr="0066239F">
        <w:rPr>
          <w:rFonts w:ascii="Calibri" w:eastAsia="Calibri" w:hAnsi="Calibri" w:cs="Times New Roman"/>
          <w:i/>
          <w:lang w:eastAsia="en-US" w:bidi="ru-RU"/>
        </w:rPr>
        <w:t>ДП</w:t>
      </w:r>
      <w:r w:rsidRPr="0066239F">
        <w:rPr>
          <w:rFonts w:ascii="Calibri" w:eastAsia="Calibri" w:hAnsi="Calibri" w:cs="Times New Roman"/>
          <w:lang w:eastAsia="en-US" w:bidi="ru-RU"/>
        </w:rPr>
        <w:t xml:space="preserve">); </w:t>
      </w:r>
    </w:p>
    <w:p w14:paraId="015F7CF0" w14:textId="77777777" w:rsidR="0066239F" w:rsidRPr="0066239F" w:rsidRDefault="0066239F" w:rsidP="0066239F">
      <w:pPr>
        <w:rPr>
          <w:rFonts w:ascii="Calibri" w:eastAsia="Calibri" w:hAnsi="Calibri" w:cs="Times New Roman"/>
          <w:b/>
          <w:lang w:eastAsia="en-US" w:bidi="ru-RU"/>
        </w:rPr>
      </w:pPr>
      <w:r w:rsidRPr="0066239F">
        <w:rPr>
          <w:rFonts w:ascii="Calibri" w:eastAsia="Calibri" w:hAnsi="Calibri" w:cs="Times New Roman"/>
          <w:lang w:eastAsia="en-US" w:bidi="ru-RU"/>
        </w:rPr>
        <w:t xml:space="preserve">- декларируемую теплопроводность: ссылку на документацию </w:t>
      </w:r>
      <w:proofErr w:type="spellStart"/>
      <w:r w:rsidRPr="0066239F">
        <w:rPr>
          <w:rFonts w:ascii="Calibri" w:eastAsia="Calibri" w:hAnsi="Calibri" w:cs="Times New Roman"/>
          <w:lang w:eastAsia="en-US" w:bidi="ru-RU"/>
        </w:rPr>
        <w:t>произ</w:t>
      </w:r>
      <w:proofErr w:type="spellEnd"/>
      <w:r w:rsidRPr="0066239F">
        <w:rPr>
          <w:rFonts w:ascii="Calibri" w:eastAsia="Calibri" w:hAnsi="Calibri" w:cs="Times New Roman"/>
          <w:lang w:eastAsia="en-US" w:bidi="ru-RU"/>
        </w:rPr>
        <w:t>-водителя (</w:t>
      </w:r>
      <w:r w:rsidRPr="0066239F">
        <w:rPr>
          <w:rFonts w:ascii="Calibri" w:eastAsia="Calibri" w:hAnsi="Calibri" w:cs="Times New Roman"/>
          <w:i/>
          <w:lang w:eastAsia="en-US" w:bidi="ru-RU"/>
        </w:rPr>
        <w:t>ДП</w:t>
      </w:r>
      <w:r w:rsidRPr="0066239F">
        <w:rPr>
          <w:rFonts w:ascii="Calibri" w:eastAsia="Calibri" w:hAnsi="Calibri" w:cs="Times New Roman"/>
          <w:lang w:eastAsia="en-US" w:bidi="ru-RU"/>
        </w:rPr>
        <w:t xml:space="preserve">), в которой теплопроводность представлена как функция сред-ней температуры, приведенной в декларируемой таблице, в </w:t>
      </w:r>
      <w:proofErr w:type="gramStart"/>
      <w:r w:rsidRPr="0066239F">
        <w:rPr>
          <w:rFonts w:ascii="Calibri" w:eastAsia="Calibri" w:hAnsi="Calibri" w:cs="Times New Roman"/>
          <w:lang w:eastAsia="en-US" w:bidi="ru-RU"/>
        </w:rPr>
        <w:t xml:space="preserve">виде  </w:t>
      </w:r>
      <w:proofErr w:type="spellStart"/>
      <w:r w:rsidRPr="0066239F">
        <w:rPr>
          <w:rFonts w:ascii="Calibri" w:eastAsia="Calibri" w:hAnsi="Calibri" w:cs="Times New Roman"/>
          <w:lang w:eastAsia="en-US" w:bidi="ru-RU"/>
        </w:rPr>
        <w:t>деклари</w:t>
      </w:r>
      <w:proofErr w:type="gramEnd"/>
      <w:r w:rsidRPr="0066239F">
        <w:rPr>
          <w:rFonts w:ascii="Calibri" w:eastAsia="Calibri" w:hAnsi="Calibri" w:cs="Times New Roman"/>
          <w:lang w:eastAsia="en-US" w:bidi="ru-RU"/>
        </w:rPr>
        <w:t>-руемого</w:t>
      </w:r>
      <w:proofErr w:type="spellEnd"/>
      <w:r w:rsidRPr="0066239F">
        <w:rPr>
          <w:rFonts w:ascii="Calibri" w:eastAsia="Calibri" w:hAnsi="Calibri" w:cs="Times New Roman"/>
          <w:lang w:eastAsia="en-US" w:bidi="ru-RU"/>
        </w:rPr>
        <w:t xml:space="preserve"> графика и/или уравнения;</w:t>
      </w:r>
    </w:p>
    <w:p w14:paraId="4748AFB2" w14:textId="77777777" w:rsidR="0066239F" w:rsidRPr="0066239F" w:rsidRDefault="0066239F" w:rsidP="0066239F">
      <w:pPr>
        <w:rPr>
          <w:rFonts w:ascii="Calibri" w:eastAsia="Calibri" w:hAnsi="Calibri" w:cs="Times New Roman"/>
          <w:lang w:eastAsia="en-US" w:bidi="ru-RU"/>
        </w:rPr>
      </w:pPr>
      <w:r w:rsidRPr="0066239F">
        <w:rPr>
          <w:rFonts w:ascii="Calibri" w:eastAsia="Calibri" w:hAnsi="Calibri" w:cs="Times New Roman"/>
          <w:lang w:eastAsia="en-US" w:bidi="ru-RU"/>
        </w:rPr>
        <w:t xml:space="preserve">- декларируемую толщину; </w:t>
      </w:r>
    </w:p>
    <w:p w14:paraId="4A891575" w14:textId="185E41F3" w:rsidR="0066239F" w:rsidRPr="0066239F" w:rsidRDefault="0066239F" w:rsidP="0066239F">
      <w:pPr>
        <w:rPr>
          <w:rFonts w:ascii="Calibri" w:eastAsia="Calibri" w:hAnsi="Calibri" w:cs="Times New Roman"/>
          <w:lang w:eastAsia="en-US" w:bidi="ru-RU"/>
        </w:rPr>
      </w:pPr>
      <w:r w:rsidRPr="0066239F">
        <w:rPr>
          <w:rFonts w:ascii="Calibri" w:eastAsia="Calibri" w:hAnsi="Calibri" w:cs="Times New Roman"/>
          <w:lang w:eastAsia="en-US" w:bidi="ru-RU"/>
        </w:rPr>
        <w:t>- код маркировки в соответствии с разделом 6</w:t>
      </w:r>
      <w:r>
        <w:rPr>
          <w:rFonts w:ascii="Calibri" w:eastAsia="Calibri" w:hAnsi="Calibri" w:cs="Times New Roman"/>
          <w:lang w:eastAsia="en-US" w:bidi="ru-RU"/>
        </w:rPr>
        <w:t>.13</w:t>
      </w:r>
      <w:r w:rsidRPr="0066239F">
        <w:rPr>
          <w:rFonts w:ascii="Calibri" w:eastAsia="Calibri" w:hAnsi="Calibri" w:cs="Times New Roman"/>
          <w:lang w:eastAsia="en-US" w:bidi="ru-RU"/>
        </w:rPr>
        <w:t>;</w:t>
      </w:r>
    </w:p>
    <w:p w14:paraId="08090DFD" w14:textId="77777777" w:rsidR="0066239F" w:rsidRPr="0066239F" w:rsidRDefault="0066239F" w:rsidP="0066239F">
      <w:pPr>
        <w:rPr>
          <w:rFonts w:ascii="Calibri" w:eastAsia="Calibri" w:hAnsi="Calibri" w:cs="Times New Roman"/>
          <w:lang w:eastAsia="en-US" w:bidi="ru-RU"/>
        </w:rPr>
      </w:pPr>
      <w:r w:rsidRPr="0066239F">
        <w:rPr>
          <w:rFonts w:ascii="Calibri" w:eastAsia="Calibri" w:hAnsi="Calibri" w:cs="Times New Roman"/>
          <w:lang w:eastAsia="en-US" w:bidi="ru-RU"/>
        </w:rPr>
        <w:t>- вид покрытия или облицовки (если они имеются);</w:t>
      </w:r>
    </w:p>
    <w:p w14:paraId="5E6A4646" w14:textId="723A5CA4" w:rsidR="0066239F" w:rsidRPr="0066239F" w:rsidRDefault="004B420D" w:rsidP="0066239F">
      <w:pPr>
        <w:rPr>
          <w:rFonts w:ascii="Calibri" w:eastAsia="Calibri" w:hAnsi="Calibri" w:cs="Times New Roman"/>
          <w:lang w:eastAsia="en-US" w:bidi="ru-RU"/>
        </w:rPr>
      </w:pPr>
      <w:r>
        <w:rPr>
          <w:rFonts w:ascii="Calibri" w:eastAsia="Calibri" w:hAnsi="Calibri" w:cs="Times New Roman"/>
          <w:lang w:eastAsia="en-US" w:bidi="ru-RU"/>
        </w:rPr>
        <w:t xml:space="preserve">- декларируемые </w:t>
      </w:r>
      <w:r w:rsidR="0066239F" w:rsidRPr="0066239F">
        <w:rPr>
          <w:rFonts w:ascii="Calibri" w:eastAsia="Calibri" w:hAnsi="Calibri" w:cs="Times New Roman"/>
          <w:lang w:eastAsia="en-US" w:bidi="ru-RU"/>
        </w:rPr>
        <w:t>длину и ширину или внутренний диаметр, если необходимо;</w:t>
      </w:r>
    </w:p>
    <w:p w14:paraId="2E16E171" w14:textId="77777777" w:rsidR="0066239F" w:rsidRPr="0066239F" w:rsidRDefault="0066239F" w:rsidP="0066239F">
      <w:pPr>
        <w:rPr>
          <w:rFonts w:ascii="Calibri" w:eastAsia="Calibri" w:hAnsi="Calibri" w:cs="Times New Roman"/>
          <w:lang w:eastAsia="en-US" w:bidi="ru-RU"/>
        </w:rPr>
      </w:pPr>
      <w:r w:rsidRPr="0066239F">
        <w:rPr>
          <w:rFonts w:ascii="Calibri" w:eastAsia="Calibri" w:hAnsi="Calibri" w:cs="Times New Roman"/>
          <w:lang w:eastAsia="en-US" w:bidi="ru-RU"/>
        </w:rPr>
        <w:t xml:space="preserve">- число изделий в упаковке и общую площадь упаковки, если </w:t>
      </w:r>
      <w:proofErr w:type="spellStart"/>
      <w:proofErr w:type="gramStart"/>
      <w:r w:rsidRPr="0066239F">
        <w:rPr>
          <w:rFonts w:ascii="Calibri" w:eastAsia="Calibri" w:hAnsi="Calibri" w:cs="Times New Roman"/>
          <w:lang w:eastAsia="en-US" w:bidi="ru-RU"/>
        </w:rPr>
        <w:t>необхо-димо</w:t>
      </w:r>
      <w:proofErr w:type="spellEnd"/>
      <w:proofErr w:type="gramEnd"/>
      <w:r w:rsidRPr="0066239F">
        <w:rPr>
          <w:rFonts w:ascii="Calibri" w:eastAsia="Calibri" w:hAnsi="Calibri" w:cs="Times New Roman"/>
          <w:lang w:eastAsia="en-US" w:bidi="ru-RU"/>
        </w:rPr>
        <w:t>.</w:t>
      </w:r>
    </w:p>
    <w:p w14:paraId="68D0BBED" w14:textId="7205F3FE" w:rsidR="00540CAF" w:rsidRPr="00540CAF" w:rsidRDefault="00951956" w:rsidP="00540CAF">
      <w:pPr>
        <w:rPr>
          <w:rFonts w:ascii="Calibri" w:eastAsia="Calibri" w:hAnsi="Calibri" w:cs="Times New Roman"/>
          <w:lang w:eastAsia="en-US" w:bidi="ru-RU"/>
        </w:rPr>
      </w:pPr>
      <w:r w:rsidRPr="00E65B35">
        <w:rPr>
          <w:rFonts w:ascii="Calibri" w:eastAsia="Calibri" w:hAnsi="Calibri" w:cs="Times New Roman"/>
          <w:lang w:eastAsia="en-US" w:bidi="ru-RU"/>
        </w:rPr>
        <w:t xml:space="preserve">6.13 </w:t>
      </w:r>
      <w:r w:rsidR="00540CAF" w:rsidRPr="00540CAF">
        <w:rPr>
          <w:rFonts w:ascii="Calibri" w:eastAsia="Calibri" w:hAnsi="Calibri" w:cs="Times New Roman"/>
          <w:lang w:eastAsia="en-US" w:bidi="ru-RU"/>
        </w:rPr>
        <w:t>Код маркировки изделия должен быть присвоен производителем. Код маркировки должен включать в себя следующие характеристики и их обозначения, за исключением характеристик, перечисленных в 4.3</w:t>
      </w:r>
      <w:r w:rsidR="00540CAF">
        <w:rPr>
          <w:rFonts w:ascii="Calibri" w:eastAsia="Calibri" w:hAnsi="Calibri" w:cs="Times New Roman"/>
          <w:lang w:eastAsia="en-US" w:bidi="ru-RU"/>
        </w:rPr>
        <w:t xml:space="preserve"> </w:t>
      </w:r>
      <w:r w:rsidR="004B420D">
        <w:rPr>
          <w:rFonts w:ascii="Calibri" w:eastAsia="Calibri" w:hAnsi="Calibri" w:cs="Times New Roman"/>
          <w:lang w:eastAsia="en-US" w:bidi="ru-RU"/>
        </w:rPr>
        <w:t>ГОСТ</w:t>
      </w:r>
      <w:r w:rsidR="00540CAF">
        <w:rPr>
          <w:rFonts w:ascii="Calibri" w:eastAsia="Calibri" w:hAnsi="Calibri" w:cs="Times New Roman"/>
          <w:lang w:eastAsia="en-US" w:bidi="ru-RU"/>
        </w:rPr>
        <w:t xml:space="preserve"> Р 56729</w:t>
      </w:r>
      <w:r w:rsidR="00540CAF" w:rsidRPr="00540CAF">
        <w:rPr>
          <w:rFonts w:ascii="Calibri" w:eastAsia="Calibri" w:hAnsi="Calibri" w:cs="Times New Roman"/>
          <w:lang w:eastAsia="en-US" w:bidi="ru-RU"/>
        </w:rPr>
        <w:t>−</w:t>
      </w:r>
      <w:r w:rsidR="00540CAF">
        <w:rPr>
          <w:rFonts w:ascii="Calibri" w:eastAsia="Calibri" w:hAnsi="Calibri" w:cs="Times New Roman"/>
          <w:lang w:eastAsia="en-US" w:bidi="ru-RU"/>
        </w:rPr>
        <w:t xml:space="preserve">2015 </w:t>
      </w:r>
      <w:r w:rsidR="00540CAF" w:rsidRPr="00540CAF">
        <w:rPr>
          <w:rFonts w:ascii="Calibri" w:eastAsia="Calibri" w:hAnsi="Calibri" w:cs="Times New Roman"/>
          <w:lang w:eastAsia="en-US" w:bidi="ru-RU"/>
        </w:rPr>
        <w:t>(Е</w:t>
      </w:r>
      <w:proofErr w:type="gramStart"/>
      <w:r w:rsidR="00540CAF" w:rsidRPr="00540CAF">
        <w:rPr>
          <w:rFonts w:ascii="Calibri" w:eastAsia="Calibri" w:hAnsi="Calibri" w:cs="Times New Roman"/>
          <w:lang w:eastAsia="en-US" w:bidi="ru-RU"/>
        </w:rPr>
        <w:t>N  14313:2009</w:t>
      </w:r>
      <w:proofErr w:type="gramEnd"/>
      <w:r w:rsidR="00540CAF" w:rsidRPr="00540CAF">
        <w:rPr>
          <w:rFonts w:ascii="Calibri" w:eastAsia="Calibri" w:hAnsi="Calibri" w:cs="Times New Roman"/>
          <w:lang w:eastAsia="en-US" w:bidi="ru-RU"/>
        </w:rPr>
        <w:t>)</w:t>
      </w:r>
      <w:r w:rsidR="00540CAF" w:rsidRPr="00540CAF">
        <w:rPr>
          <w:rFonts w:ascii="Calibri" w:eastAsia="Calibri" w:hAnsi="Calibri" w:cs="Times New Roman"/>
          <w:lang w:eastAsia="en-US" w:bidi="ru-RU"/>
        </w:rPr>
        <w:t>, требования к которым не предъявляются:</w:t>
      </w:r>
    </w:p>
    <w:p w14:paraId="2AC6576E" w14:textId="77777777" w:rsidR="00540CAF" w:rsidRPr="00540CAF" w:rsidRDefault="00540CAF" w:rsidP="00540CAF">
      <w:pPr>
        <w:rPr>
          <w:rFonts w:ascii="Calibri" w:eastAsia="Calibri" w:hAnsi="Calibri" w:cs="Times New Roman"/>
          <w:lang w:eastAsia="en-US" w:bidi="ru-RU"/>
        </w:rPr>
      </w:pPr>
      <w:r w:rsidRPr="00540CAF">
        <w:rPr>
          <w:rFonts w:ascii="Calibri" w:eastAsia="Calibri" w:hAnsi="Calibri" w:cs="Times New Roman"/>
          <w:lang w:eastAsia="en-US" w:bidi="ru-RU"/>
        </w:rPr>
        <w:tab/>
        <w:t xml:space="preserve">    - </w:t>
      </w:r>
      <w:proofErr w:type="spellStart"/>
      <w:r w:rsidRPr="00540CAF">
        <w:rPr>
          <w:rFonts w:ascii="Calibri" w:eastAsia="Calibri" w:hAnsi="Calibri" w:cs="Times New Roman"/>
          <w:lang w:eastAsia="en-US" w:bidi="ru-RU"/>
        </w:rPr>
        <w:t>пенополиэтилен</w:t>
      </w:r>
      <w:proofErr w:type="spellEnd"/>
      <w:r w:rsidRPr="00540CAF">
        <w:rPr>
          <w:rFonts w:ascii="Calibri" w:eastAsia="Calibri" w:hAnsi="Calibri" w:cs="Times New Roman"/>
          <w:lang w:eastAsia="en-US" w:bidi="ru-RU"/>
        </w:rPr>
        <w:t>………</w:t>
      </w:r>
      <w:proofErr w:type="gramStart"/>
      <w:r w:rsidRPr="00540CAF">
        <w:rPr>
          <w:rFonts w:ascii="Calibri" w:eastAsia="Calibri" w:hAnsi="Calibri" w:cs="Times New Roman"/>
          <w:lang w:eastAsia="en-US" w:bidi="ru-RU"/>
        </w:rPr>
        <w:t>…….</w:t>
      </w:r>
      <w:proofErr w:type="gramEnd"/>
      <w:r w:rsidRPr="00540CAF">
        <w:rPr>
          <w:rFonts w:ascii="Calibri" w:eastAsia="Calibri" w:hAnsi="Calibri" w:cs="Times New Roman"/>
          <w:lang w:eastAsia="en-US" w:bidi="ru-RU"/>
        </w:rPr>
        <w:t>…………………………..</w:t>
      </w:r>
      <w:r w:rsidRPr="00540CAF">
        <w:rPr>
          <w:rFonts w:ascii="Calibri" w:eastAsia="Calibri" w:hAnsi="Calibri" w:cs="Times New Roman"/>
          <w:i/>
          <w:lang w:eastAsia="en-US" w:bidi="ru-RU"/>
        </w:rPr>
        <w:t>ППЭ</w:t>
      </w:r>
      <w:r w:rsidRPr="00540CAF">
        <w:rPr>
          <w:rFonts w:ascii="Calibri" w:eastAsia="Calibri" w:hAnsi="Calibri" w:cs="Times New Roman"/>
          <w:lang w:eastAsia="en-US" w:bidi="ru-RU"/>
        </w:rPr>
        <w:t xml:space="preserve"> (</w:t>
      </w:r>
      <w:r w:rsidRPr="00540CAF">
        <w:rPr>
          <w:rFonts w:ascii="Calibri" w:eastAsia="Calibri" w:hAnsi="Calibri" w:cs="Times New Roman"/>
          <w:lang w:val="en-US" w:eastAsia="en-US" w:bidi="ru-RU"/>
        </w:rPr>
        <w:t>PEF</w:t>
      </w:r>
      <w:r w:rsidRPr="00540CAF">
        <w:rPr>
          <w:rFonts w:ascii="Calibri" w:eastAsia="Calibri" w:hAnsi="Calibri" w:cs="Times New Roman"/>
          <w:lang w:eastAsia="en-US" w:bidi="ru-RU"/>
        </w:rPr>
        <w:t>);</w:t>
      </w:r>
    </w:p>
    <w:p w14:paraId="1614D2C2" w14:textId="77777777" w:rsidR="00540CAF" w:rsidRPr="00540CAF" w:rsidRDefault="00540CAF" w:rsidP="00540CAF">
      <w:pPr>
        <w:rPr>
          <w:rFonts w:ascii="Calibri" w:eastAsia="Calibri" w:hAnsi="Calibri" w:cs="Times New Roman"/>
          <w:i/>
          <w:lang w:eastAsia="en-US" w:bidi="ru-RU"/>
        </w:rPr>
      </w:pPr>
      <w:r w:rsidRPr="00540CAF">
        <w:rPr>
          <w:rFonts w:ascii="Calibri" w:eastAsia="Calibri" w:hAnsi="Calibri" w:cs="Times New Roman"/>
          <w:lang w:eastAsia="en-US" w:bidi="ru-RU"/>
        </w:rPr>
        <w:t xml:space="preserve">         - обозначение настоящего стандарта…………………</w:t>
      </w:r>
      <w:r w:rsidRPr="00540CAF">
        <w:rPr>
          <w:rFonts w:ascii="Calibri" w:eastAsia="Calibri" w:hAnsi="Calibri" w:cs="Times New Roman"/>
          <w:i/>
          <w:lang w:eastAsia="en-US" w:bidi="ru-RU"/>
        </w:rPr>
        <w:t xml:space="preserve">ГОСТ </w:t>
      </w:r>
      <w:proofErr w:type="gramStart"/>
      <w:r w:rsidRPr="00540CAF">
        <w:rPr>
          <w:rFonts w:ascii="Calibri" w:eastAsia="Calibri" w:hAnsi="Calibri" w:cs="Times New Roman"/>
          <w:i/>
          <w:lang w:eastAsia="en-US" w:bidi="ru-RU"/>
        </w:rPr>
        <w:t>Р  56729</w:t>
      </w:r>
      <w:proofErr w:type="gramEnd"/>
      <w:r w:rsidRPr="00540CAF">
        <w:rPr>
          <w:rFonts w:ascii="Calibri" w:eastAsia="Calibri" w:hAnsi="Calibri" w:cs="Times New Roman"/>
          <w:i/>
          <w:lang w:eastAsia="en-US" w:bidi="ru-RU"/>
        </w:rPr>
        <w:t>−2015</w:t>
      </w:r>
    </w:p>
    <w:p w14:paraId="37E60E01" w14:textId="77777777" w:rsidR="00540CAF" w:rsidRPr="00540CAF" w:rsidRDefault="00540CAF" w:rsidP="00540CAF">
      <w:pPr>
        <w:rPr>
          <w:rFonts w:ascii="Calibri" w:eastAsia="Calibri" w:hAnsi="Calibri" w:cs="Times New Roman"/>
          <w:lang w:eastAsia="en-US" w:bidi="ru-RU"/>
        </w:rPr>
      </w:pPr>
      <w:r w:rsidRPr="00540CAF">
        <w:rPr>
          <w:rFonts w:ascii="Calibri" w:eastAsia="Calibri" w:hAnsi="Calibri" w:cs="Times New Roman"/>
          <w:i/>
          <w:lang w:eastAsia="en-US" w:bidi="ru-RU"/>
        </w:rPr>
        <w:t xml:space="preserve">                                                                                                  (Е</w:t>
      </w:r>
      <w:r w:rsidRPr="00540CAF">
        <w:rPr>
          <w:rFonts w:ascii="Calibri" w:eastAsia="Calibri" w:hAnsi="Calibri" w:cs="Times New Roman"/>
          <w:i/>
          <w:lang w:val="en-US" w:eastAsia="en-US" w:bidi="ru-RU"/>
        </w:rPr>
        <w:t>N</w:t>
      </w:r>
      <w:r w:rsidRPr="00540CAF">
        <w:rPr>
          <w:rFonts w:ascii="Calibri" w:eastAsia="Calibri" w:hAnsi="Calibri" w:cs="Times New Roman"/>
          <w:i/>
          <w:lang w:eastAsia="en-US" w:bidi="ru-RU"/>
        </w:rPr>
        <w:t xml:space="preserve"> 14313:2009)</w:t>
      </w:r>
      <w:r w:rsidRPr="00540CAF">
        <w:rPr>
          <w:rFonts w:ascii="Calibri" w:eastAsia="Calibri" w:hAnsi="Calibri" w:cs="Times New Roman"/>
          <w:lang w:eastAsia="en-US" w:bidi="ru-RU"/>
        </w:rPr>
        <w:t>;</w:t>
      </w:r>
    </w:p>
    <w:p w14:paraId="0FB418AE" w14:textId="77777777" w:rsidR="00540CAF" w:rsidRPr="00540CAF" w:rsidRDefault="00540CAF" w:rsidP="00540CAF">
      <w:pPr>
        <w:rPr>
          <w:rFonts w:ascii="Calibri" w:eastAsia="Calibri" w:hAnsi="Calibri" w:cs="Times New Roman"/>
          <w:lang w:eastAsia="en-US" w:bidi="ru-RU"/>
        </w:rPr>
      </w:pPr>
      <w:r w:rsidRPr="00540CAF">
        <w:rPr>
          <w:rFonts w:ascii="Calibri" w:eastAsia="Calibri" w:hAnsi="Calibri" w:cs="Times New Roman"/>
          <w:lang w:eastAsia="en-US" w:bidi="ru-RU"/>
        </w:rPr>
        <w:t xml:space="preserve">         - максимальная рабочая температура…………</w:t>
      </w:r>
      <w:proofErr w:type="gramStart"/>
      <w:r w:rsidRPr="00540CAF">
        <w:rPr>
          <w:rFonts w:ascii="Calibri" w:eastAsia="Calibri" w:hAnsi="Calibri" w:cs="Times New Roman"/>
          <w:lang w:eastAsia="en-US" w:bidi="ru-RU"/>
        </w:rPr>
        <w:t>…….</w:t>
      </w:r>
      <w:proofErr w:type="gramEnd"/>
      <w:r w:rsidRPr="00540CAF">
        <w:rPr>
          <w:rFonts w:ascii="Calibri" w:eastAsia="Calibri" w:hAnsi="Calibri" w:cs="Times New Roman"/>
          <w:i/>
          <w:lang w:val="en-GB" w:eastAsia="en-US" w:bidi="ru-RU"/>
        </w:rPr>
        <w:t>ST</w:t>
      </w:r>
      <w:r w:rsidRPr="00540CAF">
        <w:rPr>
          <w:rFonts w:ascii="Calibri" w:eastAsia="Calibri" w:hAnsi="Calibri" w:cs="Times New Roman"/>
          <w:lang w:eastAsia="en-US" w:bidi="ru-RU"/>
        </w:rPr>
        <w:t>(+)</w:t>
      </w:r>
      <w:proofErr w:type="spellStart"/>
      <w:r w:rsidRPr="00540CAF">
        <w:rPr>
          <w:rFonts w:ascii="Calibri" w:eastAsia="Calibri" w:hAnsi="Calibri" w:cs="Times New Roman"/>
          <w:i/>
          <w:lang w:val="en-GB" w:eastAsia="en-US" w:bidi="ru-RU"/>
        </w:rPr>
        <w:t>i</w:t>
      </w:r>
      <w:proofErr w:type="spellEnd"/>
      <w:r w:rsidRPr="00540CAF">
        <w:rPr>
          <w:rFonts w:ascii="Calibri" w:eastAsia="Calibri" w:hAnsi="Calibri" w:cs="Times New Roman"/>
          <w:lang w:eastAsia="en-US" w:bidi="ru-RU"/>
        </w:rPr>
        <w:t>;</w:t>
      </w:r>
    </w:p>
    <w:p w14:paraId="0B23764C" w14:textId="77777777" w:rsidR="00540CAF" w:rsidRPr="00540CAF" w:rsidRDefault="00540CAF" w:rsidP="00540CAF">
      <w:pPr>
        <w:rPr>
          <w:rFonts w:ascii="Calibri" w:eastAsia="Calibri" w:hAnsi="Calibri" w:cs="Times New Roman"/>
          <w:lang w:eastAsia="en-US" w:bidi="ru-RU"/>
        </w:rPr>
      </w:pPr>
      <w:r w:rsidRPr="00540CAF">
        <w:rPr>
          <w:rFonts w:ascii="Calibri" w:eastAsia="Calibri" w:hAnsi="Calibri" w:cs="Times New Roman"/>
          <w:lang w:eastAsia="en-US" w:bidi="ru-RU"/>
        </w:rPr>
        <w:tab/>
        <w:t xml:space="preserve">    - минимальная рабочая температура…………</w:t>
      </w:r>
      <w:proofErr w:type="gramStart"/>
      <w:r w:rsidRPr="00540CAF">
        <w:rPr>
          <w:rFonts w:ascii="Calibri" w:eastAsia="Calibri" w:hAnsi="Calibri" w:cs="Times New Roman"/>
          <w:lang w:eastAsia="en-US" w:bidi="ru-RU"/>
        </w:rPr>
        <w:t>…….</w:t>
      </w:r>
      <w:proofErr w:type="gramEnd"/>
      <w:r w:rsidRPr="00540CAF">
        <w:rPr>
          <w:rFonts w:ascii="Calibri" w:eastAsia="Calibri" w:hAnsi="Calibri" w:cs="Times New Roman"/>
          <w:lang w:eastAsia="en-US" w:bidi="ru-RU"/>
        </w:rPr>
        <w:t>.</w:t>
      </w:r>
      <w:r w:rsidRPr="00540CAF">
        <w:rPr>
          <w:rFonts w:ascii="Calibri" w:eastAsia="Calibri" w:hAnsi="Calibri" w:cs="Times New Roman"/>
          <w:i/>
          <w:lang w:val="en-US" w:eastAsia="en-US" w:bidi="ru-RU"/>
        </w:rPr>
        <w:t>ST</w:t>
      </w:r>
      <w:r w:rsidRPr="00540CAF">
        <w:rPr>
          <w:rFonts w:ascii="Calibri" w:eastAsia="Calibri" w:hAnsi="Calibri" w:cs="Times New Roman"/>
          <w:lang w:eastAsia="en-US" w:bidi="ru-RU"/>
        </w:rPr>
        <w:t>(−)</w:t>
      </w:r>
      <w:proofErr w:type="spellStart"/>
      <w:r w:rsidRPr="00540CAF">
        <w:rPr>
          <w:rFonts w:ascii="Calibri" w:eastAsia="Calibri" w:hAnsi="Calibri" w:cs="Times New Roman"/>
          <w:i/>
          <w:lang w:val="en-US" w:eastAsia="en-US" w:bidi="ru-RU"/>
        </w:rPr>
        <w:t>i</w:t>
      </w:r>
      <w:proofErr w:type="spellEnd"/>
      <w:r w:rsidRPr="00540CAF">
        <w:rPr>
          <w:rFonts w:ascii="Calibri" w:eastAsia="Calibri" w:hAnsi="Calibri" w:cs="Times New Roman"/>
          <w:lang w:eastAsia="en-US" w:bidi="ru-RU"/>
        </w:rPr>
        <w:t xml:space="preserve">;  </w:t>
      </w:r>
    </w:p>
    <w:p w14:paraId="6A7E0617" w14:textId="77777777" w:rsidR="00540CAF" w:rsidRPr="00540CAF" w:rsidRDefault="00540CAF" w:rsidP="00540CAF">
      <w:pPr>
        <w:rPr>
          <w:rFonts w:ascii="Calibri" w:eastAsia="Calibri" w:hAnsi="Calibri" w:cs="Times New Roman"/>
          <w:lang w:eastAsia="en-US" w:bidi="ru-RU"/>
        </w:rPr>
      </w:pPr>
      <w:r w:rsidRPr="00540CAF">
        <w:rPr>
          <w:rFonts w:ascii="Calibri" w:eastAsia="Calibri" w:hAnsi="Calibri" w:cs="Times New Roman"/>
          <w:lang w:eastAsia="en-US" w:bidi="ru-RU"/>
        </w:rPr>
        <w:tab/>
        <w:t xml:space="preserve">    - </w:t>
      </w:r>
      <w:proofErr w:type="spellStart"/>
      <w:r w:rsidRPr="00540CAF">
        <w:rPr>
          <w:rFonts w:ascii="Calibri" w:eastAsia="Calibri" w:hAnsi="Calibri" w:cs="Times New Roman"/>
          <w:lang w:eastAsia="en-US" w:bidi="ru-RU"/>
        </w:rPr>
        <w:t>водопоглощение</w:t>
      </w:r>
      <w:proofErr w:type="spellEnd"/>
      <w:r w:rsidRPr="00540CAF">
        <w:rPr>
          <w:rFonts w:ascii="Calibri" w:eastAsia="Calibri" w:hAnsi="Calibri" w:cs="Times New Roman"/>
          <w:lang w:eastAsia="en-US" w:bidi="ru-RU"/>
        </w:rPr>
        <w:t>…………………………………</w:t>
      </w:r>
      <w:proofErr w:type="gramStart"/>
      <w:r w:rsidRPr="00540CAF">
        <w:rPr>
          <w:rFonts w:ascii="Calibri" w:eastAsia="Calibri" w:hAnsi="Calibri" w:cs="Times New Roman"/>
          <w:lang w:eastAsia="en-US" w:bidi="ru-RU"/>
        </w:rPr>
        <w:t>…….</w:t>
      </w:r>
      <w:proofErr w:type="gramEnd"/>
      <w:r w:rsidRPr="00540CAF">
        <w:rPr>
          <w:rFonts w:ascii="Calibri" w:eastAsia="Calibri" w:hAnsi="Calibri" w:cs="Times New Roman"/>
          <w:lang w:eastAsia="en-US" w:bidi="ru-RU"/>
        </w:rPr>
        <w:t>.</w:t>
      </w:r>
      <w:proofErr w:type="spellStart"/>
      <w:r w:rsidRPr="00540CAF">
        <w:rPr>
          <w:rFonts w:ascii="Calibri" w:eastAsia="Calibri" w:hAnsi="Calibri" w:cs="Times New Roman"/>
          <w:i/>
          <w:lang w:val="en-GB" w:eastAsia="en-US" w:bidi="ru-RU"/>
        </w:rPr>
        <w:t>WSi</w:t>
      </w:r>
      <w:proofErr w:type="spellEnd"/>
      <w:r w:rsidRPr="00540CAF">
        <w:rPr>
          <w:rFonts w:ascii="Calibri" w:eastAsia="Calibri" w:hAnsi="Calibri" w:cs="Times New Roman"/>
          <w:lang w:eastAsia="en-US" w:bidi="ru-RU"/>
        </w:rPr>
        <w:t>;</w:t>
      </w:r>
      <w:r w:rsidRPr="00540CAF">
        <w:rPr>
          <w:rFonts w:ascii="Calibri" w:eastAsia="Calibri" w:hAnsi="Calibri" w:cs="Times New Roman"/>
          <w:i/>
          <w:lang w:eastAsia="en-US" w:bidi="ru-RU"/>
        </w:rPr>
        <w:t xml:space="preserve"> </w:t>
      </w:r>
    </w:p>
    <w:p w14:paraId="7FBCA14E" w14:textId="77777777" w:rsidR="00540CAF" w:rsidRPr="00540CAF" w:rsidRDefault="00540CAF" w:rsidP="00540CAF">
      <w:pPr>
        <w:rPr>
          <w:rFonts w:ascii="Calibri" w:eastAsia="Calibri" w:hAnsi="Calibri" w:cs="Times New Roman"/>
          <w:i/>
          <w:lang w:eastAsia="en-US" w:bidi="ru-RU"/>
        </w:rPr>
      </w:pPr>
      <w:r w:rsidRPr="00540CAF">
        <w:rPr>
          <w:rFonts w:ascii="Calibri" w:eastAsia="Calibri" w:hAnsi="Calibri" w:cs="Times New Roman"/>
          <w:lang w:eastAsia="en-US" w:bidi="ru-RU"/>
        </w:rPr>
        <w:lastRenderedPageBreak/>
        <w:tab/>
        <w:t xml:space="preserve">    - характеристика </w:t>
      </w:r>
      <w:proofErr w:type="spellStart"/>
      <w:r w:rsidRPr="00540CAF">
        <w:rPr>
          <w:rFonts w:ascii="Calibri" w:eastAsia="Calibri" w:hAnsi="Calibri" w:cs="Times New Roman"/>
          <w:lang w:eastAsia="en-US" w:bidi="ru-RU"/>
        </w:rPr>
        <w:t>паропроницаемости</w:t>
      </w:r>
      <w:proofErr w:type="spellEnd"/>
      <w:r w:rsidRPr="00540CAF">
        <w:rPr>
          <w:rFonts w:ascii="Calibri" w:eastAsia="Calibri" w:hAnsi="Calibri" w:cs="Times New Roman"/>
          <w:lang w:eastAsia="en-US" w:bidi="ru-RU"/>
        </w:rPr>
        <w:t>…………</w:t>
      </w:r>
      <w:proofErr w:type="gramStart"/>
      <w:r w:rsidRPr="00540CAF">
        <w:rPr>
          <w:rFonts w:ascii="Calibri" w:eastAsia="Calibri" w:hAnsi="Calibri" w:cs="Times New Roman"/>
          <w:lang w:eastAsia="en-US" w:bidi="ru-RU"/>
        </w:rPr>
        <w:t>…….</w:t>
      </w:r>
      <w:proofErr w:type="gramEnd"/>
      <w:r w:rsidRPr="00540CAF">
        <w:rPr>
          <w:rFonts w:ascii="Calibri" w:eastAsia="Calibri" w:hAnsi="Calibri" w:cs="Times New Roman"/>
          <w:i/>
          <w:lang w:val="en-GB" w:eastAsia="en-US" w:bidi="ru-RU"/>
        </w:rPr>
        <w:t>MU</w:t>
      </w:r>
      <w:r w:rsidRPr="00540CAF">
        <w:rPr>
          <w:rFonts w:ascii="Calibri" w:eastAsia="Calibri" w:hAnsi="Calibri" w:cs="Times New Roman"/>
          <w:lang w:eastAsia="en-US" w:bidi="ru-RU"/>
        </w:rPr>
        <w:t>(µ)</w:t>
      </w:r>
      <w:r w:rsidRPr="00540CAF">
        <w:rPr>
          <w:rFonts w:ascii="Calibri" w:eastAsia="Calibri" w:hAnsi="Calibri" w:cs="Times New Roman"/>
          <w:i/>
          <w:lang w:eastAsia="en-US" w:bidi="ru-RU"/>
        </w:rPr>
        <w:t xml:space="preserve"> </w:t>
      </w:r>
      <w:r w:rsidRPr="00540CAF">
        <w:rPr>
          <w:rFonts w:ascii="Calibri" w:eastAsia="Calibri" w:hAnsi="Calibri" w:cs="Times New Roman"/>
          <w:lang w:eastAsia="en-US" w:bidi="ru-RU"/>
        </w:rPr>
        <w:t>;</w:t>
      </w:r>
    </w:p>
    <w:p w14:paraId="02851E55" w14:textId="77777777" w:rsidR="00540CAF" w:rsidRPr="00540CAF" w:rsidRDefault="00540CAF" w:rsidP="00540CAF">
      <w:pPr>
        <w:rPr>
          <w:rFonts w:ascii="Calibri" w:eastAsia="Calibri" w:hAnsi="Calibri" w:cs="Times New Roman"/>
          <w:lang w:eastAsia="en-US" w:bidi="ru-RU"/>
        </w:rPr>
      </w:pPr>
      <w:r w:rsidRPr="00540CAF">
        <w:rPr>
          <w:rFonts w:ascii="Calibri" w:eastAsia="Calibri" w:hAnsi="Calibri" w:cs="Times New Roman"/>
          <w:lang w:eastAsia="en-US" w:bidi="ru-RU"/>
        </w:rPr>
        <w:tab/>
        <w:t xml:space="preserve">    - остаточное содержание хлорид-ионов………</w:t>
      </w:r>
      <w:proofErr w:type="gramStart"/>
      <w:r w:rsidRPr="00540CAF">
        <w:rPr>
          <w:rFonts w:ascii="Calibri" w:eastAsia="Calibri" w:hAnsi="Calibri" w:cs="Times New Roman"/>
          <w:lang w:eastAsia="en-US" w:bidi="ru-RU"/>
        </w:rPr>
        <w:t>…….</w:t>
      </w:r>
      <w:proofErr w:type="spellStart"/>
      <w:proofErr w:type="gramEnd"/>
      <w:r w:rsidRPr="00540CAF">
        <w:rPr>
          <w:rFonts w:ascii="Calibri" w:eastAsia="Calibri" w:hAnsi="Calibri" w:cs="Times New Roman"/>
          <w:i/>
          <w:lang w:val="en-GB" w:eastAsia="en-US" w:bidi="ru-RU"/>
        </w:rPr>
        <w:t>CLi</w:t>
      </w:r>
      <w:proofErr w:type="spellEnd"/>
      <w:r w:rsidRPr="00540CAF">
        <w:rPr>
          <w:rFonts w:ascii="Calibri" w:eastAsia="Calibri" w:hAnsi="Calibri" w:cs="Times New Roman"/>
          <w:lang w:eastAsia="en-US" w:bidi="ru-RU"/>
        </w:rPr>
        <w:t>;</w:t>
      </w:r>
    </w:p>
    <w:p w14:paraId="47E9530F" w14:textId="77777777" w:rsidR="00540CAF" w:rsidRPr="00540CAF" w:rsidRDefault="00540CAF" w:rsidP="00540CAF">
      <w:pPr>
        <w:rPr>
          <w:rFonts w:ascii="Calibri" w:eastAsia="Calibri" w:hAnsi="Calibri" w:cs="Times New Roman"/>
          <w:lang w:eastAsia="en-US" w:bidi="ru-RU"/>
        </w:rPr>
      </w:pPr>
      <w:r w:rsidRPr="00540CAF">
        <w:rPr>
          <w:rFonts w:ascii="Calibri" w:eastAsia="Calibri" w:hAnsi="Calibri" w:cs="Times New Roman"/>
          <w:lang w:eastAsia="en-US" w:bidi="ru-RU"/>
        </w:rPr>
        <w:tab/>
        <w:t xml:space="preserve">    - остаточное содержание фторид-ионов……………</w:t>
      </w:r>
      <w:r w:rsidRPr="00540CAF">
        <w:rPr>
          <w:rFonts w:ascii="Calibri" w:eastAsia="Calibri" w:hAnsi="Calibri" w:cs="Times New Roman"/>
          <w:i/>
          <w:lang w:val="en-GB" w:eastAsia="en-US" w:bidi="ru-RU"/>
        </w:rPr>
        <w:t>Fi</w:t>
      </w:r>
      <w:r w:rsidRPr="00540CAF">
        <w:rPr>
          <w:rFonts w:ascii="Calibri" w:eastAsia="Calibri" w:hAnsi="Calibri" w:cs="Times New Roman"/>
          <w:lang w:eastAsia="en-US" w:bidi="ru-RU"/>
        </w:rPr>
        <w:t>;</w:t>
      </w:r>
    </w:p>
    <w:p w14:paraId="5D24386C" w14:textId="77777777" w:rsidR="00540CAF" w:rsidRPr="00540CAF" w:rsidRDefault="00540CAF" w:rsidP="00540CAF">
      <w:pPr>
        <w:rPr>
          <w:rFonts w:ascii="Calibri" w:eastAsia="Calibri" w:hAnsi="Calibri" w:cs="Times New Roman"/>
          <w:lang w:eastAsia="en-US" w:bidi="ru-RU"/>
        </w:rPr>
      </w:pPr>
      <w:r w:rsidRPr="00540CAF">
        <w:rPr>
          <w:rFonts w:ascii="Calibri" w:eastAsia="Calibri" w:hAnsi="Calibri" w:cs="Times New Roman"/>
          <w:lang w:eastAsia="en-US" w:bidi="ru-RU"/>
        </w:rPr>
        <w:tab/>
        <w:t xml:space="preserve">    - остаточное содержание ионов натрия………</w:t>
      </w:r>
      <w:proofErr w:type="gramStart"/>
      <w:r w:rsidRPr="00540CAF">
        <w:rPr>
          <w:rFonts w:ascii="Calibri" w:eastAsia="Calibri" w:hAnsi="Calibri" w:cs="Times New Roman"/>
          <w:lang w:eastAsia="en-US" w:bidi="ru-RU"/>
        </w:rPr>
        <w:t>…….</w:t>
      </w:r>
      <w:proofErr w:type="gramEnd"/>
      <w:r w:rsidRPr="00540CAF">
        <w:rPr>
          <w:rFonts w:ascii="Calibri" w:eastAsia="Calibri" w:hAnsi="Calibri" w:cs="Times New Roman"/>
          <w:lang w:eastAsia="en-US" w:bidi="ru-RU"/>
        </w:rPr>
        <w:t>.</w:t>
      </w:r>
      <w:proofErr w:type="spellStart"/>
      <w:r w:rsidRPr="00540CAF">
        <w:rPr>
          <w:rFonts w:ascii="Calibri" w:eastAsia="Calibri" w:hAnsi="Calibri" w:cs="Times New Roman"/>
          <w:i/>
          <w:lang w:val="en-GB" w:eastAsia="en-US" w:bidi="ru-RU"/>
        </w:rPr>
        <w:t>NAi</w:t>
      </w:r>
      <w:proofErr w:type="spellEnd"/>
      <w:r w:rsidRPr="00540CAF">
        <w:rPr>
          <w:rFonts w:ascii="Calibri" w:eastAsia="Calibri" w:hAnsi="Calibri" w:cs="Times New Roman"/>
          <w:lang w:eastAsia="en-US" w:bidi="ru-RU"/>
        </w:rPr>
        <w:t>;</w:t>
      </w:r>
    </w:p>
    <w:p w14:paraId="51956D23" w14:textId="77777777" w:rsidR="00540CAF" w:rsidRPr="00540CAF" w:rsidRDefault="00540CAF" w:rsidP="00540CAF">
      <w:pPr>
        <w:rPr>
          <w:rFonts w:ascii="Calibri" w:eastAsia="Calibri" w:hAnsi="Calibri" w:cs="Times New Roman"/>
          <w:lang w:eastAsia="en-US" w:bidi="ru-RU"/>
        </w:rPr>
      </w:pPr>
      <w:r w:rsidRPr="00540CAF">
        <w:rPr>
          <w:rFonts w:ascii="Calibri" w:eastAsia="Calibri" w:hAnsi="Calibri" w:cs="Times New Roman"/>
          <w:lang w:eastAsia="en-US" w:bidi="ru-RU"/>
        </w:rPr>
        <w:tab/>
        <w:t xml:space="preserve">    - остаточное содержание силикат-ионов……………</w:t>
      </w:r>
      <w:proofErr w:type="spellStart"/>
      <w:r w:rsidRPr="00540CAF">
        <w:rPr>
          <w:rFonts w:ascii="Calibri" w:eastAsia="Calibri" w:hAnsi="Calibri" w:cs="Times New Roman"/>
          <w:i/>
          <w:lang w:val="en-US" w:eastAsia="en-US" w:bidi="ru-RU"/>
        </w:rPr>
        <w:t>Sl</w:t>
      </w:r>
      <w:r w:rsidRPr="00540CAF">
        <w:rPr>
          <w:rFonts w:ascii="Calibri" w:eastAsia="Calibri" w:hAnsi="Calibri" w:cs="Times New Roman"/>
          <w:i/>
          <w:lang w:val="en-GB" w:eastAsia="en-US" w:bidi="ru-RU"/>
        </w:rPr>
        <w:t>i</w:t>
      </w:r>
      <w:proofErr w:type="spellEnd"/>
      <w:r w:rsidRPr="00540CAF">
        <w:rPr>
          <w:rFonts w:ascii="Calibri" w:eastAsia="Calibri" w:hAnsi="Calibri" w:cs="Times New Roman"/>
          <w:lang w:eastAsia="en-US" w:bidi="ru-RU"/>
        </w:rPr>
        <w:t>;</w:t>
      </w:r>
    </w:p>
    <w:p w14:paraId="6C88B2C0" w14:textId="77777777" w:rsidR="00540CAF" w:rsidRPr="00540CAF" w:rsidRDefault="00540CAF" w:rsidP="00540CAF">
      <w:pPr>
        <w:rPr>
          <w:rFonts w:ascii="Calibri" w:eastAsia="Calibri" w:hAnsi="Calibri" w:cs="Times New Roman"/>
          <w:lang w:eastAsia="en-US" w:bidi="ru-RU"/>
        </w:rPr>
      </w:pPr>
      <w:r w:rsidRPr="00540CAF">
        <w:rPr>
          <w:rFonts w:ascii="Calibri" w:eastAsia="Calibri" w:hAnsi="Calibri" w:cs="Times New Roman"/>
          <w:lang w:eastAsia="en-US" w:bidi="ru-RU"/>
        </w:rPr>
        <w:tab/>
        <w:t xml:space="preserve">    - </w:t>
      </w:r>
      <w:r w:rsidRPr="00540CAF">
        <w:rPr>
          <w:rFonts w:ascii="Calibri" w:eastAsia="Calibri" w:hAnsi="Calibri" w:cs="Times New Roman"/>
          <w:lang w:val="en-GB" w:eastAsia="en-US" w:bidi="ru-RU"/>
        </w:rPr>
        <w:t>pH</w:t>
      </w:r>
      <w:r w:rsidRPr="00540CAF">
        <w:rPr>
          <w:rFonts w:ascii="Calibri" w:eastAsia="Calibri" w:hAnsi="Calibri" w:cs="Times New Roman"/>
          <w:lang w:eastAsia="en-US" w:bidi="ru-RU"/>
        </w:rPr>
        <w:t>……</w:t>
      </w:r>
      <w:proofErr w:type="gramStart"/>
      <w:r w:rsidRPr="00540CAF">
        <w:rPr>
          <w:rFonts w:ascii="Calibri" w:eastAsia="Calibri" w:hAnsi="Calibri" w:cs="Times New Roman"/>
          <w:lang w:eastAsia="en-US" w:bidi="ru-RU"/>
        </w:rPr>
        <w:t>…….</w:t>
      </w:r>
      <w:proofErr w:type="gramEnd"/>
      <w:r w:rsidRPr="00540CAF">
        <w:rPr>
          <w:rFonts w:ascii="Calibri" w:eastAsia="Calibri" w:hAnsi="Calibri" w:cs="Times New Roman"/>
          <w:lang w:eastAsia="en-US" w:bidi="ru-RU"/>
        </w:rPr>
        <w:t>………………………………………………</w:t>
      </w:r>
      <w:proofErr w:type="spellStart"/>
      <w:r w:rsidRPr="00540CAF">
        <w:rPr>
          <w:rFonts w:ascii="Calibri" w:eastAsia="Calibri" w:hAnsi="Calibri" w:cs="Times New Roman"/>
          <w:lang w:val="en-GB" w:eastAsia="en-US" w:bidi="ru-RU"/>
        </w:rPr>
        <w:t>pH</w:t>
      </w:r>
      <w:r w:rsidRPr="00540CAF">
        <w:rPr>
          <w:rFonts w:ascii="Calibri" w:eastAsia="Calibri" w:hAnsi="Calibri" w:cs="Times New Roman"/>
          <w:i/>
          <w:lang w:val="en-GB" w:eastAsia="en-US" w:bidi="ru-RU"/>
        </w:rPr>
        <w:t>i</w:t>
      </w:r>
      <w:proofErr w:type="spellEnd"/>
      <w:r w:rsidRPr="00540CAF">
        <w:rPr>
          <w:rFonts w:ascii="Calibri" w:eastAsia="Calibri" w:hAnsi="Calibri" w:cs="Times New Roman"/>
          <w:lang w:eastAsia="en-US" w:bidi="ru-RU"/>
        </w:rPr>
        <w:t>.</w:t>
      </w:r>
    </w:p>
    <w:p w14:paraId="533E6430" w14:textId="77777777" w:rsidR="00540CAF" w:rsidRPr="00540CAF" w:rsidRDefault="00540CAF" w:rsidP="00540CAF">
      <w:pPr>
        <w:rPr>
          <w:rFonts w:ascii="Calibri" w:eastAsia="Calibri" w:hAnsi="Calibri" w:cs="Times New Roman"/>
          <w:lang w:eastAsia="en-US" w:bidi="ru-RU"/>
        </w:rPr>
      </w:pPr>
      <w:r w:rsidRPr="00540CAF">
        <w:rPr>
          <w:rFonts w:ascii="Calibri" w:eastAsia="Calibri" w:hAnsi="Calibri" w:cs="Times New Roman"/>
          <w:lang w:eastAsia="en-US" w:bidi="ru-RU"/>
        </w:rPr>
        <w:tab/>
      </w:r>
      <w:r w:rsidRPr="00540CAF">
        <w:rPr>
          <w:rFonts w:ascii="Calibri" w:eastAsia="Calibri" w:hAnsi="Calibri" w:cs="Times New Roman"/>
          <w:lang w:eastAsia="en-US" w:bidi="ru-RU"/>
        </w:rPr>
        <w:tab/>
        <w:t xml:space="preserve">    - индекс звукопоглощения………………………………</w:t>
      </w:r>
      <w:proofErr w:type="spellStart"/>
      <w:r w:rsidRPr="00540CAF">
        <w:rPr>
          <w:rFonts w:ascii="Calibri" w:eastAsia="Calibri" w:hAnsi="Calibri" w:cs="Times New Roman"/>
          <w:i/>
          <w:lang w:val="en-GB" w:eastAsia="en-US" w:bidi="ru-RU"/>
        </w:rPr>
        <w:t>AWi</w:t>
      </w:r>
      <w:proofErr w:type="spellEnd"/>
      <w:r w:rsidRPr="00540CAF">
        <w:rPr>
          <w:rFonts w:ascii="Calibri" w:eastAsia="Calibri" w:hAnsi="Calibri" w:cs="Times New Roman"/>
          <w:lang w:eastAsia="en-US" w:bidi="ru-RU"/>
        </w:rPr>
        <w:t>;</w:t>
      </w:r>
    </w:p>
    <w:p w14:paraId="1B9669C5" w14:textId="77777777" w:rsidR="00540CAF" w:rsidRPr="00540CAF" w:rsidRDefault="00540CAF" w:rsidP="00540CAF">
      <w:pPr>
        <w:rPr>
          <w:rFonts w:ascii="Calibri" w:eastAsia="Calibri" w:hAnsi="Calibri" w:cs="Times New Roman"/>
          <w:lang w:eastAsia="en-US" w:bidi="ru-RU"/>
        </w:rPr>
      </w:pPr>
      <w:r w:rsidRPr="00540CAF">
        <w:rPr>
          <w:rFonts w:ascii="Calibri" w:eastAsia="Calibri" w:hAnsi="Calibri" w:cs="Times New Roman"/>
          <w:lang w:eastAsia="en-US" w:bidi="ru-RU"/>
        </w:rPr>
        <w:t xml:space="preserve">П р и м е </w:t>
      </w:r>
      <w:proofErr w:type="gramStart"/>
      <w:r w:rsidRPr="00540CAF">
        <w:rPr>
          <w:rFonts w:ascii="Calibri" w:eastAsia="Calibri" w:hAnsi="Calibri" w:cs="Times New Roman"/>
          <w:lang w:eastAsia="en-US" w:bidi="ru-RU"/>
        </w:rPr>
        <w:t>ч</w:t>
      </w:r>
      <w:proofErr w:type="gramEnd"/>
      <w:r w:rsidRPr="00540CAF">
        <w:rPr>
          <w:rFonts w:ascii="Calibri" w:eastAsia="Calibri" w:hAnsi="Calibri" w:cs="Times New Roman"/>
          <w:lang w:eastAsia="en-US" w:bidi="ru-RU"/>
        </w:rPr>
        <w:t xml:space="preserve"> а н и е − Индексом «</w:t>
      </w:r>
      <w:proofErr w:type="spellStart"/>
      <w:r w:rsidRPr="00540CAF">
        <w:rPr>
          <w:rFonts w:ascii="Calibri" w:eastAsia="Calibri" w:hAnsi="Calibri" w:cs="Times New Roman"/>
          <w:i/>
          <w:lang w:val="en-US" w:eastAsia="en-US" w:bidi="ru-RU"/>
        </w:rPr>
        <w:t>i</w:t>
      </w:r>
      <w:proofErr w:type="spellEnd"/>
      <w:r w:rsidRPr="00540CAF">
        <w:rPr>
          <w:rFonts w:ascii="Calibri" w:eastAsia="Calibri" w:hAnsi="Calibri" w:cs="Times New Roman"/>
          <w:lang w:eastAsia="en-US" w:bidi="ru-RU"/>
        </w:rPr>
        <w:t xml:space="preserve">» обозначают соответствующий класс или уровень. </w:t>
      </w:r>
    </w:p>
    <w:p w14:paraId="7464665B" w14:textId="77777777" w:rsidR="00540CAF" w:rsidRPr="00540CAF" w:rsidRDefault="00540CAF" w:rsidP="00540CAF">
      <w:pPr>
        <w:rPr>
          <w:rFonts w:ascii="Calibri" w:eastAsia="Calibri" w:hAnsi="Calibri" w:cs="Times New Roman"/>
          <w:lang w:eastAsia="en-US" w:bidi="ru-RU"/>
        </w:rPr>
      </w:pPr>
      <w:r w:rsidRPr="00540CAF">
        <w:rPr>
          <w:rFonts w:ascii="Calibri" w:eastAsia="Calibri" w:hAnsi="Calibri" w:cs="Times New Roman"/>
          <w:lang w:eastAsia="en-US" w:bidi="ru-RU"/>
        </w:rPr>
        <w:t xml:space="preserve">П р и м е </w:t>
      </w:r>
      <w:proofErr w:type="gramStart"/>
      <w:r w:rsidRPr="00540CAF">
        <w:rPr>
          <w:rFonts w:ascii="Calibri" w:eastAsia="Calibri" w:hAnsi="Calibri" w:cs="Times New Roman"/>
          <w:lang w:eastAsia="en-US" w:bidi="ru-RU"/>
        </w:rPr>
        <w:t>р  к</w:t>
      </w:r>
      <w:proofErr w:type="gramEnd"/>
      <w:r w:rsidRPr="00540CAF">
        <w:rPr>
          <w:rFonts w:ascii="Calibri" w:eastAsia="Calibri" w:hAnsi="Calibri" w:cs="Times New Roman"/>
          <w:lang w:eastAsia="en-US" w:bidi="ru-RU"/>
        </w:rPr>
        <w:t xml:space="preserve"> о д а  м а р к и р о в к и  изделия из </w:t>
      </w:r>
      <w:proofErr w:type="spellStart"/>
      <w:r w:rsidRPr="00540CAF">
        <w:rPr>
          <w:rFonts w:ascii="Calibri" w:eastAsia="Calibri" w:hAnsi="Calibri" w:cs="Times New Roman"/>
          <w:lang w:eastAsia="en-US" w:bidi="ru-RU"/>
        </w:rPr>
        <w:t>пенополиэтилена</w:t>
      </w:r>
      <w:proofErr w:type="spellEnd"/>
      <w:r w:rsidRPr="00540CAF">
        <w:rPr>
          <w:rFonts w:ascii="Calibri" w:eastAsia="Calibri" w:hAnsi="Calibri" w:cs="Times New Roman"/>
          <w:lang w:eastAsia="en-US" w:bidi="ru-RU"/>
        </w:rPr>
        <w:t>:</w:t>
      </w:r>
    </w:p>
    <w:p w14:paraId="4AB7AF50" w14:textId="77777777" w:rsidR="00540CAF" w:rsidRPr="00540CAF" w:rsidRDefault="00540CAF" w:rsidP="00540CAF">
      <w:pPr>
        <w:rPr>
          <w:rFonts w:ascii="Calibri" w:eastAsia="Calibri" w:hAnsi="Calibri" w:cs="Times New Roman"/>
          <w:i/>
          <w:lang w:val="en-US" w:eastAsia="en-US" w:bidi="ru-RU"/>
        </w:rPr>
      </w:pPr>
      <w:r w:rsidRPr="00540CAF">
        <w:rPr>
          <w:rFonts w:ascii="Calibri" w:eastAsia="Calibri" w:hAnsi="Calibri" w:cs="Times New Roman"/>
          <w:i/>
          <w:lang w:eastAsia="en-US" w:bidi="ru-RU"/>
        </w:rPr>
        <w:t>ГОСТ</w:t>
      </w:r>
      <w:r w:rsidRPr="00540CAF">
        <w:rPr>
          <w:rFonts w:ascii="Calibri" w:eastAsia="Calibri" w:hAnsi="Calibri" w:cs="Times New Roman"/>
          <w:i/>
          <w:lang w:val="en-US" w:eastAsia="en-US" w:bidi="ru-RU"/>
        </w:rPr>
        <w:t xml:space="preserve"> </w:t>
      </w:r>
      <w:r w:rsidRPr="00540CAF">
        <w:rPr>
          <w:rFonts w:ascii="Calibri" w:eastAsia="Calibri" w:hAnsi="Calibri" w:cs="Times New Roman"/>
          <w:i/>
          <w:lang w:eastAsia="en-US" w:bidi="ru-RU"/>
        </w:rPr>
        <w:t>Р</w:t>
      </w:r>
      <w:r w:rsidRPr="00540CAF">
        <w:rPr>
          <w:rFonts w:ascii="Calibri" w:eastAsia="Calibri" w:hAnsi="Calibri" w:cs="Times New Roman"/>
          <w:i/>
          <w:lang w:val="en-US" w:eastAsia="en-US" w:bidi="ru-RU"/>
        </w:rPr>
        <w:t xml:space="preserve"> 56729−2015 (EN </w:t>
      </w:r>
      <w:proofErr w:type="gramStart"/>
      <w:r w:rsidRPr="00540CAF">
        <w:rPr>
          <w:rFonts w:ascii="Calibri" w:eastAsia="Calibri" w:hAnsi="Calibri" w:cs="Times New Roman"/>
          <w:i/>
          <w:lang w:val="en-US" w:eastAsia="en-US" w:bidi="ru-RU"/>
        </w:rPr>
        <w:t>14313:2009)−</w:t>
      </w:r>
      <w:proofErr w:type="gramEnd"/>
      <w:r w:rsidRPr="00540CAF">
        <w:rPr>
          <w:rFonts w:ascii="Calibri" w:eastAsia="Calibri" w:hAnsi="Calibri" w:cs="Times New Roman"/>
          <w:i/>
          <w:lang w:eastAsia="en-US" w:bidi="ru-RU"/>
        </w:rPr>
        <w:t>ППЭ</w:t>
      </w:r>
      <w:r w:rsidRPr="00540CAF">
        <w:rPr>
          <w:rFonts w:ascii="Calibri" w:eastAsia="Calibri" w:hAnsi="Calibri" w:cs="Times New Roman"/>
          <w:i/>
          <w:lang w:val="en-US" w:eastAsia="en-US" w:bidi="ru-RU"/>
        </w:rPr>
        <w:t>(PEF)–ST(+)100–ST(−)50–</w:t>
      </w:r>
      <w:r w:rsidRPr="00540CAF">
        <w:rPr>
          <w:rFonts w:ascii="Calibri" w:eastAsia="Calibri" w:hAnsi="Calibri" w:cs="Times New Roman"/>
          <w:lang w:val="en-US" w:eastAsia="en-US" w:bidi="ru-RU"/>
        </w:rPr>
        <w:t>µ</w:t>
      </w:r>
      <w:r w:rsidRPr="00540CAF">
        <w:rPr>
          <w:rFonts w:ascii="Calibri" w:eastAsia="Calibri" w:hAnsi="Calibri" w:cs="Times New Roman"/>
          <w:i/>
          <w:lang w:val="en-US" w:eastAsia="en-US" w:bidi="ru-RU"/>
        </w:rPr>
        <w:t>0,005–AW0,3–CL0,05</w:t>
      </w:r>
    </w:p>
    <w:p w14:paraId="78844E6D" w14:textId="11C5B580" w:rsidR="007B1EF4" w:rsidRPr="00540CAF" w:rsidRDefault="007B1EF4" w:rsidP="00540CAF">
      <w:pPr>
        <w:rPr>
          <w:rFonts w:ascii="Calibri" w:eastAsia="Calibri" w:hAnsi="Calibri" w:cs="Times New Roman"/>
          <w:lang w:val="en-US" w:eastAsia="en-US" w:bidi="ru-RU"/>
        </w:rPr>
      </w:pPr>
    </w:p>
    <w:bookmarkStart w:id="18" w:name="i282251"/>
    <w:p w14:paraId="06C1A642" w14:textId="77777777" w:rsidR="001F67E5" w:rsidRPr="00B34669" w:rsidRDefault="001F67E5" w:rsidP="001F67E5">
      <w:pPr>
        <w:rPr>
          <w:rFonts w:ascii="Calibri" w:eastAsia="Calibri" w:hAnsi="Calibri" w:cs="Times New Roman"/>
          <w:b/>
          <w:bCs/>
          <w:lang w:eastAsia="en-US" w:bidi="ru-RU"/>
        </w:rPr>
      </w:pPr>
      <w:r w:rsidRPr="00B34669">
        <w:rPr>
          <w:rFonts w:ascii="Calibri" w:eastAsia="Calibri" w:hAnsi="Calibri" w:cs="Times New Roman"/>
          <w:b/>
          <w:bCs/>
          <w:u w:val="single"/>
          <w:lang w:eastAsia="en-US" w:bidi="ru-RU"/>
        </w:rPr>
        <w:fldChar w:fldCharType="begin"/>
      </w:r>
      <w:r w:rsidRPr="00B34669">
        <w:rPr>
          <w:rFonts w:ascii="Calibri" w:eastAsia="Calibri" w:hAnsi="Calibri" w:cs="Times New Roman"/>
          <w:b/>
          <w:bCs/>
          <w:u w:val="single"/>
          <w:lang w:eastAsia="en-US" w:bidi="ru-RU"/>
        </w:rPr>
        <w:instrText xml:space="preserve"> HYPERLINK "http://www.infosait.ru/norma_doc/53/53573/index.htm" \l "i266154" </w:instrText>
      </w:r>
      <w:r w:rsidRPr="00B34669">
        <w:rPr>
          <w:rFonts w:ascii="Calibri" w:eastAsia="Calibri" w:hAnsi="Calibri" w:cs="Times New Roman"/>
          <w:b/>
          <w:bCs/>
          <w:u w:val="single"/>
          <w:lang w:eastAsia="en-US" w:bidi="ru-RU"/>
        </w:rPr>
        <w:fldChar w:fldCharType="separate"/>
      </w:r>
      <w:r w:rsidRPr="00B34669">
        <w:rPr>
          <w:rStyle w:val="ad"/>
          <w:rFonts w:ascii="Calibri" w:eastAsia="Calibri" w:hAnsi="Calibri" w:cs="Times New Roman"/>
          <w:b/>
          <w:bCs/>
          <w:lang w:eastAsia="en-US" w:bidi="ru-RU"/>
        </w:rPr>
        <w:t>7</w:t>
      </w:r>
      <w:r w:rsidR="00237881" w:rsidRPr="00B34669">
        <w:rPr>
          <w:rStyle w:val="ad"/>
          <w:rFonts w:ascii="Calibri" w:eastAsia="Calibri" w:hAnsi="Calibri" w:cs="Times New Roman"/>
          <w:b/>
          <w:bCs/>
          <w:lang w:eastAsia="en-US" w:bidi="ru-RU"/>
        </w:rPr>
        <w:t>.</w:t>
      </w:r>
      <w:r w:rsidRPr="00B34669">
        <w:rPr>
          <w:rStyle w:val="ad"/>
          <w:rFonts w:ascii="Calibri" w:eastAsia="Calibri" w:hAnsi="Calibri" w:cs="Times New Roman"/>
          <w:b/>
          <w:bCs/>
          <w:lang w:eastAsia="en-US" w:bidi="ru-RU"/>
        </w:rPr>
        <w:t xml:space="preserve"> Требования к покровным материалам и изделиям </w:t>
      </w:r>
      <w:r w:rsidRPr="00B34669">
        <w:rPr>
          <w:rFonts w:ascii="Calibri" w:eastAsia="Calibri" w:hAnsi="Calibri" w:cs="Times New Roman"/>
          <w:b/>
          <w:bCs/>
          <w:lang w:eastAsia="en-US" w:bidi="ru-RU"/>
        </w:rPr>
        <w:fldChar w:fldCharType="end"/>
      </w:r>
    </w:p>
    <w:p w14:paraId="4E13F2CA" w14:textId="77777777" w:rsidR="00237881" w:rsidRPr="00B34669" w:rsidRDefault="00237881" w:rsidP="00A35772">
      <w:pPr>
        <w:rPr>
          <w:rFonts w:ascii="Calibri" w:eastAsia="Calibri" w:hAnsi="Calibri" w:cs="Times New Roman"/>
          <w:b/>
          <w:bCs/>
          <w:lang w:eastAsia="en-US" w:bidi="ru-RU"/>
        </w:rPr>
      </w:pPr>
    </w:p>
    <w:p w14:paraId="6E560DCA" w14:textId="77777777" w:rsidR="00A35772" w:rsidRPr="00B34669" w:rsidRDefault="00A35772" w:rsidP="00A35772">
      <w:pPr>
        <w:rPr>
          <w:rFonts w:ascii="Calibri" w:eastAsia="Calibri" w:hAnsi="Calibri" w:cs="Times New Roman"/>
          <w:b/>
          <w:bCs/>
          <w:lang w:eastAsia="en-US" w:bidi="ru-RU"/>
        </w:rPr>
      </w:pPr>
      <w:r w:rsidRPr="00B34669">
        <w:rPr>
          <w:rFonts w:ascii="Calibri" w:eastAsia="Calibri" w:hAnsi="Calibri" w:cs="Times New Roman"/>
          <w:b/>
          <w:bCs/>
          <w:lang w:eastAsia="en-US" w:bidi="ru-RU"/>
        </w:rPr>
        <w:t>7.1. Гибк</w:t>
      </w:r>
      <w:r w:rsidR="00021BF1" w:rsidRPr="00B34669">
        <w:rPr>
          <w:rFonts w:ascii="Calibri" w:eastAsia="Calibri" w:hAnsi="Calibri" w:cs="Times New Roman"/>
          <w:b/>
          <w:bCs/>
          <w:lang w:eastAsia="en-US" w:bidi="ru-RU"/>
        </w:rPr>
        <w:t>ий покровный материал «</w:t>
      </w:r>
      <w:proofErr w:type="spellStart"/>
      <w:r w:rsidR="00021BF1" w:rsidRPr="00B34669">
        <w:rPr>
          <w:rFonts w:ascii="Calibri" w:eastAsia="Calibri" w:hAnsi="Calibri" w:cs="Times New Roman"/>
          <w:b/>
          <w:bCs/>
          <w:lang w:eastAsia="en-US" w:bidi="ru-RU"/>
        </w:rPr>
        <w:t>Армофол</w:t>
      </w:r>
      <w:proofErr w:type="spellEnd"/>
      <w:r w:rsidRPr="00B34669">
        <w:rPr>
          <w:rFonts w:ascii="Calibri" w:eastAsia="Calibri" w:hAnsi="Calibri" w:cs="Times New Roman"/>
          <w:b/>
          <w:bCs/>
          <w:lang w:eastAsia="en-US" w:bidi="ru-RU"/>
        </w:rPr>
        <w:t xml:space="preserve"> ТК»</w:t>
      </w:r>
      <w:bookmarkEnd w:id="18"/>
    </w:p>
    <w:p w14:paraId="765BF97D" w14:textId="77777777" w:rsidR="00A35772" w:rsidRPr="00B34669" w:rsidRDefault="00A35772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7.1.1 Гибки</w:t>
      </w:r>
      <w:r w:rsidR="00C44D02" w:rsidRPr="00B34669">
        <w:rPr>
          <w:rFonts w:ascii="Calibri" w:eastAsia="Calibri" w:hAnsi="Calibri" w:cs="Times New Roman"/>
          <w:lang w:eastAsia="en-US" w:bidi="ru-RU"/>
        </w:rPr>
        <w:t>й покровный материал «</w:t>
      </w:r>
      <w:proofErr w:type="spellStart"/>
      <w:r w:rsidR="00C44D02" w:rsidRPr="00B34669">
        <w:rPr>
          <w:rFonts w:ascii="Calibri" w:eastAsia="Calibri" w:hAnsi="Calibri" w:cs="Times New Roman"/>
          <w:lang w:eastAsia="en-US" w:bidi="ru-RU"/>
        </w:rPr>
        <w:t>Армофол</w:t>
      </w:r>
      <w:proofErr w:type="spellEnd"/>
      <w:r w:rsidR="00C44D02" w:rsidRPr="00B34669">
        <w:rPr>
          <w:rFonts w:ascii="Calibri" w:eastAsia="Calibri" w:hAnsi="Calibri" w:cs="Times New Roman"/>
          <w:lang w:eastAsia="en-US" w:bidi="ru-RU"/>
        </w:rPr>
        <w:t xml:space="preserve"> </w:t>
      </w:r>
      <w:r w:rsidRPr="00B34669">
        <w:rPr>
          <w:rFonts w:ascii="Calibri" w:eastAsia="Calibri" w:hAnsi="Calibri" w:cs="Times New Roman"/>
          <w:lang w:eastAsia="en-US" w:bidi="ru-RU"/>
        </w:rPr>
        <w:t xml:space="preserve">ТК» по </w:t>
      </w:r>
      <w:r w:rsidR="00021BF1" w:rsidRPr="00B34669">
        <w:rPr>
          <w:rFonts w:ascii="Calibri" w:eastAsia="Calibri" w:hAnsi="Calibri" w:cs="Times New Roman"/>
          <w:lang w:eastAsia="en-US" w:bidi="ru-RU"/>
        </w:rPr>
        <w:t>ТУ 1811-081-04696843-2005</w:t>
      </w:r>
      <w:r w:rsidR="00C44D02" w:rsidRPr="00B34669">
        <w:rPr>
          <w:rFonts w:ascii="Calibri" w:eastAsia="Calibri" w:hAnsi="Calibri" w:cs="Times New Roman"/>
          <w:lang w:eastAsia="en-US" w:bidi="ru-RU"/>
        </w:rPr>
        <w:t xml:space="preserve"> </w:t>
      </w:r>
      <w:r w:rsidRPr="00B34669">
        <w:rPr>
          <w:rFonts w:ascii="Calibri" w:eastAsia="Calibri" w:hAnsi="Calibri" w:cs="Times New Roman"/>
          <w:lang w:eastAsia="en-US" w:bidi="ru-RU"/>
        </w:rPr>
        <w:t>применяют для защиты теплоизоляционн</w:t>
      </w:r>
      <w:r w:rsidR="00021BF1" w:rsidRPr="00B34669">
        <w:rPr>
          <w:rFonts w:ascii="Calibri" w:eastAsia="Calibri" w:hAnsi="Calibri" w:cs="Times New Roman"/>
          <w:lang w:eastAsia="en-US" w:bidi="ru-RU"/>
        </w:rPr>
        <w:t>ого слоя из изделий «</w:t>
      </w:r>
      <w:proofErr w:type="spellStart"/>
      <w:r w:rsidR="00021BF1"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>» от ультрафиолетового излучения и механических повреждений.</w:t>
      </w:r>
    </w:p>
    <w:p w14:paraId="417F1B09" w14:textId="77777777" w:rsidR="00A35772" w:rsidRPr="00B34669" w:rsidRDefault="00021BF1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7.1.2 Материал «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Армофол</w:t>
      </w:r>
      <w:proofErr w:type="spellEnd"/>
      <w:r w:rsidR="00A35772" w:rsidRPr="00B34669">
        <w:rPr>
          <w:rFonts w:ascii="Calibri" w:eastAsia="Calibri" w:hAnsi="Calibri" w:cs="Times New Roman"/>
          <w:lang w:eastAsia="en-US" w:bidi="ru-RU"/>
        </w:rPr>
        <w:t xml:space="preserve"> ТК» изготавливают из высокопрочной стеклоткани, покрытой алюминиевой фольгой, в виде рулоно</w:t>
      </w:r>
      <w:r w:rsidRPr="00B34669">
        <w:rPr>
          <w:rFonts w:ascii="Calibri" w:eastAsia="Calibri" w:hAnsi="Calibri" w:cs="Times New Roman"/>
          <w:lang w:eastAsia="en-US" w:bidi="ru-RU"/>
        </w:rPr>
        <w:t>в шириной 1000 мм и длиной 25 м, 50 м.</w:t>
      </w:r>
    </w:p>
    <w:p w14:paraId="443CEE07" w14:textId="5BBA0231" w:rsidR="00A35772" w:rsidRPr="00B34669" w:rsidRDefault="00021BF1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Материал «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Армофол</w:t>
      </w:r>
      <w:proofErr w:type="spellEnd"/>
      <w:r w:rsidR="00A35772" w:rsidRPr="00B34669">
        <w:rPr>
          <w:rFonts w:ascii="Calibri" w:eastAsia="Calibri" w:hAnsi="Calibri" w:cs="Times New Roman"/>
          <w:lang w:eastAsia="en-US" w:bidi="ru-RU"/>
        </w:rPr>
        <w:t xml:space="preserve"> ТК» может быть в простом и самоклеящемся исполнении. Материал </w:t>
      </w:r>
      <w:r w:rsidR="00A35772" w:rsidRPr="00E65B35">
        <w:rPr>
          <w:rFonts w:ascii="Calibri" w:eastAsia="Calibri" w:hAnsi="Calibri" w:cs="Times New Roman"/>
          <w:lang w:eastAsia="en-US" w:bidi="ru-RU"/>
        </w:rPr>
        <w:t xml:space="preserve">в самоклеящемся исполнении должен быть покрыт с </w:t>
      </w:r>
      <w:r w:rsidR="00E65B35" w:rsidRPr="00E65B35">
        <w:rPr>
          <w:rFonts w:ascii="Calibri" w:eastAsia="Calibri" w:hAnsi="Calibri" w:cs="Times New Roman"/>
          <w:lang w:eastAsia="en-US" w:bidi="ru-RU"/>
        </w:rPr>
        <w:t>обратной стороны фольгированной поверхности материала к</w:t>
      </w:r>
      <w:r w:rsidR="00A35772" w:rsidRPr="00E65B35">
        <w:rPr>
          <w:rFonts w:ascii="Calibri" w:eastAsia="Calibri" w:hAnsi="Calibri" w:cs="Times New Roman"/>
          <w:lang w:eastAsia="en-US" w:bidi="ru-RU"/>
        </w:rPr>
        <w:t xml:space="preserve">леевым слоем, защищенным </w:t>
      </w:r>
      <w:proofErr w:type="spellStart"/>
      <w:r w:rsidR="00A35772" w:rsidRPr="00E65B35">
        <w:rPr>
          <w:rFonts w:ascii="Calibri" w:eastAsia="Calibri" w:hAnsi="Calibri" w:cs="Times New Roman"/>
          <w:lang w:eastAsia="en-US" w:bidi="ru-RU"/>
        </w:rPr>
        <w:t>антиадгезионным</w:t>
      </w:r>
      <w:proofErr w:type="spellEnd"/>
      <w:r w:rsidR="00A35772" w:rsidRPr="00E65B35">
        <w:rPr>
          <w:rFonts w:ascii="Calibri" w:eastAsia="Calibri" w:hAnsi="Calibri" w:cs="Times New Roman"/>
          <w:lang w:eastAsia="en-US" w:bidi="ru-RU"/>
        </w:rPr>
        <w:t xml:space="preserve"> материалом.</w:t>
      </w:r>
    </w:p>
    <w:p w14:paraId="70846080" w14:textId="77777777" w:rsidR="00A35772" w:rsidRPr="00B34669" w:rsidRDefault="00021BF1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7.1.3 Материал «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Армофол</w:t>
      </w:r>
      <w:proofErr w:type="spellEnd"/>
      <w:r w:rsidR="00A35772" w:rsidRPr="00B34669">
        <w:rPr>
          <w:rFonts w:ascii="Calibri" w:eastAsia="Calibri" w:hAnsi="Calibri" w:cs="Times New Roman"/>
          <w:lang w:eastAsia="en-US" w:bidi="ru-RU"/>
        </w:rPr>
        <w:t xml:space="preserve"> ТК» применяют в качестве покровного слоя в теплоизоляционных конструкциях для оборудования и трубопроводов, расположенных в помещениях, тоннелях, каналах и на открытом воздухе, а также оборудования и трубопроводов тепловых сетей систем отопления, горячего и холодного водоснабжения, вентиляции и кондиционирования воздуха.</w:t>
      </w:r>
    </w:p>
    <w:p w14:paraId="2177062A" w14:textId="77777777" w:rsidR="00A35772" w:rsidRPr="00B34669" w:rsidRDefault="00A35772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7.1.4 Показат</w:t>
      </w:r>
      <w:r w:rsidR="00021BF1" w:rsidRPr="00B34669">
        <w:rPr>
          <w:rFonts w:ascii="Calibri" w:eastAsia="Calibri" w:hAnsi="Calibri" w:cs="Times New Roman"/>
          <w:lang w:eastAsia="en-US" w:bidi="ru-RU"/>
        </w:rPr>
        <w:t>ели свойств материала «</w:t>
      </w:r>
      <w:proofErr w:type="spellStart"/>
      <w:r w:rsidR="00C44D02" w:rsidRPr="00B34669">
        <w:rPr>
          <w:rFonts w:ascii="Calibri" w:eastAsia="Calibri" w:hAnsi="Calibri" w:cs="Times New Roman"/>
          <w:lang w:eastAsia="en-US" w:bidi="ru-RU"/>
        </w:rPr>
        <w:t>Армофол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 xml:space="preserve"> ТК» приведены в таблице 7.</w:t>
      </w:r>
    </w:p>
    <w:p w14:paraId="6E342FE1" w14:textId="77777777" w:rsidR="00A35772" w:rsidRPr="00B34669" w:rsidRDefault="00A35772" w:rsidP="00A35772">
      <w:pPr>
        <w:rPr>
          <w:rFonts w:ascii="Calibri" w:eastAsia="Calibri" w:hAnsi="Calibri" w:cs="Times New Roman"/>
          <w:i/>
          <w:lang w:eastAsia="en-US" w:bidi="ru-RU"/>
        </w:rPr>
      </w:pPr>
      <w:r w:rsidRPr="00B34669">
        <w:rPr>
          <w:rFonts w:ascii="Calibri" w:eastAsia="Calibri" w:hAnsi="Calibri" w:cs="Times New Roman"/>
          <w:i/>
          <w:lang w:eastAsia="en-US" w:bidi="ru-RU"/>
        </w:rPr>
        <w:t>Таблица 7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5"/>
        <w:gridCol w:w="2264"/>
      </w:tblGrid>
      <w:tr w:rsidR="00A35772" w:rsidRPr="00B34669" w14:paraId="799E23C9" w14:textId="77777777" w:rsidTr="00A35772">
        <w:trPr>
          <w:trHeight w:val="20"/>
          <w:jc w:val="center"/>
        </w:trPr>
        <w:tc>
          <w:tcPr>
            <w:tcW w:w="3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31DB489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Наименование показателя</w:t>
            </w:r>
          </w:p>
        </w:tc>
        <w:tc>
          <w:tcPr>
            <w:tcW w:w="120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5A3D7E5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Значение</w:t>
            </w:r>
          </w:p>
        </w:tc>
      </w:tr>
      <w:tr w:rsidR="00A35772" w:rsidRPr="00B34669" w14:paraId="125A8CF7" w14:textId="77777777" w:rsidTr="00A35772">
        <w:trPr>
          <w:trHeight w:val="20"/>
          <w:jc w:val="center"/>
        </w:trPr>
        <w:tc>
          <w:tcPr>
            <w:tcW w:w="375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2CFCDAE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Толщина фольги, мкм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9126933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11</w:t>
            </w:r>
          </w:p>
        </w:tc>
      </w:tr>
      <w:tr w:rsidR="00A35772" w:rsidRPr="00B34669" w14:paraId="35EC2FCF" w14:textId="77777777" w:rsidTr="00A35772">
        <w:trPr>
          <w:trHeight w:val="20"/>
          <w:jc w:val="center"/>
        </w:trPr>
        <w:tc>
          <w:tcPr>
            <w:tcW w:w="375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6DEA57D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613723">
              <w:rPr>
                <w:rFonts w:ascii="Calibri" w:eastAsia="Calibri" w:hAnsi="Calibri" w:cs="Times New Roman"/>
                <w:lang w:eastAsia="en-US" w:bidi="ru-RU"/>
              </w:rPr>
              <w:t>Температурные пределы применения, °С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67F8A60" w14:textId="07DE39EC" w:rsidR="00A35772" w:rsidRPr="00B34669" w:rsidRDefault="00C44D0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От минус 40 до +</w:t>
            </w:r>
            <w:r w:rsidR="00E65B35">
              <w:rPr>
                <w:rFonts w:ascii="Calibri" w:eastAsia="Calibri" w:hAnsi="Calibri" w:cs="Times New Roman"/>
                <w:lang w:eastAsia="en-US" w:bidi="ru-RU"/>
              </w:rPr>
              <w:t xml:space="preserve"> </w:t>
            </w:r>
            <w:r w:rsidR="00613723">
              <w:rPr>
                <w:rFonts w:ascii="Calibri" w:eastAsia="Calibri" w:hAnsi="Calibri" w:cs="Times New Roman"/>
                <w:lang w:eastAsia="en-US" w:bidi="ru-RU"/>
              </w:rPr>
              <w:t>10</w:t>
            </w:r>
            <w:r w:rsidR="00A35772" w:rsidRPr="00B34669">
              <w:rPr>
                <w:rFonts w:ascii="Calibri" w:eastAsia="Calibri" w:hAnsi="Calibri" w:cs="Times New Roman"/>
                <w:lang w:eastAsia="en-US" w:bidi="ru-RU"/>
              </w:rPr>
              <w:t>0</w:t>
            </w:r>
          </w:p>
        </w:tc>
      </w:tr>
      <w:tr w:rsidR="00A35772" w:rsidRPr="00B34669" w14:paraId="2202EE3F" w14:textId="77777777" w:rsidTr="00A35772">
        <w:trPr>
          <w:trHeight w:val="20"/>
          <w:jc w:val="center"/>
        </w:trPr>
        <w:tc>
          <w:tcPr>
            <w:tcW w:w="375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0F2F51C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Группа горючести (по </w:t>
            </w:r>
            <w:hyperlink r:id="rId59" w:tooltip="Материалы строительные. Методы испытаний на горючесть" w:history="1">
              <w:r w:rsidRPr="00B34669">
                <w:rPr>
                  <w:rStyle w:val="ad"/>
                  <w:rFonts w:ascii="Calibri" w:eastAsia="Calibri" w:hAnsi="Calibri" w:cs="Times New Roman"/>
                  <w:lang w:eastAsia="en-US" w:bidi="ru-RU"/>
                </w:rPr>
                <w:t>ГОСТ 30244</w:t>
              </w:r>
            </w:hyperlink>
            <w:r w:rsidRPr="00B34669">
              <w:rPr>
                <w:rFonts w:ascii="Calibri" w:eastAsia="Calibri" w:hAnsi="Calibri" w:cs="Times New Roman"/>
                <w:lang w:eastAsia="en-US" w:bidi="ru-RU"/>
              </w:rPr>
              <w:t>)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3B21601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Г1</w:t>
            </w:r>
          </w:p>
        </w:tc>
      </w:tr>
      <w:tr w:rsidR="00A35772" w:rsidRPr="00B34669" w14:paraId="0D32176E" w14:textId="77777777" w:rsidTr="00A35772">
        <w:trPr>
          <w:trHeight w:val="20"/>
          <w:jc w:val="center"/>
        </w:trPr>
        <w:tc>
          <w:tcPr>
            <w:tcW w:w="375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57A9E1B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Прочность сцепления алюминиевой фольги с основой, Н/м, не менее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C106CFE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100 (или превышает прочность фольги)</w:t>
            </w:r>
          </w:p>
        </w:tc>
      </w:tr>
      <w:tr w:rsidR="00A35772" w:rsidRPr="00B34669" w14:paraId="05683A6E" w14:textId="77777777" w:rsidTr="00A35772">
        <w:trPr>
          <w:trHeight w:val="20"/>
          <w:jc w:val="center"/>
        </w:trPr>
        <w:tc>
          <w:tcPr>
            <w:tcW w:w="375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5B9918E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Адгезия клеевого слоя к металлической повер</w:t>
            </w:r>
            <w:r w:rsidR="00C44D02" w:rsidRPr="00B34669">
              <w:rPr>
                <w:rFonts w:ascii="Calibri" w:eastAsia="Calibri" w:hAnsi="Calibri" w:cs="Times New Roman"/>
                <w:lang w:eastAsia="en-US" w:bidi="ru-RU"/>
              </w:rPr>
              <w:t>хности (для материала «</w:t>
            </w:r>
            <w:proofErr w:type="spellStart"/>
            <w:r w:rsidR="00C44D02" w:rsidRPr="00B34669">
              <w:rPr>
                <w:rFonts w:ascii="Calibri" w:eastAsia="Calibri" w:hAnsi="Calibri" w:cs="Times New Roman"/>
                <w:lang w:eastAsia="en-US" w:bidi="ru-RU"/>
              </w:rPr>
              <w:t>Армофол</w:t>
            </w:r>
            <w:proofErr w:type="spellEnd"/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 ТК» в самоклеящемся исполнении), Н/м, не менее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B11D013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300</w:t>
            </w:r>
          </w:p>
        </w:tc>
      </w:tr>
      <w:tr w:rsidR="00A35772" w:rsidRPr="00B34669" w14:paraId="61DE32CD" w14:textId="77777777" w:rsidTr="00A35772">
        <w:trPr>
          <w:trHeight w:val="20"/>
          <w:jc w:val="center"/>
        </w:trPr>
        <w:tc>
          <w:tcPr>
            <w:tcW w:w="375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A96330E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Разрывная нагрузка, кгс, не менее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F315031" w14:textId="77777777"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1000</w:t>
            </w:r>
          </w:p>
        </w:tc>
      </w:tr>
    </w:tbl>
    <w:p w14:paraId="244FDBDC" w14:textId="77777777" w:rsidR="00A35772" w:rsidRPr="00B34669" w:rsidRDefault="00A35772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7.1.5 Методы определения показате</w:t>
      </w:r>
      <w:r w:rsidR="00C44D02" w:rsidRPr="00B34669">
        <w:rPr>
          <w:rFonts w:ascii="Calibri" w:eastAsia="Calibri" w:hAnsi="Calibri" w:cs="Times New Roman"/>
          <w:lang w:eastAsia="en-US" w:bidi="ru-RU"/>
        </w:rPr>
        <w:t>лей свойств материала «</w:t>
      </w:r>
      <w:proofErr w:type="spellStart"/>
      <w:r w:rsidR="00C44D02" w:rsidRPr="00B34669">
        <w:rPr>
          <w:rFonts w:ascii="Calibri" w:eastAsia="Calibri" w:hAnsi="Calibri" w:cs="Times New Roman"/>
          <w:lang w:eastAsia="en-US" w:bidi="ru-RU"/>
        </w:rPr>
        <w:t>Армофол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 xml:space="preserve"> ТК» приведены в </w:t>
      </w:r>
      <w:r w:rsidR="00C44D02" w:rsidRPr="00B34669">
        <w:rPr>
          <w:rFonts w:ascii="Calibri" w:eastAsia="Calibri" w:hAnsi="Calibri" w:cs="Times New Roman"/>
          <w:lang w:eastAsia="en-US" w:bidi="ru-RU"/>
        </w:rPr>
        <w:t>ТУ 1811-081-04696843-2005</w:t>
      </w:r>
    </w:p>
    <w:bookmarkStart w:id="19" w:name="i293214"/>
    <w:p w14:paraId="26B2444A" w14:textId="77777777" w:rsidR="00A35772" w:rsidRPr="00B34669" w:rsidRDefault="00715C32" w:rsidP="00A35772">
      <w:pPr>
        <w:rPr>
          <w:rFonts w:ascii="Calibri" w:eastAsia="Calibri" w:hAnsi="Calibri" w:cs="Times New Roman"/>
          <w:b/>
          <w:bCs/>
          <w:lang w:eastAsia="en-US" w:bidi="ru-RU"/>
        </w:rPr>
      </w:pPr>
      <w:r w:rsidRPr="00B34669">
        <w:rPr>
          <w:rFonts w:ascii="Calibri" w:eastAsia="Calibri" w:hAnsi="Calibri" w:cs="Times New Roman"/>
          <w:b/>
          <w:bCs/>
          <w:u w:val="single"/>
          <w:lang w:eastAsia="en-US" w:bidi="ru-RU"/>
        </w:rPr>
        <w:fldChar w:fldCharType="begin"/>
      </w:r>
      <w:r w:rsidRPr="00B34669">
        <w:rPr>
          <w:rFonts w:ascii="Calibri" w:eastAsia="Calibri" w:hAnsi="Calibri" w:cs="Times New Roman"/>
          <w:b/>
          <w:bCs/>
          <w:u w:val="single"/>
          <w:lang w:eastAsia="en-US" w:bidi="ru-RU"/>
        </w:rPr>
        <w:instrText xml:space="preserve"> HYPERLINK "http://www.infosait.ru/norma_doc/53/53573/index.htm" \l "i282251" </w:instrText>
      </w:r>
      <w:r w:rsidRPr="00B34669">
        <w:rPr>
          <w:rFonts w:ascii="Calibri" w:eastAsia="Calibri" w:hAnsi="Calibri" w:cs="Times New Roman"/>
          <w:b/>
          <w:bCs/>
          <w:u w:val="single"/>
          <w:lang w:eastAsia="en-US" w:bidi="ru-RU"/>
        </w:rPr>
        <w:fldChar w:fldCharType="separate"/>
      </w:r>
      <w:r w:rsidRPr="00B34669">
        <w:rPr>
          <w:rStyle w:val="ad"/>
          <w:rFonts w:ascii="Calibri" w:eastAsia="Calibri" w:hAnsi="Calibri" w:cs="Times New Roman"/>
          <w:b/>
          <w:bCs/>
          <w:lang w:eastAsia="en-US" w:bidi="ru-RU"/>
        </w:rPr>
        <w:t>7.2 Гибкий покровный материал «ТИТАНФЛЕКС»</w:t>
      </w:r>
      <w:r w:rsidRPr="00B34669">
        <w:rPr>
          <w:rFonts w:ascii="Calibri" w:eastAsia="Calibri" w:hAnsi="Calibri" w:cs="Times New Roman"/>
          <w:b/>
          <w:bCs/>
          <w:lang w:eastAsia="en-US" w:bidi="ru-RU"/>
        </w:rPr>
        <w:fldChar w:fldCharType="end"/>
      </w:r>
      <w:bookmarkEnd w:id="19"/>
    </w:p>
    <w:p w14:paraId="1FF29BA8" w14:textId="5B3408A9" w:rsidR="00D126AB" w:rsidRPr="00B34669" w:rsidRDefault="00B76A5D" w:rsidP="00D126AB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 xml:space="preserve">7.2.1 </w:t>
      </w:r>
      <w:r w:rsidR="00D126AB" w:rsidRPr="00B34669">
        <w:rPr>
          <w:rFonts w:ascii="Calibri" w:eastAsia="Calibri" w:hAnsi="Calibri" w:cs="Times New Roman"/>
          <w:bCs/>
          <w:lang w:eastAsia="en-US" w:bidi="ru-RU"/>
        </w:rPr>
        <w:t xml:space="preserve">Гибкий покровный материал «ТИТАНФЛЕКС» по </w:t>
      </w:r>
      <w:r w:rsidR="00075A7B" w:rsidRPr="00B34669">
        <w:rPr>
          <w:rFonts w:ascii="Calibri" w:eastAsia="Calibri" w:hAnsi="Calibri" w:cs="Times New Roman"/>
          <w:bCs/>
          <w:lang w:eastAsia="en-US" w:bidi="ru-RU"/>
        </w:rPr>
        <w:t>ТУ 2245-095-04696843-2012 с изм. №1, 2 СТО 04696843-001-2015 Технические условия</w:t>
      </w:r>
      <w:r w:rsidR="00C455B4" w:rsidRPr="00B34669">
        <w:rPr>
          <w:rFonts w:ascii="Calibri" w:eastAsia="Calibri" w:hAnsi="Calibri" w:cs="Times New Roman"/>
          <w:bCs/>
          <w:lang w:eastAsia="en-US" w:bidi="ru-RU"/>
        </w:rPr>
        <w:t xml:space="preserve">, </w:t>
      </w:r>
      <w:r w:rsidR="00D126AB" w:rsidRPr="00B34669">
        <w:rPr>
          <w:rFonts w:ascii="Calibri" w:eastAsia="Calibri" w:hAnsi="Calibri" w:cs="Times New Roman"/>
          <w:bCs/>
          <w:lang w:eastAsia="en-US" w:bidi="ru-RU"/>
        </w:rPr>
        <w:t>применяют для защиты теплоизоляционного слоя из изделий «</w:t>
      </w:r>
      <w:proofErr w:type="spellStart"/>
      <w:r w:rsidR="00D126AB" w:rsidRPr="00B34669">
        <w:rPr>
          <w:rFonts w:ascii="Calibri" w:eastAsia="Calibri" w:hAnsi="Calibri" w:cs="Times New Roman"/>
          <w:bCs/>
          <w:lang w:eastAsia="en-US" w:bidi="ru-RU"/>
        </w:rPr>
        <w:t>Тилит</w:t>
      </w:r>
      <w:proofErr w:type="spellEnd"/>
      <w:r w:rsidR="00D126AB" w:rsidRPr="00B34669">
        <w:rPr>
          <w:rFonts w:ascii="Calibri" w:eastAsia="Calibri" w:hAnsi="Calibri" w:cs="Times New Roman"/>
          <w:bCs/>
          <w:lang w:eastAsia="en-US" w:bidi="ru-RU"/>
        </w:rPr>
        <w:t xml:space="preserve">» от </w:t>
      </w:r>
      <w:r w:rsidR="00613723" w:rsidRPr="00613723">
        <w:rPr>
          <w:rFonts w:ascii="Calibri" w:eastAsia="Calibri" w:hAnsi="Calibri" w:cs="Times New Roman"/>
          <w:bCs/>
          <w:lang w:eastAsia="en-US" w:bidi="ru-RU"/>
        </w:rPr>
        <w:t>атмосферных воздействий</w:t>
      </w:r>
      <w:r w:rsidR="00613723">
        <w:rPr>
          <w:rFonts w:ascii="Calibri" w:eastAsia="Calibri" w:hAnsi="Calibri" w:cs="Times New Roman"/>
          <w:bCs/>
          <w:lang w:eastAsia="en-US" w:bidi="ru-RU"/>
        </w:rPr>
        <w:t xml:space="preserve"> и</w:t>
      </w:r>
      <w:r w:rsidR="00D126AB" w:rsidRPr="00B34669">
        <w:rPr>
          <w:rFonts w:ascii="Calibri" w:eastAsia="Calibri" w:hAnsi="Calibri" w:cs="Times New Roman"/>
          <w:bCs/>
          <w:lang w:eastAsia="en-US" w:bidi="ru-RU"/>
        </w:rPr>
        <w:t xml:space="preserve"> механических повреждений.</w:t>
      </w:r>
    </w:p>
    <w:p w14:paraId="394A4E87" w14:textId="77777777" w:rsidR="00D126AB" w:rsidRPr="00B34669" w:rsidRDefault="00075A7B" w:rsidP="00D126AB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>Материал «ТИТАНФЛЕКС</w:t>
      </w:r>
      <w:r w:rsidR="00D126AB" w:rsidRPr="00B34669">
        <w:rPr>
          <w:rFonts w:ascii="Calibri" w:eastAsia="Calibri" w:hAnsi="Calibri" w:cs="Times New Roman"/>
          <w:bCs/>
          <w:lang w:eastAsia="en-US" w:bidi="ru-RU"/>
        </w:rPr>
        <w:t xml:space="preserve">» изготавливают из </w:t>
      </w:r>
      <w:r w:rsidRPr="00B34669">
        <w:rPr>
          <w:rFonts w:ascii="Calibri" w:eastAsia="Calibri" w:hAnsi="Calibri" w:cs="Times New Roman"/>
          <w:bCs/>
          <w:lang w:eastAsia="en-US" w:bidi="ru-RU"/>
        </w:rPr>
        <w:t>алюминиевой фольги</w:t>
      </w:r>
      <w:r w:rsidR="0040174C" w:rsidRPr="00B34669">
        <w:rPr>
          <w:rFonts w:ascii="Calibri" w:eastAsia="Calibri" w:hAnsi="Calibri" w:cs="Times New Roman"/>
          <w:bCs/>
          <w:lang w:eastAsia="en-US" w:bidi="ru-RU"/>
        </w:rPr>
        <w:t xml:space="preserve">, </w:t>
      </w:r>
      <w:r w:rsidRPr="00B34669">
        <w:rPr>
          <w:rFonts w:ascii="Calibri" w:eastAsia="Calibri" w:hAnsi="Calibri" w:cs="Times New Roman"/>
          <w:bCs/>
          <w:lang w:eastAsia="en-US" w:bidi="ru-RU"/>
        </w:rPr>
        <w:t xml:space="preserve">защищенной </w:t>
      </w:r>
      <w:r w:rsidR="0040174C" w:rsidRPr="00B34669">
        <w:rPr>
          <w:rFonts w:ascii="Calibri" w:eastAsia="Calibri" w:hAnsi="Calibri" w:cs="Times New Roman"/>
          <w:bCs/>
          <w:lang w:eastAsia="en-US" w:bidi="ru-RU"/>
        </w:rPr>
        <w:t>с обеих</w:t>
      </w:r>
      <w:r w:rsidRPr="00B34669">
        <w:rPr>
          <w:rFonts w:ascii="Calibri" w:eastAsia="Calibri" w:hAnsi="Calibri" w:cs="Times New Roman"/>
          <w:bCs/>
          <w:lang w:eastAsia="en-US" w:bidi="ru-RU"/>
        </w:rPr>
        <w:t xml:space="preserve"> </w:t>
      </w:r>
      <w:r w:rsidRPr="00B34669">
        <w:rPr>
          <w:rFonts w:ascii="Calibri" w:eastAsia="Calibri" w:hAnsi="Calibri" w:cs="Times New Roman"/>
          <w:bCs/>
          <w:lang w:eastAsia="en-US" w:bidi="ru-RU"/>
        </w:rPr>
        <w:lastRenderedPageBreak/>
        <w:t xml:space="preserve">сторон слоями высокоустойчивого к механическим воздействиям, ультрафиолетовому излучению и агрессивным средам полимера. «ТИТАНФЛЕКС» выпускается </w:t>
      </w:r>
      <w:r w:rsidR="00D126AB" w:rsidRPr="00B34669">
        <w:rPr>
          <w:rFonts w:ascii="Calibri" w:eastAsia="Calibri" w:hAnsi="Calibri" w:cs="Times New Roman"/>
          <w:bCs/>
          <w:lang w:eastAsia="en-US" w:bidi="ru-RU"/>
        </w:rPr>
        <w:t>виде рулоно</w:t>
      </w:r>
      <w:r w:rsidRPr="00B34669">
        <w:rPr>
          <w:rFonts w:ascii="Calibri" w:eastAsia="Calibri" w:hAnsi="Calibri" w:cs="Times New Roman"/>
          <w:bCs/>
          <w:lang w:eastAsia="en-US" w:bidi="ru-RU"/>
        </w:rPr>
        <w:t>в шириной 6</w:t>
      </w:r>
      <w:r w:rsidR="00D126AB" w:rsidRPr="00B34669">
        <w:rPr>
          <w:rFonts w:ascii="Calibri" w:eastAsia="Calibri" w:hAnsi="Calibri" w:cs="Times New Roman"/>
          <w:bCs/>
          <w:lang w:eastAsia="en-US" w:bidi="ru-RU"/>
        </w:rPr>
        <w:t>00</w:t>
      </w:r>
      <w:r w:rsidRPr="00B34669">
        <w:rPr>
          <w:rFonts w:ascii="Calibri" w:eastAsia="Calibri" w:hAnsi="Calibri" w:cs="Times New Roman"/>
          <w:bCs/>
          <w:lang w:eastAsia="en-US" w:bidi="ru-RU"/>
        </w:rPr>
        <w:t>, 1200</w:t>
      </w:r>
      <w:r w:rsidR="0040174C" w:rsidRPr="00B34669">
        <w:rPr>
          <w:rFonts w:ascii="Calibri" w:eastAsia="Calibri" w:hAnsi="Calibri" w:cs="Times New Roman"/>
          <w:bCs/>
          <w:lang w:eastAsia="en-US" w:bidi="ru-RU"/>
        </w:rPr>
        <w:t xml:space="preserve"> </w:t>
      </w:r>
      <w:r w:rsidR="0040174C" w:rsidRPr="00B34669">
        <w:rPr>
          <w:rFonts w:ascii="Calibri" w:hAnsi="Calibri"/>
        </w:rPr>
        <w:t xml:space="preserve">с предельным отклонением </w:t>
      </w:r>
      <w:r w:rsidR="0040174C" w:rsidRPr="00B34669">
        <w:rPr>
          <w:rFonts w:ascii="Calibri" w:eastAsia="Times New Roman" w:hAnsi="Calibri" w:cs="Times New Roman"/>
        </w:rPr>
        <w:t>± 5мм</w:t>
      </w:r>
      <w:r w:rsidR="0040174C" w:rsidRPr="00B34669">
        <w:rPr>
          <w:rFonts w:ascii="Calibri" w:eastAsia="Calibri" w:hAnsi="Calibri" w:cs="Times New Roman"/>
          <w:bCs/>
          <w:lang w:eastAsia="en-US" w:bidi="ru-RU"/>
        </w:rPr>
        <w:t xml:space="preserve"> и длиной 25</w:t>
      </w:r>
      <w:r w:rsidR="00D126AB" w:rsidRPr="00B34669">
        <w:rPr>
          <w:rFonts w:ascii="Calibri" w:eastAsia="Calibri" w:hAnsi="Calibri" w:cs="Times New Roman"/>
          <w:bCs/>
          <w:lang w:eastAsia="en-US" w:bidi="ru-RU"/>
        </w:rPr>
        <w:t>, 50</w:t>
      </w:r>
      <w:r w:rsidR="0040174C" w:rsidRPr="00B34669">
        <w:rPr>
          <w:rFonts w:ascii="Calibri" w:eastAsia="Calibri" w:hAnsi="Calibri" w:cs="Times New Roman"/>
          <w:bCs/>
          <w:lang w:eastAsia="en-US" w:bidi="ru-RU"/>
        </w:rPr>
        <w:t>, 100 м с предельными отклонениями +1%.</w:t>
      </w:r>
    </w:p>
    <w:p w14:paraId="72B36A5B" w14:textId="77777777" w:rsidR="00D126AB" w:rsidRPr="00B34669" w:rsidRDefault="00B76A5D" w:rsidP="00D126AB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>Материал «ТИТАНФЛЕКС</w:t>
      </w:r>
      <w:r w:rsidR="00D126AB" w:rsidRPr="00B34669">
        <w:rPr>
          <w:rFonts w:ascii="Calibri" w:eastAsia="Calibri" w:hAnsi="Calibri" w:cs="Times New Roman"/>
          <w:bCs/>
          <w:lang w:eastAsia="en-US" w:bidi="ru-RU"/>
        </w:rPr>
        <w:t>» может быть в простом и самоклеящемся исполнении. Материал в самоклеящемся исполнении должен быть покрыт с одной стороны клеевы</w:t>
      </w:r>
      <w:r w:rsidR="00C455B4" w:rsidRPr="00B34669">
        <w:rPr>
          <w:rFonts w:ascii="Calibri" w:eastAsia="Calibri" w:hAnsi="Calibri" w:cs="Times New Roman"/>
          <w:bCs/>
          <w:lang w:eastAsia="en-US" w:bidi="ru-RU"/>
        </w:rPr>
        <w:t xml:space="preserve">м слоем, защищенным </w:t>
      </w:r>
      <w:proofErr w:type="spellStart"/>
      <w:r w:rsidR="00C455B4" w:rsidRPr="00B34669">
        <w:rPr>
          <w:rFonts w:ascii="Calibri" w:eastAsia="Calibri" w:hAnsi="Calibri" w:cs="Times New Roman"/>
          <w:bCs/>
          <w:lang w:eastAsia="en-US" w:bidi="ru-RU"/>
        </w:rPr>
        <w:t>антиадгезион</w:t>
      </w:r>
      <w:r w:rsidR="00D126AB" w:rsidRPr="00B34669">
        <w:rPr>
          <w:rFonts w:ascii="Calibri" w:eastAsia="Calibri" w:hAnsi="Calibri" w:cs="Times New Roman"/>
          <w:bCs/>
          <w:lang w:eastAsia="en-US" w:bidi="ru-RU"/>
        </w:rPr>
        <w:t>ным</w:t>
      </w:r>
      <w:proofErr w:type="spellEnd"/>
      <w:r w:rsidR="00D126AB" w:rsidRPr="00B34669">
        <w:rPr>
          <w:rFonts w:ascii="Calibri" w:eastAsia="Calibri" w:hAnsi="Calibri" w:cs="Times New Roman"/>
          <w:bCs/>
          <w:lang w:eastAsia="en-US" w:bidi="ru-RU"/>
        </w:rPr>
        <w:t xml:space="preserve"> материалом.</w:t>
      </w:r>
    </w:p>
    <w:p w14:paraId="680412AD" w14:textId="77777777" w:rsidR="00B76A5D" w:rsidRPr="00B34669" w:rsidRDefault="00B76A5D" w:rsidP="00D126AB">
      <w:pPr>
        <w:rPr>
          <w:rFonts w:ascii="Calibri" w:eastAsia="Calibri" w:hAnsi="Calibri" w:cs="Times New Roman"/>
          <w:bCs/>
          <w:lang w:eastAsia="en-US" w:bidi="ru-RU"/>
        </w:rPr>
      </w:pPr>
    </w:p>
    <w:p w14:paraId="7F4D6D28" w14:textId="77777777" w:rsidR="00D126AB" w:rsidRPr="00B34669" w:rsidRDefault="00B76A5D" w:rsidP="00D126AB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>7.2.2 Материал «ТИТАНФЛЕКС</w:t>
      </w:r>
      <w:r w:rsidR="00D126AB" w:rsidRPr="00B34669">
        <w:rPr>
          <w:rFonts w:ascii="Calibri" w:eastAsia="Calibri" w:hAnsi="Calibri" w:cs="Times New Roman"/>
          <w:bCs/>
          <w:lang w:eastAsia="en-US" w:bidi="ru-RU"/>
        </w:rPr>
        <w:t>» применяют в качестве покровного слоя в теплоизоляционных конструкциях для оборудования и трубопроводов, расположенных в помещениях, тоннелях, каналах и на открытом воздухе, а также оборудования и трубопроводов тепловых сетей систем отопления, горячего и холодного водоснабжения, вентиляции и кондиционирования воздуха.</w:t>
      </w:r>
    </w:p>
    <w:p w14:paraId="58619077" w14:textId="77777777" w:rsidR="00D126AB" w:rsidRPr="00B34669" w:rsidRDefault="00B76A5D" w:rsidP="00D126AB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 xml:space="preserve">7.2.3 </w:t>
      </w:r>
      <w:r w:rsidR="00D126AB" w:rsidRPr="00B34669">
        <w:rPr>
          <w:rFonts w:ascii="Calibri" w:eastAsia="Calibri" w:hAnsi="Calibri" w:cs="Times New Roman"/>
          <w:bCs/>
          <w:lang w:eastAsia="en-US" w:bidi="ru-RU"/>
        </w:rPr>
        <w:t>Показатели свойств материала «</w:t>
      </w:r>
      <w:r w:rsidRPr="00B34669">
        <w:rPr>
          <w:rFonts w:ascii="Calibri" w:eastAsia="Calibri" w:hAnsi="Calibri" w:cs="Times New Roman"/>
          <w:bCs/>
          <w:lang w:eastAsia="en-US" w:bidi="ru-RU"/>
        </w:rPr>
        <w:t>ТИТАНФЛЕКС</w:t>
      </w:r>
      <w:r w:rsidR="002D0E41" w:rsidRPr="00B34669">
        <w:rPr>
          <w:rFonts w:ascii="Calibri" w:eastAsia="Calibri" w:hAnsi="Calibri" w:cs="Times New Roman"/>
          <w:bCs/>
          <w:lang w:eastAsia="en-US" w:bidi="ru-RU"/>
        </w:rPr>
        <w:t>» приведены в таблице 8</w:t>
      </w:r>
      <w:r w:rsidR="00D126AB" w:rsidRPr="00B34669">
        <w:rPr>
          <w:rFonts w:ascii="Calibri" w:eastAsia="Calibri" w:hAnsi="Calibri" w:cs="Times New Roman"/>
          <w:bCs/>
          <w:lang w:eastAsia="en-US" w:bidi="ru-RU"/>
        </w:rPr>
        <w:t>.</w:t>
      </w:r>
    </w:p>
    <w:p w14:paraId="31F005AA" w14:textId="77777777" w:rsidR="00D126AB" w:rsidRPr="00B34669" w:rsidRDefault="002D0E41" w:rsidP="00D126AB">
      <w:pPr>
        <w:rPr>
          <w:rFonts w:ascii="Calibri" w:eastAsia="Calibri" w:hAnsi="Calibri" w:cs="Times New Roman"/>
          <w:bCs/>
          <w:i/>
          <w:lang w:eastAsia="en-US" w:bidi="ru-RU"/>
        </w:rPr>
      </w:pPr>
      <w:r w:rsidRPr="00B34669">
        <w:rPr>
          <w:rFonts w:ascii="Calibri" w:eastAsia="Calibri" w:hAnsi="Calibri" w:cs="Times New Roman"/>
          <w:bCs/>
          <w:i/>
          <w:lang w:eastAsia="en-US" w:bidi="ru-RU"/>
        </w:rPr>
        <w:t>Таблица 8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5"/>
        <w:gridCol w:w="2264"/>
      </w:tblGrid>
      <w:tr w:rsidR="00D126AB" w:rsidRPr="00B34669" w14:paraId="0534D8CD" w14:textId="77777777" w:rsidTr="00CF3CE6">
        <w:trPr>
          <w:trHeight w:val="20"/>
          <w:jc w:val="center"/>
        </w:trPr>
        <w:tc>
          <w:tcPr>
            <w:tcW w:w="3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0161BD4" w14:textId="77777777" w:rsidR="00D126AB" w:rsidRPr="00B34669" w:rsidRDefault="00D126AB" w:rsidP="00D126A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Наименование показателя</w:t>
            </w:r>
          </w:p>
        </w:tc>
        <w:tc>
          <w:tcPr>
            <w:tcW w:w="120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B368262" w14:textId="77777777" w:rsidR="00D126AB" w:rsidRPr="00B34669" w:rsidRDefault="00D126AB" w:rsidP="00D126A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Значение</w:t>
            </w:r>
          </w:p>
        </w:tc>
      </w:tr>
      <w:tr w:rsidR="00D126AB" w:rsidRPr="00B34669" w14:paraId="36FD9E99" w14:textId="77777777" w:rsidTr="00CF3CE6">
        <w:trPr>
          <w:trHeight w:val="20"/>
          <w:jc w:val="center"/>
        </w:trPr>
        <w:tc>
          <w:tcPr>
            <w:tcW w:w="375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76DD2DD" w14:textId="77777777" w:rsidR="00D126AB" w:rsidRPr="00B34669" w:rsidRDefault="00C455B4" w:rsidP="00D126A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Толщина материалов</w:t>
            </w:r>
            <w:r w:rsidR="00D126AB"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, мкм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B3F5070" w14:textId="77777777" w:rsidR="00D126AB" w:rsidRPr="00B34669" w:rsidRDefault="001D13FD" w:rsidP="00D126A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(2</w:t>
            </w:r>
            <w:r w:rsidRPr="00B34669">
              <w:rPr>
                <w:rFonts w:ascii="Calibri" w:eastAsia="Calibri" w:hAnsi="Calibri" w:cs="Times New Roman"/>
                <w:bCs/>
                <w:lang w:val="en-US" w:eastAsia="en-US" w:bidi="ru-RU"/>
              </w:rPr>
              <w:t>50</w:t>
            </w: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 - </w:t>
            </w:r>
            <w:r w:rsidRPr="00B34669">
              <w:rPr>
                <w:rFonts w:ascii="Calibri" w:eastAsia="Calibri" w:hAnsi="Calibri" w:cs="Times New Roman"/>
                <w:bCs/>
                <w:lang w:val="en-US" w:eastAsia="en-US" w:bidi="ru-RU"/>
              </w:rPr>
              <w:t>8</w:t>
            </w: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00)  ± 10 %</w:t>
            </w:r>
          </w:p>
        </w:tc>
      </w:tr>
      <w:tr w:rsidR="00D126AB" w:rsidRPr="00B34669" w14:paraId="2894DA4E" w14:textId="77777777" w:rsidTr="00CF3CE6">
        <w:trPr>
          <w:trHeight w:val="20"/>
          <w:jc w:val="center"/>
        </w:trPr>
        <w:tc>
          <w:tcPr>
            <w:tcW w:w="375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ABA191E" w14:textId="77777777" w:rsidR="00D126AB" w:rsidRPr="00B34669" w:rsidRDefault="00D126AB" w:rsidP="00D126A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Температурные пределы применения, </w:t>
            </w:r>
            <w:r w:rsidR="001D13FD"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без клеевого </w:t>
            </w:r>
            <w:proofErr w:type="spellStart"/>
            <w:r w:rsidR="001D13FD"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слоя</w:t>
            </w: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°С</w:t>
            </w:r>
            <w:proofErr w:type="spellEnd"/>
          </w:p>
        </w:tc>
        <w:tc>
          <w:tcPr>
            <w:tcW w:w="12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0625CF5" w14:textId="77777777" w:rsidR="00D126AB" w:rsidRPr="00B34669" w:rsidRDefault="001D13FD" w:rsidP="00D126A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От минус 60 до + 70</w:t>
            </w:r>
          </w:p>
        </w:tc>
      </w:tr>
      <w:tr w:rsidR="001D13FD" w:rsidRPr="00B34669" w14:paraId="1C3A7E59" w14:textId="77777777" w:rsidTr="00CF3CE6">
        <w:trPr>
          <w:trHeight w:val="20"/>
          <w:jc w:val="center"/>
        </w:trPr>
        <w:tc>
          <w:tcPr>
            <w:tcW w:w="375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18797C2" w14:textId="77777777" w:rsidR="001D13FD" w:rsidRPr="00B34669" w:rsidRDefault="001D13FD" w:rsidP="00D126A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Температурные пределы применения, с клеевым </w:t>
            </w:r>
            <w:proofErr w:type="spell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слоем°С</w:t>
            </w:r>
            <w:proofErr w:type="spellEnd"/>
          </w:p>
        </w:tc>
        <w:tc>
          <w:tcPr>
            <w:tcW w:w="12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9D5DADE" w14:textId="77777777" w:rsidR="001D13FD" w:rsidRPr="00B34669" w:rsidRDefault="001D13FD" w:rsidP="00D126A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От минус 30 до + 70</w:t>
            </w:r>
          </w:p>
        </w:tc>
      </w:tr>
      <w:tr w:rsidR="00D126AB" w:rsidRPr="00B34669" w14:paraId="75EF9C06" w14:textId="77777777" w:rsidTr="00CF3CE6">
        <w:trPr>
          <w:trHeight w:val="20"/>
          <w:jc w:val="center"/>
        </w:trPr>
        <w:tc>
          <w:tcPr>
            <w:tcW w:w="375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B0DCE03" w14:textId="77777777" w:rsidR="00D126AB" w:rsidRPr="00B34669" w:rsidRDefault="00D126AB" w:rsidP="00D126A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Группа горючес</w:t>
            </w:r>
            <w:r w:rsidR="005225BD"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ти (</w:t>
            </w:r>
            <w:hyperlink r:id="rId60" w:tooltip="Материалы строительные. Методы испытаний на горючесть" w:history="1">
              <w:r w:rsidRPr="00B34669">
                <w:rPr>
                  <w:rStyle w:val="ad"/>
                  <w:rFonts w:ascii="Calibri" w:eastAsia="Calibri" w:hAnsi="Calibri" w:cs="Times New Roman"/>
                  <w:bCs/>
                  <w:lang w:eastAsia="en-US" w:bidi="ru-RU"/>
                </w:rPr>
                <w:t>ГОСТ 30244</w:t>
              </w:r>
            </w:hyperlink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)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BA50CFA" w14:textId="77777777" w:rsidR="00D126AB" w:rsidRPr="00B34669" w:rsidRDefault="00D126AB" w:rsidP="00D126A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Г1</w:t>
            </w:r>
          </w:p>
        </w:tc>
      </w:tr>
      <w:tr w:rsidR="00D126AB" w:rsidRPr="00B34669" w14:paraId="41DD15E3" w14:textId="77777777" w:rsidTr="00CF3CE6">
        <w:trPr>
          <w:trHeight w:val="20"/>
          <w:jc w:val="center"/>
        </w:trPr>
        <w:tc>
          <w:tcPr>
            <w:tcW w:w="375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4417DC8" w14:textId="77777777" w:rsidR="00D126AB" w:rsidRPr="00B34669" w:rsidRDefault="00D126AB" w:rsidP="00D126A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Прочность сцепления алюминиевой фольги с основой, Н/м, не менее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F830ED6" w14:textId="77777777" w:rsidR="00D126AB" w:rsidRPr="00B34669" w:rsidRDefault="00D126AB" w:rsidP="00D126A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100 (или превышает прочность фольги)</w:t>
            </w:r>
          </w:p>
        </w:tc>
      </w:tr>
      <w:tr w:rsidR="00D126AB" w:rsidRPr="00B34669" w14:paraId="10529277" w14:textId="77777777" w:rsidTr="00CF3CE6">
        <w:trPr>
          <w:trHeight w:val="20"/>
          <w:jc w:val="center"/>
        </w:trPr>
        <w:tc>
          <w:tcPr>
            <w:tcW w:w="375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99D7FC1" w14:textId="77777777" w:rsidR="00D126AB" w:rsidRPr="00B34669" w:rsidRDefault="00D126AB" w:rsidP="00D126A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Адгезия клеевого слоя к металлической поверхности (для матер</w:t>
            </w:r>
            <w:r w:rsidR="00C455B4"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иала «ТИТАНФЛЕКС</w:t>
            </w: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» в самоклеящемся исполнении), Н/м, не менее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A3AE43C" w14:textId="77777777" w:rsidR="00D126AB" w:rsidRPr="00B34669" w:rsidRDefault="001D13FD" w:rsidP="00D126A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6</w:t>
            </w:r>
            <w:r w:rsidR="00D126AB"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00</w:t>
            </w:r>
          </w:p>
        </w:tc>
      </w:tr>
      <w:tr w:rsidR="00D126AB" w:rsidRPr="00B34669" w14:paraId="0511A9A8" w14:textId="77777777" w:rsidTr="001D13FD">
        <w:trPr>
          <w:trHeight w:val="20"/>
          <w:jc w:val="center"/>
        </w:trPr>
        <w:tc>
          <w:tcPr>
            <w:tcW w:w="375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AC98957" w14:textId="77777777" w:rsidR="00D126AB" w:rsidRPr="00B34669" w:rsidRDefault="00D126AB" w:rsidP="00D126A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Разрывная нагрузка</w:t>
            </w:r>
            <w:r w:rsidR="001D13FD"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 в продольном направлении</w:t>
            </w: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, </w:t>
            </w:r>
            <w:r w:rsidR="001D13FD"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МПА</w:t>
            </w: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, не менее</w:t>
            </w:r>
          </w:p>
        </w:tc>
        <w:tc>
          <w:tcPr>
            <w:tcW w:w="1200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0A6AB98" w14:textId="77777777" w:rsidR="00D126AB" w:rsidRPr="00B34669" w:rsidRDefault="00C455B4" w:rsidP="00D126A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30</w:t>
            </w:r>
          </w:p>
        </w:tc>
      </w:tr>
      <w:tr w:rsidR="001D13FD" w:rsidRPr="00B34669" w14:paraId="73CD0743" w14:textId="77777777" w:rsidTr="00CF3CE6">
        <w:trPr>
          <w:trHeight w:val="20"/>
          <w:jc w:val="center"/>
        </w:trPr>
        <w:tc>
          <w:tcPr>
            <w:tcW w:w="375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1A657CB" w14:textId="77777777" w:rsidR="001D13FD" w:rsidRPr="00B34669" w:rsidRDefault="001D13FD" w:rsidP="00D126A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Разрывная нагрузка в поперечном направлении, МПА, не менее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582BE58" w14:textId="77777777" w:rsidR="001D13FD" w:rsidRPr="00B34669" w:rsidRDefault="00C455B4" w:rsidP="00D126A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25</w:t>
            </w:r>
          </w:p>
        </w:tc>
      </w:tr>
    </w:tbl>
    <w:p w14:paraId="1B9C989E" w14:textId="77777777" w:rsidR="00D126AB" w:rsidRPr="00B34669" w:rsidRDefault="00C455B4" w:rsidP="00D126AB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>7.2.4</w:t>
      </w:r>
      <w:r w:rsidR="00D126AB" w:rsidRPr="00B34669">
        <w:rPr>
          <w:rFonts w:ascii="Calibri" w:eastAsia="Calibri" w:hAnsi="Calibri" w:cs="Times New Roman"/>
          <w:bCs/>
          <w:lang w:eastAsia="en-US" w:bidi="ru-RU"/>
        </w:rPr>
        <w:t xml:space="preserve"> Методы определения показате</w:t>
      </w:r>
      <w:r w:rsidRPr="00B34669">
        <w:rPr>
          <w:rFonts w:ascii="Calibri" w:eastAsia="Calibri" w:hAnsi="Calibri" w:cs="Times New Roman"/>
          <w:bCs/>
          <w:lang w:eastAsia="en-US" w:bidi="ru-RU"/>
        </w:rPr>
        <w:t>лей свойств материала «ТИТАНФЛЕКС</w:t>
      </w:r>
      <w:r w:rsidR="00D126AB" w:rsidRPr="00B34669">
        <w:rPr>
          <w:rFonts w:ascii="Calibri" w:eastAsia="Calibri" w:hAnsi="Calibri" w:cs="Times New Roman"/>
          <w:bCs/>
          <w:lang w:eastAsia="en-US" w:bidi="ru-RU"/>
        </w:rPr>
        <w:t xml:space="preserve">» приведены в </w:t>
      </w:r>
      <w:r w:rsidRPr="00B34669">
        <w:rPr>
          <w:rFonts w:ascii="Calibri" w:eastAsia="Calibri" w:hAnsi="Calibri" w:cs="Times New Roman"/>
          <w:bCs/>
          <w:lang w:eastAsia="en-US" w:bidi="ru-RU"/>
        </w:rPr>
        <w:t>ТУ 2245-095-04696843-2012 с изм. №1, 2 и СТО 04696843-001-2015 Технические условия.</w:t>
      </w:r>
    </w:p>
    <w:p w14:paraId="6197A1DD" w14:textId="77777777" w:rsidR="00FA5512" w:rsidRPr="00B34669" w:rsidRDefault="00FA5512" w:rsidP="00A35772">
      <w:pPr>
        <w:rPr>
          <w:rFonts w:ascii="Calibri" w:eastAsia="Calibri" w:hAnsi="Calibri" w:cs="Times New Roman"/>
          <w:bCs/>
          <w:lang w:eastAsia="en-US" w:bidi="ru-RU"/>
        </w:rPr>
      </w:pPr>
    </w:p>
    <w:p w14:paraId="11298B88" w14:textId="77777777" w:rsidR="00FA5512" w:rsidRPr="00B34669" w:rsidRDefault="00FA5512" w:rsidP="00FA5512">
      <w:pPr>
        <w:rPr>
          <w:rFonts w:ascii="Calibri" w:eastAsia="Calibri" w:hAnsi="Calibri" w:cs="Times New Roman"/>
          <w:b/>
          <w:lang w:eastAsia="en-US" w:bidi="ru-RU"/>
        </w:rPr>
      </w:pPr>
      <w:r w:rsidRPr="00B34669">
        <w:rPr>
          <w:rFonts w:ascii="Calibri" w:eastAsia="Calibri" w:hAnsi="Calibri" w:cs="Times New Roman"/>
          <w:b/>
          <w:bCs/>
          <w:lang w:eastAsia="en-US" w:bidi="ru-RU"/>
        </w:rPr>
        <w:t>7.3 Чехлы энергосберегающие «</w:t>
      </w:r>
      <w:proofErr w:type="spellStart"/>
      <w:r w:rsidRPr="00B34669">
        <w:rPr>
          <w:rFonts w:ascii="Calibri" w:eastAsia="Calibri" w:hAnsi="Calibri" w:cs="Times New Roman"/>
          <w:b/>
          <w:bCs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b/>
          <w:bCs/>
          <w:lang w:eastAsia="en-US" w:bidi="ru-RU"/>
        </w:rPr>
        <w:t>»</w:t>
      </w:r>
    </w:p>
    <w:p w14:paraId="01DA97A2" w14:textId="77777777" w:rsidR="00665733" w:rsidRPr="00B34669" w:rsidRDefault="00736CC3" w:rsidP="00665733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>7.3.1 Чехол энергосберегающий «</w:t>
      </w:r>
      <w:proofErr w:type="spellStart"/>
      <w:r w:rsidRPr="00B34669">
        <w:rPr>
          <w:rFonts w:ascii="Calibri" w:eastAsia="Calibri" w:hAnsi="Calibri" w:cs="Times New Roman"/>
          <w:bCs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bCs/>
          <w:lang w:eastAsia="en-US" w:bidi="ru-RU"/>
        </w:rPr>
        <w:t xml:space="preserve">» </w:t>
      </w:r>
      <w:r w:rsidR="00665733" w:rsidRPr="00B34669">
        <w:rPr>
          <w:rFonts w:ascii="Calibri" w:eastAsia="Calibri" w:hAnsi="Calibri" w:cs="Times New Roman"/>
          <w:bCs/>
          <w:lang w:eastAsia="en-US" w:bidi="ru-RU"/>
        </w:rPr>
        <w:t xml:space="preserve">(далее </w:t>
      </w:r>
      <w:proofErr w:type="spellStart"/>
      <w:r w:rsidR="00665733" w:rsidRPr="00B34669">
        <w:rPr>
          <w:rFonts w:ascii="Calibri" w:eastAsia="Calibri" w:hAnsi="Calibri" w:cs="Times New Roman"/>
          <w:bCs/>
          <w:lang w:eastAsia="en-US" w:bidi="ru-RU"/>
        </w:rPr>
        <w:t>термочехлы</w:t>
      </w:r>
      <w:proofErr w:type="spellEnd"/>
      <w:r w:rsidR="00665733" w:rsidRPr="00B34669">
        <w:rPr>
          <w:rFonts w:ascii="Calibri" w:eastAsia="Calibri" w:hAnsi="Calibri" w:cs="Times New Roman"/>
          <w:bCs/>
          <w:lang w:eastAsia="en-US" w:bidi="ru-RU"/>
        </w:rPr>
        <w:t xml:space="preserve"> «</w:t>
      </w:r>
      <w:proofErr w:type="spellStart"/>
      <w:r w:rsidR="00665733" w:rsidRPr="00B34669">
        <w:rPr>
          <w:rFonts w:ascii="Calibri" w:eastAsia="Calibri" w:hAnsi="Calibri" w:cs="Times New Roman"/>
          <w:bCs/>
          <w:lang w:eastAsia="en-US" w:bidi="ru-RU"/>
        </w:rPr>
        <w:t>Тилит</w:t>
      </w:r>
      <w:proofErr w:type="spellEnd"/>
      <w:r w:rsidR="00665733" w:rsidRPr="00B34669">
        <w:rPr>
          <w:rFonts w:ascii="Calibri" w:eastAsia="Calibri" w:hAnsi="Calibri" w:cs="Times New Roman"/>
          <w:bCs/>
          <w:lang w:eastAsia="en-US" w:bidi="ru-RU"/>
        </w:rPr>
        <w:t xml:space="preserve">») </w:t>
      </w:r>
      <w:r w:rsidRPr="00B34669">
        <w:rPr>
          <w:rFonts w:ascii="Calibri" w:eastAsia="Calibri" w:hAnsi="Calibri" w:cs="Times New Roman"/>
          <w:bCs/>
          <w:lang w:eastAsia="en-US" w:bidi="ru-RU"/>
        </w:rPr>
        <w:t>ТУ 2291-093-04696843-2010</w:t>
      </w:r>
      <w:r w:rsidR="00665733" w:rsidRPr="00B34669">
        <w:rPr>
          <w:rFonts w:ascii="Calibri" w:eastAsia="Calibri" w:hAnsi="Calibri" w:cs="Times New Roman"/>
          <w:bCs/>
          <w:lang w:eastAsia="en-US" w:bidi="ru-RU"/>
        </w:rPr>
        <w:t xml:space="preserve">, предназначен для </w:t>
      </w:r>
      <w:r w:rsidR="00373CD4" w:rsidRPr="00B34669">
        <w:rPr>
          <w:rFonts w:ascii="Calibri" w:eastAsia="Calibri" w:hAnsi="Calibri" w:cs="Times New Roman"/>
          <w:bCs/>
          <w:lang w:eastAsia="en-US" w:bidi="ru-RU"/>
        </w:rPr>
        <w:t xml:space="preserve">многоразовой </w:t>
      </w:r>
      <w:r w:rsidR="00665733" w:rsidRPr="00B34669">
        <w:rPr>
          <w:rFonts w:ascii="Calibri" w:eastAsia="Calibri" w:hAnsi="Calibri" w:cs="Times New Roman"/>
          <w:bCs/>
          <w:lang w:eastAsia="en-US" w:bidi="ru-RU"/>
        </w:rPr>
        <w:t xml:space="preserve">изоляции запорной арматуры и других фигурных элементов систем отопления и трубопроводов. </w:t>
      </w:r>
      <w:proofErr w:type="spellStart"/>
      <w:r w:rsidR="00665733" w:rsidRPr="00B34669">
        <w:rPr>
          <w:rFonts w:ascii="Calibri" w:eastAsia="Calibri" w:hAnsi="Calibri" w:cs="Times New Roman"/>
          <w:bCs/>
          <w:lang w:eastAsia="en-US" w:bidi="ru-RU"/>
        </w:rPr>
        <w:t>Термочехлы</w:t>
      </w:r>
      <w:proofErr w:type="spellEnd"/>
      <w:r w:rsidR="00665733" w:rsidRPr="00B34669">
        <w:rPr>
          <w:rFonts w:ascii="Calibri" w:eastAsia="Calibri" w:hAnsi="Calibri" w:cs="Times New Roman"/>
          <w:bCs/>
          <w:lang w:eastAsia="en-US" w:bidi="ru-RU"/>
        </w:rPr>
        <w:t xml:space="preserve"> «</w:t>
      </w:r>
      <w:proofErr w:type="spellStart"/>
      <w:r w:rsidR="00665733" w:rsidRPr="00B34669">
        <w:rPr>
          <w:rFonts w:ascii="Calibri" w:eastAsia="Calibri" w:hAnsi="Calibri" w:cs="Times New Roman"/>
          <w:bCs/>
          <w:lang w:eastAsia="en-US" w:bidi="ru-RU"/>
        </w:rPr>
        <w:t>Тилит</w:t>
      </w:r>
      <w:proofErr w:type="spellEnd"/>
      <w:r w:rsidR="00665733" w:rsidRPr="00B34669">
        <w:rPr>
          <w:rFonts w:ascii="Calibri" w:eastAsia="Calibri" w:hAnsi="Calibri" w:cs="Times New Roman"/>
          <w:bCs/>
          <w:lang w:eastAsia="en-US" w:bidi="ru-RU"/>
        </w:rPr>
        <w:t>» изготавливаются из материалов комбинированных теплоизоляционных.</w:t>
      </w:r>
    </w:p>
    <w:p w14:paraId="39F7D04F" w14:textId="2391EBDF" w:rsidR="00042612" w:rsidRPr="00613723" w:rsidRDefault="00665733" w:rsidP="00736CC3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 xml:space="preserve">7.3.2 </w:t>
      </w:r>
      <w:proofErr w:type="spellStart"/>
      <w:r w:rsidRPr="00B34669">
        <w:rPr>
          <w:rFonts w:ascii="Calibri" w:eastAsia="Calibri" w:hAnsi="Calibri" w:cs="Times New Roman"/>
          <w:bCs/>
          <w:lang w:eastAsia="en-US" w:bidi="ru-RU"/>
        </w:rPr>
        <w:t>Термочехлы</w:t>
      </w:r>
      <w:proofErr w:type="spellEnd"/>
      <w:r w:rsidRPr="00B34669">
        <w:rPr>
          <w:rFonts w:ascii="Calibri" w:eastAsia="Calibri" w:hAnsi="Calibri" w:cs="Times New Roman"/>
          <w:bCs/>
          <w:lang w:eastAsia="en-US" w:bidi="ru-RU"/>
        </w:rPr>
        <w:t xml:space="preserve"> «</w:t>
      </w:r>
      <w:proofErr w:type="spellStart"/>
      <w:r w:rsidRPr="00B34669">
        <w:rPr>
          <w:rFonts w:ascii="Calibri" w:eastAsia="Calibri" w:hAnsi="Calibri" w:cs="Times New Roman"/>
          <w:bCs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bCs/>
          <w:lang w:eastAsia="en-US" w:bidi="ru-RU"/>
        </w:rPr>
        <w:t xml:space="preserve">» предназначены для эксплуатации внутри помещений, а также на открытом воздухе, в диапазоне температур окружающего </w:t>
      </w:r>
      <w:r w:rsidRPr="00613723">
        <w:rPr>
          <w:rFonts w:ascii="Calibri" w:eastAsia="Calibri" w:hAnsi="Calibri" w:cs="Times New Roman"/>
          <w:bCs/>
          <w:lang w:eastAsia="en-US" w:bidi="ru-RU"/>
        </w:rPr>
        <w:t xml:space="preserve">воздуха от - 40 </w:t>
      </w:r>
      <w:r w:rsidR="00B1326C" w:rsidRPr="00613723">
        <w:rPr>
          <w:rFonts w:ascii="Calibri" w:eastAsia="Calibri" w:hAnsi="Calibri" w:cs="Times New Roman"/>
          <w:bCs/>
          <w:lang w:eastAsia="en-US" w:bidi="ru-RU"/>
        </w:rPr>
        <w:t xml:space="preserve">°С </w:t>
      </w:r>
      <w:r w:rsidR="00613723" w:rsidRPr="00613723">
        <w:rPr>
          <w:rFonts w:ascii="Calibri" w:eastAsia="Calibri" w:hAnsi="Calibri" w:cs="Times New Roman"/>
          <w:bCs/>
          <w:lang w:eastAsia="en-US" w:bidi="ru-RU"/>
        </w:rPr>
        <w:t>до + 120</w:t>
      </w:r>
      <w:r w:rsidRPr="00613723">
        <w:rPr>
          <w:rFonts w:ascii="Calibri" w:eastAsia="Calibri" w:hAnsi="Calibri" w:cs="Times New Roman"/>
          <w:bCs/>
          <w:lang w:eastAsia="en-US" w:bidi="ru-RU"/>
        </w:rPr>
        <w:t xml:space="preserve"> </w:t>
      </w:r>
      <w:r w:rsidR="00B1326C" w:rsidRPr="00613723">
        <w:rPr>
          <w:rFonts w:ascii="Calibri" w:eastAsia="Calibri" w:hAnsi="Calibri" w:cs="Times New Roman"/>
          <w:bCs/>
          <w:lang w:eastAsia="en-US" w:bidi="ru-RU"/>
        </w:rPr>
        <w:t>°С</w:t>
      </w:r>
      <w:r w:rsidRPr="00613723">
        <w:rPr>
          <w:rFonts w:ascii="Calibri" w:eastAsia="Calibri" w:hAnsi="Calibri" w:cs="Times New Roman"/>
          <w:bCs/>
          <w:lang w:eastAsia="en-US" w:bidi="ru-RU"/>
        </w:rPr>
        <w:t xml:space="preserve">, относительной влажности воздуха до 100% при температуре изолируемой поверхности от -40 </w:t>
      </w:r>
      <w:r w:rsidR="00B1326C" w:rsidRPr="00613723">
        <w:rPr>
          <w:rFonts w:ascii="Calibri" w:eastAsia="Calibri" w:hAnsi="Calibri" w:cs="Times New Roman"/>
          <w:bCs/>
          <w:lang w:eastAsia="en-US" w:bidi="ru-RU"/>
        </w:rPr>
        <w:t xml:space="preserve">°С </w:t>
      </w:r>
      <w:r w:rsidRPr="00613723">
        <w:rPr>
          <w:rFonts w:ascii="Calibri" w:eastAsia="Calibri" w:hAnsi="Calibri" w:cs="Times New Roman"/>
          <w:bCs/>
          <w:lang w:eastAsia="en-US" w:bidi="ru-RU"/>
        </w:rPr>
        <w:t xml:space="preserve">до + 100 </w:t>
      </w:r>
      <w:r w:rsidR="00B1326C" w:rsidRPr="00613723">
        <w:rPr>
          <w:rFonts w:ascii="Calibri" w:eastAsia="Calibri" w:hAnsi="Calibri" w:cs="Times New Roman"/>
          <w:bCs/>
          <w:lang w:eastAsia="en-US" w:bidi="ru-RU"/>
        </w:rPr>
        <w:t>°С</w:t>
      </w:r>
      <w:r w:rsidRPr="00613723">
        <w:rPr>
          <w:rFonts w:ascii="Calibri" w:eastAsia="Calibri" w:hAnsi="Calibri" w:cs="Times New Roman"/>
          <w:bCs/>
          <w:lang w:eastAsia="en-US" w:bidi="ru-RU"/>
        </w:rPr>
        <w:t>.</w:t>
      </w:r>
    </w:p>
    <w:p w14:paraId="72FF31DA" w14:textId="77777777" w:rsidR="00B1326C" w:rsidRPr="00613723" w:rsidRDefault="00B1326C" w:rsidP="00B1326C">
      <w:pPr>
        <w:rPr>
          <w:rFonts w:ascii="Calibri" w:eastAsia="Calibri" w:hAnsi="Calibri" w:cs="Times New Roman"/>
          <w:bCs/>
          <w:lang w:eastAsia="en-US" w:bidi="ru-RU"/>
        </w:rPr>
      </w:pPr>
      <w:proofErr w:type="gramStart"/>
      <w:r w:rsidRPr="00613723">
        <w:rPr>
          <w:rFonts w:ascii="Calibri" w:eastAsia="Calibri" w:hAnsi="Calibri" w:cs="Times New Roman"/>
          <w:bCs/>
          <w:lang w:eastAsia="en-US" w:bidi="ru-RU"/>
        </w:rPr>
        <w:t>7.3.3  Для</w:t>
      </w:r>
      <w:proofErr w:type="gramEnd"/>
      <w:r w:rsidRPr="00613723">
        <w:rPr>
          <w:rFonts w:ascii="Calibri" w:eastAsia="Calibri" w:hAnsi="Calibri" w:cs="Times New Roman"/>
          <w:bCs/>
          <w:lang w:eastAsia="en-US" w:bidi="ru-RU"/>
        </w:rPr>
        <w:t xml:space="preserve"> изоляции запорной арматуры применяют </w:t>
      </w:r>
      <w:proofErr w:type="spellStart"/>
      <w:r w:rsidRPr="00613723">
        <w:rPr>
          <w:rFonts w:ascii="Calibri" w:eastAsia="Calibri" w:hAnsi="Calibri" w:cs="Times New Roman"/>
          <w:bCs/>
          <w:lang w:eastAsia="en-US" w:bidi="ru-RU"/>
        </w:rPr>
        <w:t>Термочехлы</w:t>
      </w:r>
      <w:proofErr w:type="spellEnd"/>
      <w:r w:rsidRPr="00613723">
        <w:rPr>
          <w:rFonts w:ascii="Calibri" w:eastAsia="Calibri" w:hAnsi="Calibri" w:cs="Times New Roman"/>
          <w:bCs/>
          <w:lang w:eastAsia="en-US" w:bidi="ru-RU"/>
        </w:rPr>
        <w:t xml:space="preserve"> марки «</w:t>
      </w:r>
      <w:proofErr w:type="spellStart"/>
      <w:r w:rsidRPr="00613723">
        <w:rPr>
          <w:rFonts w:ascii="Calibri" w:eastAsia="Calibri" w:hAnsi="Calibri" w:cs="Times New Roman"/>
          <w:bCs/>
          <w:lang w:eastAsia="en-US" w:bidi="ru-RU"/>
        </w:rPr>
        <w:t>Тилит</w:t>
      </w:r>
      <w:proofErr w:type="spellEnd"/>
      <w:r w:rsidRPr="00613723">
        <w:rPr>
          <w:rFonts w:ascii="Calibri" w:eastAsia="Calibri" w:hAnsi="Calibri" w:cs="Times New Roman"/>
          <w:bCs/>
          <w:lang w:eastAsia="en-US" w:bidi="ru-RU"/>
        </w:rPr>
        <w:t>-Н», они изготавливаются двух вариантов исполнения:</w:t>
      </w:r>
    </w:p>
    <w:p w14:paraId="43287028" w14:textId="77777777" w:rsidR="00B1326C" w:rsidRPr="00613723" w:rsidRDefault="00B1326C" w:rsidP="00B1326C">
      <w:pPr>
        <w:rPr>
          <w:rFonts w:ascii="Calibri" w:eastAsia="Calibri" w:hAnsi="Calibri" w:cs="Times New Roman"/>
          <w:bCs/>
          <w:lang w:eastAsia="en-US" w:bidi="ru-RU"/>
        </w:rPr>
      </w:pPr>
      <w:r w:rsidRPr="00613723">
        <w:rPr>
          <w:rFonts w:ascii="Calibri" w:eastAsia="Calibri" w:hAnsi="Calibri" w:cs="Times New Roman"/>
          <w:bCs/>
          <w:lang w:eastAsia="en-US" w:bidi="ru-RU"/>
        </w:rPr>
        <w:t xml:space="preserve">         - исполнение 1 — с двумя слоями теплоизоляционного материала,</w:t>
      </w:r>
    </w:p>
    <w:p w14:paraId="01638108" w14:textId="77777777" w:rsidR="00B1326C" w:rsidRPr="00613723" w:rsidRDefault="00B1326C" w:rsidP="00B1326C">
      <w:pPr>
        <w:rPr>
          <w:rFonts w:ascii="Calibri" w:eastAsia="Calibri" w:hAnsi="Calibri" w:cs="Times New Roman"/>
          <w:bCs/>
          <w:lang w:eastAsia="en-US" w:bidi="ru-RU"/>
        </w:rPr>
      </w:pPr>
      <w:r w:rsidRPr="00613723">
        <w:rPr>
          <w:rFonts w:ascii="Calibri" w:eastAsia="Calibri" w:hAnsi="Calibri" w:cs="Times New Roman"/>
          <w:bCs/>
          <w:lang w:eastAsia="en-US" w:bidi="ru-RU"/>
        </w:rPr>
        <w:t xml:space="preserve">         - исполнение 2 — с одним слоем теплоизоляционного материала.</w:t>
      </w:r>
    </w:p>
    <w:p w14:paraId="6159C2DB" w14:textId="77777777" w:rsidR="00B1326C" w:rsidRPr="00613723" w:rsidRDefault="00B1326C" w:rsidP="00B1326C">
      <w:pPr>
        <w:rPr>
          <w:rFonts w:ascii="Calibri" w:eastAsia="Calibri" w:hAnsi="Calibri" w:cs="Times New Roman"/>
          <w:bCs/>
          <w:lang w:eastAsia="en-US" w:bidi="ru-RU"/>
        </w:rPr>
      </w:pPr>
      <w:r w:rsidRPr="00613723">
        <w:rPr>
          <w:rFonts w:ascii="Calibri" w:eastAsia="Calibri" w:hAnsi="Calibri" w:cs="Times New Roman"/>
          <w:bCs/>
          <w:lang w:eastAsia="en-US" w:bidi="ru-RU"/>
        </w:rPr>
        <w:t xml:space="preserve">Условное обозначение </w:t>
      </w:r>
      <w:proofErr w:type="spellStart"/>
      <w:r w:rsidRPr="00613723">
        <w:rPr>
          <w:rFonts w:ascii="Calibri" w:eastAsia="Calibri" w:hAnsi="Calibri" w:cs="Times New Roman"/>
          <w:bCs/>
          <w:lang w:eastAsia="en-US" w:bidi="ru-RU"/>
        </w:rPr>
        <w:t>термочехла</w:t>
      </w:r>
      <w:proofErr w:type="spellEnd"/>
      <w:r w:rsidRPr="00613723">
        <w:rPr>
          <w:rFonts w:ascii="Calibri" w:eastAsia="Calibri" w:hAnsi="Calibri" w:cs="Times New Roman"/>
          <w:bCs/>
          <w:lang w:eastAsia="en-US" w:bidi="ru-RU"/>
        </w:rPr>
        <w:t xml:space="preserve"> </w:t>
      </w:r>
      <w:proofErr w:type="spellStart"/>
      <w:r w:rsidRPr="00613723">
        <w:rPr>
          <w:rFonts w:ascii="Calibri" w:eastAsia="Calibri" w:hAnsi="Calibri" w:cs="Times New Roman"/>
          <w:bCs/>
          <w:lang w:eastAsia="en-US" w:bidi="ru-RU"/>
        </w:rPr>
        <w:t>Тилит</w:t>
      </w:r>
      <w:proofErr w:type="spellEnd"/>
      <w:r w:rsidRPr="00613723">
        <w:rPr>
          <w:rFonts w:ascii="Calibri" w:eastAsia="Calibri" w:hAnsi="Calibri" w:cs="Times New Roman"/>
          <w:bCs/>
          <w:lang w:eastAsia="en-US" w:bidi="ru-RU"/>
        </w:rPr>
        <w:t xml:space="preserve">-Н должно содержать марку, назначение, вариант исполнения, номер настоящих технических условий, </w:t>
      </w:r>
      <w:proofErr w:type="gramStart"/>
      <w:r w:rsidRPr="00613723">
        <w:rPr>
          <w:rFonts w:ascii="Calibri" w:eastAsia="Calibri" w:hAnsi="Calibri" w:cs="Times New Roman"/>
          <w:bCs/>
          <w:lang w:eastAsia="en-US" w:bidi="ru-RU"/>
        </w:rPr>
        <w:t>например</w:t>
      </w:r>
      <w:proofErr w:type="gramEnd"/>
      <w:r w:rsidRPr="00613723">
        <w:rPr>
          <w:rFonts w:ascii="Calibri" w:eastAsia="Calibri" w:hAnsi="Calibri" w:cs="Times New Roman"/>
          <w:bCs/>
          <w:lang w:eastAsia="en-US" w:bidi="ru-RU"/>
        </w:rPr>
        <w:t>:</w:t>
      </w:r>
      <w:r w:rsidRPr="00613723">
        <w:rPr>
          <w:rFonts w:ascii="Calibri" w:eastAsia="Calibri" w:hAnsi="Calibri" w:cs="Times New Roman"/>
          <w:bCs/>
          <w:lang w:eastAsia="en-US" w:bidi="ru-RU"/>
        </w:rPr>
        <w:tab/>
      </w:r>
    </w:p>
    <w:p w14:paraId="4B95392E" w14:textId="77777777" w:rsidR="00B1326C" w:rsidRPr="00613723" w:rsidRDefault="00B1326C" w:rsidP="00B1326C">
      <w:pPr>
        <w:rPr>
          <w:rFonts w:ascii="Calibri" w:eastAsia="Calibri" w:hAnsi="Calibri" w:cs="Times New Roman"/>
          <w:bCs/>
          <w:lang w:eastAsia="en-US" w:bidi="ru-RU"/>
        </w:rPr>
      </w:pPr>
      <w:r w:rsidRPr="00613723">
        <w:rPr>
          <w:rFonts w:ascii="Calibri" w:eastAsia="Calibri" w:hAnsi="Calibri" w:cs="Times New Roman"/>
          <w:bCs/>
          <w:lang w:eastAsia="en-US" w:bidi="ru-RU"/>
        </w:rPr>
        <w:tab/>
      </w:r>
      <w:r w:rsidRPr="00613723">
        <w:rPr>
          <w:rFonts w:ascii="Calibri" w:eastAsia="Calibri" w:hAnsi="Calibri" w:cs="Times New Roman"/>
          <w:bCs/>
          <w:lang w:eastAsia="en-US" w:bidi="ru-RU"/>
        </w:rPr>
        <w:tab/>
      </w:r>
      <w:proofErr w:type="spellStart"/>
      <w:r w:rsidRPr="00613723">
        <w:rPr>
          <w:rFonts w:ascii="Calibri" w:eastAsia="Calibri" w:hAnsi="Calibri" w:cs="Times New Roman"/>
          <w:bCs/>
          <w:lang w:eastAsia="en-US" w:bidi="ru-RU"/>
        </w:rPr>
        <w:t>Термочехол</w:t>
      </w:r>
      <w:proofErr w:type="spellEnd"/>
      <w:r w:rsidRPr="00613723">
        <w:rPr>
          <w:rFonts w:ascii="Calibri" w:eastAsia="Calibri" w:hAnsi="Calibri" w:cs="Times New Roman"/>
          <w:bCs/>
          <w:lang w:eastAsia="en-US" w:bidi="ru-RU"/>
        </w:rPr>
        <w:t xml:space="preserve"> «</w:t>
      </w:r>
      <w:proofErr w:type="spellStart"/>
      <w:r w:rsidRPr="00613723">
        <w:rPr>
          <w:rFonts w:ascii="Calibri" w:eastAsia="Calibri" w:hAnsi="Calibri" w:cs="Times New Roman"/>
          <w:bCs/>
          <w:lang w:eastAsia="en-US" w:bidi="ru-RU"/>
        </w:rPr>
        <w:t>Тилит</w:t>
      </w:r>
      <w:proofErr w:type="spellEnd"/>
      <w:r w:rsidRPr="00613723">
        <w:rPr>
          <w:rFonts w:ascii="Calibri" w:eastAsia="Calibri" w:hAnsi="Calibri" w:cs="Times New Roman"/>
          <w:bCs/>
          <w:lang w:eastAsia="en-US" w:bidi="ru-RU"/>
        </w:rPr>
        <w:t xml:space="preserve">-Н» для задвижки </w:t>
      </w:r>
      <w:proofErr w:type="spellStart"/>
      <w:r w:rsidRPr="00613723">
        <w:rPr>
          <w:rFonts w:ascii="Calibri" w:eastAsia="Calibri" w:hAnsi="Calibri" w:cs="Times New Roman"/>
          <w:bCs/>
          <w:lang w:eastAsia="en-US" w:bidi="ru-RU"/>
        </w:rPr>
        <w:t>Ду</w:t>
      </w:r>
      <w:proofErr w:type="spellEnd"/>
      <w:r w:rsidRPr="00613723">
        <w:rPr>
          <w:rFonts w:ascii="Calibri" w:eastAsia="Calibri" w:hAnsi="Calibri" w:cs="Times New Roman"/>
          <w:bCs/>
          <w:lang w:eastAsia="en-US" w:bidi="ru-RU"/>
        </w:rPr>
        <w:t xml:space="preserve"> 100, исп.1, ТУ 2291-093-04696843-2010.</w:t>
      </w:r>
    </w:p>
    <w:p w14:paraId="36BF750D" w14:textId="77777777" w:rsidR="00373CD4" w:rsidRPr="00613723" w:rsidRDefault="00B1326C" w:rsidP="00373CD4">
      <w:pPr>
        <w:rPr>
          <w:rFonts w:ascii="Calibri" w:eastAsia="Calibri" w:hAnsi="Calibri" w:cs="Times New Roman"/>
          <w:bCs/>
          <w:lang w:eastAsia="en-US" w:bidi="ru-RU"/>
        </w:rPr>
      </w:pPr>
      <w:r w:rsidRPr="00613723">
        <w:rPr>
          <w:rFonts w:ascii="Calibri" w:eastAsia="Calibri" w:hAnsi="Calibri" w:cs="Times New Roman"/>
          <w:bCs/>
          <w:lang w:eastAsia="en-US" w:bidi="ru-RU"/>
        </w:rPr>
        <w:lastRenderedPageBreak/>
        <w:t xml:space="preserve">7.3.4 </w:t>
      </w:r>
      <w:proofErr w:type="spellStart"/>
      <w:r w:rsidRPr="00613723">
        <w:rPr>
          <w:rFonts w:ascii="Calibri" w:eastAsia="Calibri" w:hAnsi="Calibri" w:cs="Times New Roman"/>
          <w:bCs/>
          <w:lang w:eastAsia="en-US" w:bidi="ru-RU"/>
        </w:rPr>
        <w:t>Термочехлы</w:t>
      </w:r>
      <w:proofErr w:type="spellEnd"/>
      <w:r w:rsidRPr="00613723">
        <w:rPr>
          <w:rFonts w:ascii="Calibri" w:eastAsia="Calibri" w:hAnsi="Calibri" w:cs="Times New Roman"/>
          <w:bCs/>
          <w:lang w:eastAsia="en-US" w:bidi="ru-RU"/>
        </w:rPr>
        <w:t xml:space="preserve"> «</w:t>
      </w:r>
      <w:proofErr w:type="spellStart"/>
      <w:r w:rsidRPr="00613723">
        <w:rPr>
          <w:rFonts w:ascii="Calibri" w:eastAsia="Calibri" w:hAnsi="Calibri" w:cs="Times New Roman"/>
          <w:bCs/>
          <w:lang w:eastAsia="en-US" w:bidi="ru-RU"/>
        </w:rPr>
        <w:t>Тилит</w:t>
      </w:r>
      <w:proofErr w:type="spellEnd"/>
      <w:r w:rsidRPr="00613723">
        <w:rPr>
          <w:rFonts w:ascii="Calibri" w:eastAsia="Calibri" w:hAnsi="Calibri" w:cs="Times New Roman"/>
          <w:bCs/>
          <w:lang w:eastAsia="en-US" w:bidi="ru-RU"/>
        </w:rPr>
        <w:t>-Н» должны быть изготовлены из многослойного материала следующего состава: пленка полимерная металлизированная, клей, полотно объемное теплоизоляционное, клей, пленка полимерная металлизированная.</w:t>
      </w:r>
      <w:r w:rsidR="00373CD4" w:rsidRPr="00613723">
        <w:rPr>
          <w:rFonts w:ascii="Calibri" w:eastAsia="Calibri" w:hAnsi="Calibri" w:cs="Times New Roman"/>
          <w:bCs/>
          <w:lang w:eastAsia="en-US" w:bidi="ru-RU"/>
        </w:rPr>
        <w:t xml:space="preserve"> </w:t>
      </w:r>
    </w:p>
    <w:p w14:paraId="69FA374E" w14:textId="77777777" w:rsidR="00373CD4" w:rsidRPr="00613723" w:rsidRDefault="00373CD4" w:rsidP="00373CD4">
      <w:pPr>
        <w:rPr>
          <w:rFonts w:ascii="Calibri" w:eastAsia="Calibri" w:hAnsi="Calibri" w:cs="Times New Roman"/>
          <w:bCs/>
          <w:lang w:eastAsia="en-US" w:bidi="ru-RU"/>
        </w:rPr>
      </w:pPr>
      <w:r w:rsidRPr="00613723">
        <w:rPr>
          <w:rFonts w:ascii="Calibri" w:eastAsia="Calibri" w:hAnsi="Calibri" w:cs="Times New Roman"/>
          <w:bCs/>
          <w:lang w:eastAsia="en-US" w:bidi="ru-RU"/>
        </w:rPr>
        <w:t>В качестве скрепляющих элементов могут быть использованы различные застежки, ремни, шнуры и др. Отверстия под шнуры должны быть окантованы металлическим кольцом (люверсом).</w:t>
      </w:r>
    </w:p>
    <w:p w14:paraId="3F28A565" w14:textId="77777777" w:rsidR="00373CD4" w:rsidRPr="00613723" w:rsidRDefault="00373CD4" w:rsidP="00373CD4">
      <w:pPr>
        <w:rPr>
          <w:rFonts w:ascii="Calibri" w:eastAsia="Calibri" w:hAnsi="Calibri" w:cs="Times New Roman"/>
          <w:bCs/>
          <w:lang w:eastAsia="en-US" w:bidi="ru-RU"/>
        </w:rPr>
      </w:pPr>
      <w:r w:rsidRPr="00613723">
        <w:rPr>
          <w:rFonts w:ascii="Calibri" w:eastAsia="Calibri" w:hAnsi="Calibri" w:cs="Times New Roman"/>
          <w:bCs/>
          <w:lang w:eastAsia="en-US" w:bidi="ru-RU"/>
        </w:rPr>
        <w:t xml:space="preserve">7.3.5 </w:t>
      </w:r>
      <w:proofErr w:type="spellStart"/>
      <w:r w:rsidRPr="00613723">
        <w:rPr>
          <w:rFonts w:ascii="Calibri" w:eastAsia="Calibri" w:hAnsi="Calibri" w:cs="Times New Roman"/>
          <w:bCs/>
          <w:lang w:eastAsia="en-US" w:bidi="ru-RU"/>
        </w:rPr>
        <w:t>Термочехлы</w:t>
      </w:r>
      <w:proofErr w:type="spellEnd"/>
      <w:r w:rsidRPr="00613723">
        <w:rPr>
          <w:rFonts w:ascii="Calibri" w:eastAsia="Calibri" w:hAnsi="Calibri" w:cs="Times New Roman"/>
          <w:bCs/>
          <w:lang w:eastAsia="en-US" w:bidi="ru-RU"/>
        </w:rPr>
        <w:t xml:space="preserve"> «</w:t>
      </w:r>
      <w:proofErr w:type="spellStart"/>
      <w:r w:rsidRPr="00613723">
        <w:rPr>
          <w:rFonts w:ascii="Calibri" w:eastAsia="Calibri" w:hAnsi="Calibri" w:cs="Times New Roman"/>
          <w:bCs/>
          <w:lang w:eastAsia="en-US" w:bidi="ru-RU"/>
        </w:rPr>
        <w:t>Тилит</w:t>
      </w:r>
      <w:proofErr w:type="spellEnd"/>
      <w:r w:rsidRPr="00613723">
        <w:rPr>
          <w:rFonts w:ascii="Calibri" w:eastAsia="Calibri" w:hAnsi="Calibri" w:cs="Times New Roman"/>
          <w:bCs/>
          <w:lang w:eastAsia="en-US" w:bidi="ru-RU"/>
        </w:rPr>
        <w:t xml:space="preserve">» нетоксичны. Использование их не требует мер предосторожности. </w:t>
      </w:r>
      <w:proofErr w:type="spellStart"/>
      <w:r w:rsidRPr="00613723">
        <w:rPr>
          <w:rFonts w:ascii="Calibri" w:eastAsia="Calibri" w:hAnsi="Calibri" w:cs="Times New Roman"/>
          <w:bCs/>
          <w:lang w:eastAsia="en-US" w:bidi="ru-RU"/>
        </w:rPr>
        <w:t>Термочехлы</w:t>
      </w:r>
      <w:proofErr w:type="spellEnd"/>
      <w:r w:rsidRPr="00613723">
        <w:rPr>
          <w:rFonts w:ascii="Calibri" w:eastAsia="Calibri" w:hAnsi="Calibri" w:cs="Times New Roman"/>
          <w:bCs/>
          <w:lang w:eastAsia="en-US" w:bidi="ru-RU"/>
        </w:rPr>
        <w:t xml:space="preserve"> «</w:t>
      </w:r>
      <w:proofErr w:type="spellStart"/>
      <w:r w:rsidRPr="00613723">
        <w:rPr>
          <w:rFonts w:ascii="Calibri" w:eastAsia="Calibri" w:hAnsi="Calibri" w:cs="Times New Roman"/>
          <w:bCs/>
          <w:lang w:eastAsia="en-US" w:bidi="ru-RU"/>
        </w:rPr>
        <w:t>Тилит</w:t>
      </w:r>
      <w:proofErr w:type="spellEnd"/>
      <w:r w:rsidRPr="00613723">
        <w:rPr>
          <w:rFonts w:ascii="Calibri" w:eastAsia="Calibri" w:hAnsi="Calibri" w:cs="Times New Roman"/>
          <w:bCs/>
          <w:lang w:eastAsia="en-US" w:bidi="ru-RU"/>
        </w:rPr>
        <w:t>» не взрывоопасны.</w:t>
      </w:r>
    </w:p>
    <w:p w14:paraId="155DE96A" w14:textId="77777777" w:rsidR="00373CD4" w:rsidRPr="00613723" w:rsidRDefault="00373CD4" w:rsidP="00373CD4">
      <w:pPr>
        <w:rPr>
          <w:rFonts w:ascii="Calibri" w:eastAsia="Calibri" w:hAnsi="Calibri" w:cs="Times New Roman"/>
          <w:bCs/>
          <w:lang w:eastAsia="en-US" w:bidi="ru-RU"/>
        </w:rPr>
      </w:pPr>
      <w:r w:rsidRPr="00613723">
        <w:rPr>
          <w:rFonts w:ascii="Calibri" w:eastAsia="Calibri" w:hAnsi="Calibri" w:cs="Times New Roman"/>
          <w:bCs/>
          <w:lang w:eastAsia="en-US" w:bidi="ru-RU"/>
        </w:rPr>
        <w:t xml:space="preserve">7.3.6 Показатели свойств материала </w:t>
      </w:r>
      <w:proofErr w:type="spellStart"/>
      <w:r w:rsidRPr="00613723">
        <w:rPr>
          <w:rFonts w:ascii="Calibri" w:eastAsia="Calibri" w:hAnsi="Calibri" w:cs="Times New Roman"/>
          <w:bCs/>
          <w:lang w:eastAsia="en-US" w:bidi="ru-RU"/>
        </w:rPr>
        <w:t>термочех</w:t>
      </w:r>
      <w:r w:rsidR="002D0E41" w:rsidRPr="00613723">
        <w:rPr>
          <w:rFonts w:ascii="Calibri" w:eastAsia="Calibri" w:hAnsi="Calibri" w:cs="Times New Roman"/>
          <w:bCs/>
          <w:lang w:eastAsia="en-US" w:bidi="ru-RU"/>
        </w:rPr>
        <w:t>лы</w:t>
      </w:r>
      <w:proofErr w:type="spellEnd"/>
      <w:r w:rsidR="002D0E41" w:rsidRPr="00613723">
        <w:rPr>
          <w:rFonts w:ascii="Calibri" w:eastAsia="Calibri" w:hAnsi="Calibri" w:cs="Times New Roman"/>
          <w:bCs/>
          <w:lang w:eastAsia="en-US" w:bidi="ru-RU"/>
        </w:rPr>
        <w:t xml:space="preserve"> «</w:t>
      </w:r>
      <w:proofErr w:type="spellStart"/>
      <w:r w:rsidR="002D0E41" w:rsidRPr="00613723">
        <w:rPr>
          <w:rFonts w:ascii="Calibri" w:eastAsia="Calibri" w:hAnsi="Calibri" w:cs="Times New Roman"/>
          <w:bCs/>
          <w:lang w:eastAsia="en-US" w:bidi="ru-RU"/>
        </w:rPr>
        <w:t>Тилит</w:t>
      </w:r>
      <w:proofErr w:type="spellEnd"/>
      <w:r w:rsidR="002D0E41" w:rsidRPr="00613723">
        <w:rPr>
          <w:rFonts w:ascii="Calibri" w:eastAsia="Calibri" w:hAnsi="Calibri" w:cs="Times New Roman"/>
          <w:bCs/>
          <w:lang w:eastAsia="en-US" w:bidi="ru-RU"/>
        </w:rPr>
        <w:t>» приведены в таблице 9</w:t>
      </w:r>
      <w:r w:rsidRPr="00613723">
        <w:rPr>
          <w:rFonts w:ascii="Calibri" w:eastAsia="Calibri" w:hAnsi="Calibri" w:cs="Times New Roman"/>
          <w:bCs/>
          <w:lang w:eastAsia="en-US" w:bidi="ru-RU"/>
        </w:rPr>
        <w:t>.</w:t>
      </w:r>
    </w:p>
    <w:p w14:paraId="4ED03331" w14:textId="77777777" w:rsidR="00373CD4" w:rsidRPr="00613723" w:rsidRDefault="002D0E41" w:rsidP="00373CD4">
      <w:pPr>
        <w:rPr>
          <w:rFonts w:ascii="Calibri" w:eastAsia="Calibri" w:hAnsi="Calibri" w:cs="Times New Roman"/>
          <w:bCs/>
          <w:i/>
          <w:lang w:eastAsia="en-US" w:bidi="ru-RU"/>
        </w:rPr>
      </w:pPr>
      <w:r w:rsidRPr="00613723">
        <w:rPr>
          <w:rFonts w:ascii="Calibri" w:eastAsia="Calibri" w:hAnsi="Calibri" w:cs="Times New Roman"/>
          <w:bCs/>
          <w:i/>
          <w:lang w:eastAsia="en-US" w:bidi="ru-RU"/>
        </w:rPr>
        <w:t>Таблица 9</w:t>
      </w:r>
    </w:p>
    <w:tbl>
      <w:tblPr>
        <w:tblW w:w="9361" w:type="dxa"/>
        <w:tblInd w:w="14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11"/>
        <w:gridCol w:w="1309"/>
        <w:gridCol w:w="2141"/>
      </w:tblGrid>
      <w:tr w:rsidR="00373CD4" w:rsidRPr="00613723" w14:paraId="0C385C0F" w14:textId="77777777" w:rsidTr="00613723">
        <w:trPr>
          <w:trHeight w:val="564"/>
        </w:trPr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48B4AC" w14:textId="77777777" w:rsidR="00373CD4" w:rsidRPr="00613723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613723">
              <w:rPr>
                <w:rFonts w:ascii="Calibri" w:eastAsia="Calibri" w:hAnsi="Calibri" w:cs="Times New Roman"/>
                <w:bCs/>
                <w:lang w:eastAsia="en-US" w:bidi="ru-RU"/>
              </w:rPr>
              <w:t>Наименование показателя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47E41B" w14:textId="77777777" w:rsidR="00373CD4" w:rsidRPr="00613723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613723">
              <w:rPr>
                <w:rFonts w:ascii="Calibri" w:eastAsia="Calibri" w:hAnsi="Calibri" w:cs="Times New Roman"/>
                <w:bCs/>
                <w:lang w:eastAsia="en-US" w:bidi="ru-RU"/>
              </w:rPr>
              <w:t>Ед. изм.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06AD70" w14:textId="77777777" w:rsidR="00373CD4" w:rsidRPr="00613723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613723">
              <w:rPr>
                <w:rFonts w:ascii="Calibri" w:eastAsia="Calibri" w:hAnsi="Calibri" w:cs="Times New Roman"/>
                <w:bCs/>
                <w:lang w:eastAsia="en-US" w:bidi="ru-RU"/>
              </w:rPr>
              <w:t>Значение</w:t>
            </w:r>
          </w:p>
        </w:tc>
      </w:tr>
      <w:tr w:rsidR="00373CD4" w:rsidRPr="00613723" w14:paraId="50A321F0" w14:textId="77777777" w:rsidTr="00613723">
        <w:trPr>
          <w:trHeight w:val="608"/>
        </w:trPr>
        <w:tc>
          <w:tcPr>
            <w:tcW w:w="59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307208" w14:textId="77777777" w:rsidR="00373CD4" w:rsidRPr="00613723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613723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1. Температура эксплуатации                          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937ACC" w14:textId="77777777" w:rsidR="00373CD4" w:rsidRPr="00613723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613723">
              <w:rPr>
                <w:rFonts w:ascii="Calibri" w:eastAsia="Calibri" w:hAnsi="Calibri" w:cs="Times New Roman"/>
                <w:bCs/>
                <w:lang w:eastAsia="en-US" w:bidi="ru-RU"/>
              </w:rPr>
              <w:t>°С</w:t>
            </w:r>
          </w:p>
        </w:tc>
        <w:tc>
          <w:tcPr>
            <w:tcW w:w="2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A8813" w14:textId="77777777" w:rsidR="00373CD4" w:rsidRPr="00613723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613723">
              <w:rPr>
                <w:rFonts w:ascii="Calibri" w:eastAsia="Calibri" w:hAnsi="Calibri" w:cs="Times New Roman"/>
                <w:bCs/>
                <w:lang w:eastAsia="en-US" w:bidi="ru-RU"/>
              </w:rPr>
              <w:t>от - 40 до + 120</w:t>
            </w:r>
          </w:p>
        </w:tc>
      </w:tr>
      <w:tr w:rsidR="00373CD4" w:rsidRPr="00613723" w14:paraId="0CD4877E" w14:textId="77777777" w:rsidTr="00613723">
        <w:trPr>
          <w:trHeight w:val="685"/>
        </w:trPr>
        <w:tc>
          <w:tcPr>
            <w:tcW w:w="59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59C749" w14:textId="77777777" w:rsidR="00373CD4" w:rsidRPr="00613723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613723">
              <w:rPr>
                <w:rFonts w:ascii="Calibri" w:eastAsia="Calibri" w:hAnsi="Calibri" w:cs="Times New Roman"/>
                <w:bCs/>
                <w:lang w:eastAsia="en-US" w:bidi="ru-RU"/>
              </w:rPr>
              <w:t>2. Условный диаметр арматуры (или по эскизам заказчика)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3EFFDB" w14:textId="77777777" w:rsidR="00373CD4" w:rsidRPr="00613723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613723">
              <w:rPr>
                <w:rFonts w:ascii="Calibri" w:eastAsia="Calibri" w:hAnsi="Calibri" w:cs="Times New Roman"/>
                <w:bCs/>
                <w:lang w:eastAsia="en-US" w:bidi="ru-RU"/>
              </w:rPr>
              <w:t>мм</w:t>
            </w:r>
          </w:p>
        </w:tc>
        <w:tc>
          <w:tcPr>
            <w:tcW w:w="2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EA4136" w14:textId="77777777" w:rsidR="00373CD4" w:rsidRPr="00613723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613723">
              <w:rPr>
                <w:rFonts w:ascii="Calibri" w:eastAsia="Calibri" w:hAnsi="Calibri" w:cs="Times New Roman"/>
                <w:bCs/>
                <w:lang w:eastAsia="en-US" w:bidi="ru-RU"/>
              </w:rPr>
              <w:t>15 — 300</w:t>
            </w:r>
          </w:p>
        </w:tc>
      </w:tr>
      <w:tr w:rsidR="00373CD4" w:rsidRPr="00B34669" w14:paraId="59554907" w14:textId="77777777" w:rsidTr="00613723">
        <w:trPr>
          <w:trHeight w:val="680"/>
        </w:trPr>
        <w:tc>
          <w:tcPr>
            <w:tcW w:w="59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5E9C34" w14:textId="77777777"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613723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3. Характеристика комбинированного многослойного материала — основы </w:t>
            </w:r>
            <w:proofErr w:type="spellStart"/>
            <w:r w:rsidRPr="00613723">
              <w:rPr>
                <w:rFonts w:ascii="Calibri" w:eastAsia="Calibri" w:hAnsi="Calibri" w:cs="Times New Roman"/>
                <w:bCs/>
                <w:lang w:eastAsia="en-US" w:bidi="ru-RU"/>
              </w:rPr>
              <w:t>термочехлов</w:t>
            </w:r>
            <w:proofErr w:type="spellEnd"/>
            <w:r w:rsidRPr="00613723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 (ТУ 2245-079-04696843-2010):</w:t>
            </w:r>
          </w:p>
        </w:tc>
        <w:tc>
          <w:tcPr>
            <w:tcW w:w="34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9B4FE7" w14:textId="77777777"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vertAlign w:val="superscript"/>
                <w:lang w:eastAsia="en-US" w:bidi="ru-RU"/>
              </w:rPr>
            </w:pPr>
          </w:p>
        </w:tc>
      </w:tr>
      <w:tr w:rsidR="00373CD4" w:rsidRPr="00B34669" w14:paraId="32242628" w14:textId="77777777" w:rsidTr="00613723">
        <w:trPr>
          <w:trHeight w:val="498"/>
        </w:trPr>
        <w:tc>
          <w:tcPr>
            <w:tcW w:w="59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DF71E7" w14:textId="77777777"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3.1. Вес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217506" w14:textId="77777777"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г/м</w:t>
            </w:r>
            <w:r w:rsidRPr="00B34669">
              <w:rPr>
                <w:rFonts w:ascii="Calibri" w:eastAsia="Calibri" w:hAnsi="Calibri" w:cs="Times New Roman"/>
                <w:bCs/>
                <w:vertAlign w:val="superscript"/>
                <w:lang w:eastAsia="en-US" w:bidi="ru-RU"/>
              </w:rPr>
              <w:t>2</w:t>
            </w:r>
          </w:p>
        </w:tc>
        <w:tc>
          <w:tcPr>
            <w:tcW w:w="2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93334F" w14:textId="77777777"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200 -1000</w:t>
            </w:r>
          </w:p>
        </w:tc>
      </w:tr>
      <w:tr w:rsidR="00373CD4" w:rsidRPr="00B34669" w14:paraId="46BAFEC1" w14:textId="77777777" w:rsidTr="00613723">
        <w:trPr>
          <w:trHeight w:val="498"/>
        </w:trPr>
        <w:tc>
          <w:tcPr>
            <w:tcW w:w="59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D898CF" w14:textId="77777777"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3.2. Толщина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6B1398" w14:textId="77777777"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мм</w:t>
            </w:r>
          </w:p>
        </w:tc>
        <w:tc>
          <w:tcPr>
            <w:tcW w:w="2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DB7241" w14:textId="77777777"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10 - 60</w:t>
            </w:r>
          </w:p>
        </w:tc>
      </w:tr>
      <w:tr w:rsidR="00373CD4" w:rsidRPr="00B34669" w14:paraId="7677E11D" w14:textId="77777777" w:rsidTr="00613723">
        <w:trPr>
          <w:trHeight w:val="812"/>
        </w:trPr>
        <w:tc>
          <w:tcPr>
            <w:tcW w:w="59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CC1579" w14:textId="77777777"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3.3. Разрывная нагрузка в продольном и поперечном направлениях, не менее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6070E3" w14:textId="77777777"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Н</w:t>
            </w:r>
          </w:p>
        </w:tc>
        <w:tc>
          <w:tcPr>
            <w:tcW w:w="2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D79B90" w14:textId="77777777"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80</w:t>
            </w:r>
          </w:p>
        </w:tc>
      </w:tr>
      <w:tr w:rsidR="00373CD4" w:rsidRPr="00B34669" w14:paraId="44B9D79F" w14:textId="77777777" w:rsidTr="00613723">
        <w:trPr>
          <w:trHeight w:val="541"/>
        </w:trPr>
        <w:tc>
          <w:tcPr>
            <w:tcW w:w="59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0414D6" w14:textId="77777777"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3.4. Относительное удлинение при разрыве, не менее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046F5" w14:textId="77777777"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%</w:t>
            </w:r>
          </w:p>
        </w:tc>
        <w:tc>
          <w:tcPr>
            <w:tcW w:w="2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CF1088" w14:textId="77777777"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100</w:t>
            </w:r>
          </w:p>
        </w:tc>
      </w:tr>
      <w:tr w:rsidR="00373CD4" w:rsidRPr="00B34669" w14:paraId="2F3A30F8" w14:textId="77777777" w:rsidTr="00613723">
        <w:trPr>
          <w:trHeight w:val="700"/>
        </w:trPr>
        <w:tc>
          <w:tcPr>
            <w:tcW w:w="59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91BAAA" w14:textId="77777777"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3.5. Сопротивление расслаиванию между слоями материала, не менее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B2E5AB" w14:textId="77777777"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Н/м</w:t>
            </w:r>
          </w:p>
        </w:tc>
        <w:tc>
          <w:tcPr>
            <w:tcW w:w="2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21D01F" w14:textId="77777777"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50</w:t>
            </w:r>
          </w:p>
        </w:tc>
      </w:tr>
      <w:tr w:rsidR="00373CD4" w:rsidRPr="00B34669" w14:paraId="5AF5BAE2" w14:textId="77777777" w:rsidTr="00613723">
        <w:trPr>
          <w:trHeight w:val="1361"/>
        </w:trPr>
        <w:tc>
          <w:tcPr>
            <w:tcW w:w="59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756FA9" w14:textId="77777777"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3.6</w:t>
            </w:r>
            <w:r w:rsidR="00422182"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. Коэффициент теплопроводности </w:t>
            </w: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λ,</w:t>
            </w:r>
          </w:p>
          <w:p w14:paraId="424990DE" w14:textId="77777777" w:rsidR="00373CD4" w:rsidRPr="00B34669" w:rsidRDefault="00373CD4" w:rsidP="00373CD4">
            <w:pPr>
              <w:numPr>
                <w:ilvl w:val="0"/>
                <w:numId w:val="7"/>
              </w:num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в сухом состоянии</w:t>
            </w:r>
          </w:p>
          <w:p w14:paraId="1B4772C3" w14:textId="77777777" w:rsidR="00373CD4" w:rsidRPr="00B34669" w:rsidRDefault="00373CD4" w:rsidP="00373CD4">
            <w:pPr>
              <w:numPr>
                <w:ilvl w:val="0"/>
                <w:numId w:val="6"/>
              </w:num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в условиях эксплуатации А</w:t>
            </w:r>
          </w:p>
          <w:p w14:paraId="1F0A5BB6" w14:textId="77777777" w:rsidR="00373CD4" w:rsidRPr="00B34669" w:rsidRDefault="00373CD4" w:rsidP="00373CD4">
            <w:pPr>
              <w:numPr>
                <w:ilvl w:val="0"/>
                <w:numId w:val="6"/>
              </w:num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в условиях эксплуатации Б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6D29C9" w14:textId="77777777"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</w:p>
          <w:p w14:paraId="55E8E799" w14:textId="77777777"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Вт/(м·°С)</w:t>
            </w:r>
          </w:p>
        </w:tc>
        <w:tc>
          <w:tcPr>
            <w:tcW w:w="2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09C1DB" w14:textId="77777777"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</w:p>
          <w:p w14:paraId="085ED045" w14:textId="77777777"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0,039</w:t>
            </w:r>
          </w:p>
          <w:p w14:paraId="38689526" w14:textId="77777777"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0,040</w:t>
            </w:r>
          </w:p>
          <w:p w14:paraId="1F2EA17B" w14:textId="77777777"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0,041</w:t>
            </w:r>
          </w:p>
        </w:tc>
      </w:tr>
      <w:tr w:rsidR="00373CD4" w:rsidRPr="00B34669" w14:paraId="1BFC04B4" w14:textId="77777777" w:rsidTr="00613723">
        <w:trPr>
          <w:trHeight w:val="504"/>
        </w:trPr>
        <w:tc>
          <w:tcPr>
            <w:tcW w:w="59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0F49B8" w14:textId="77777777"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3.7. Коэффициент теплового отражения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8BD49D" w14:textId="77777777"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%</w:t>
            </w:r>
          </w:p>
        </w:tc>
        <w:tc>
          <w:tcPr>
            <w:tcW w:w="2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684A6C" w14:textId="77777777"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80</w:t>
            </w:r>
          </w:p>
        </w:tc>
      </w:tr>
    </w:tbl>
    <w:p w14:paraId="2E4D1D59" w14:textId="77777777" w:rsidR="00B1326C" w:rsidRPr="00B34669" w:rsidRDefault="00B1326C" w:rsidP="00B1326C">
      <w:pPr>
        <w:rPr>
          <w:rFonts w:ascii="Calibri" w:eastAsia="Calibri" w:hAnsi="Calibri" w:cs="Times New Roman"/>
          <w:bCs/>
          <w:lang w:eastAsia="en-US" w:bidi="ru-RU"/>
        </w:rPr>
      </w:pPr>
    </w:p>
    <w:p w14:paraId="5F6B9C66" w14:textId="77777777" w:rsidR="00373CD4" w:rsidRPr="00B34669" w:rsidRDefault="00373CD4" w:rsidP="00373CD4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 xml:space="preserve">7.3.7 Перечень </w:t>
      </w:r>
      <w:proofErr w:type="spellStart"/>
      <w:r w:rsidRPr="00B34669">
        <w:rPr>
          <w:rFonts w:ascii="Calibri" w:eastAsia="Calibri" w:hAnsi="Calibri" w:cs="Times New Roman"/>
          <w:bCs/>
          <w:lang w:eastAsia="en-US" w:bidi="ru-RU"/>
        </w:rPr>
        <w:t>термочехлов</w:t>
      </w:r>
      <w:proofErr w:type="spellEnd"/>
      <w:r w:rsidRPr="00B34669">
        <w:rPr>
          <w:rFonts w:ascii="Calibri" w:eastAsia="Calibri" w:hAnsi="Calibri" w:cs="Times New Roman"/>
          <w:bCs/>
          <w:lang w:eastAsia="en-US" w:bidi="ru-RU"/>
        </w:rPr>
        <w:t xml:space="preserve"> для задвижек по</w:t>
      </w:r>
      <w:r w:rsidR="002D0E41" w:rsidRPr="00B34669">
        <w:rPr>
          <w:rFonts w:ascii="Calibri" w:eastAsia="Calibri" w:hAnsi="Calibri" w:cs="Times New Roman"/>
          <w:bCs/>
          <w:lang w:eastAsia="en-US" w:bidi="ru-RU"/>
        </w:rPr>
        <w:t xml:space="preserve"> ГОСТ 9698 приведены в таблице 10</w:t>
      </w:r>
    </w:p>
    <w:p w14:paraId="3E5BD051" w14:textId="77777777" w:rsidR="00373CD4" w:rsidRPr="00B34669" w:rsidRDefault="002D0E41" w:rsidP="00373CD4">
      <w:pPr>
        <w:rPr>
          <w:rFonts w:ascii="Calibri" w:eastAsia="Calibri" w:hAnsi="Calibri" w:cs="Times New Roman"/>
          <w:bCs/>
          <w:i/>
          <w:lang w:eastAsia="en-US" w:bidi="ru-RU"/>
        </w:rPr>
      </w:pPr>
      <w:r w:rsidRPr="00B34669">
        <w:rPr>
          <w:rFonts w:ascii="Calibri" w:eastAsia="Calibri" w:hAnsi="Calibri" w:cs="Times New Roman"/>
          <w:bCs/>
          <w:i/>
          <w:lang w:eastAsia="en-US" w:bidi="ru-RU"/>
        </w:rPr>
        <w:t>Таблица 10</w:t>
      </w:r>
    </w:p>
    <w:tbl>
      <w:tblPr>
        <w:tblW w:w="9413" w:type="dxa"/>
        <w:tblInd w:w="1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6"/>
        <w:gridCol w:w="4877"/>
      </w:tblGrid>
      <w:tr w:rsidR="00373CD4" w:rsidRPr="00B34669" w14:paraId="490421ED" w14:textId="77777777" w:rsidTr="00613723">
        <w:trPr>
          <w:trHeight w:val="286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539667" w14:textId="77777777" w:rsidR="00373CD4" w:rsidRPr="00B34669" w:rsidRDefault="00373CD4" w:rsidP="00CF3CE6">
            <w:pPr>
              <w:pStyle w:val="TableContents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 w:rsidRPr="00B34669">
              <w:rPr>
                <w:rFonts w:ascii="Calibri" w:hAnsi="Calibri"/>
                <w:sz w:val="24"/>
                <w:szCs w:val="24"/>
              </w:rPr>
              <w:t>Наименование</w:t>
            </w: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BDEB9A" w14:textId="77777777" w:rsidR="00373CD4" w:rsidRPr="00B34669" w:rsidRDefault="00373CD4" w:rsidP="00CF3CE6">
            <w:pPr>
              <w:pStyle w:val="TableContents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 w:rsidRPr="00B34669">
              <w:rPr>
                <w:rFonts w:ascii="Calibri" w:hAnsi="Calibri"/>
                <w:sz w:val="24"/>
                <w:szCs w:val="24"/>
              </w:rPr>
              <w:t>Габариты чехла</w:t>
            </w:r>
          </w:p>
        </w:tc>
      </w:tr>
      <w:tr w:rsidR="00373CD4" w:rsidRPr="00B34669" w14:paraId="76678F8A" w14:textId="77777777" w:rsidTr="00613723">
        <w:trPr>
          <w:trHeight w:val="300"/>
        </w:trPr>
        <w:tc>
          <w:tcPr>
            <w:tcW w:w="4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9656AB" w14:textId="77777777" w:rsidR="00373CD4" w:rsidRPr="00B34669" w:rsidRDefault="00373CD4" w:rsidP="00CF3CE6">
            <w:pPr>
              <w:pStyle w:val="TableContents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proofErr w:type="spellStart"/>
            <w:r w:rsidRPr="00B34669">
              <w:rPr>
                <w:rFonts w:ascii="Calibri" w:hAnsi="Calibri"/>
                <w:sz w:val="24"/>
                <w:szCs w:val="24"/>
              </w:rPr>
              <w:t>Ду</w:t>
            </w:r>
            <w:proofErr w:type="spellEnd"/>
            <w:r w:rsidRPr="00B34669">
              <w:rPr>
                <w:rFonts w:ascii="Calibri" w:hAnsi="Calibri"/>
                <w:sz w:val="24"/>
                <w:szCs w:val="24"/>
              </w:rPr>
              <w:t xml:space="preserve"> 50 — </w:t>
            </w:r>
            <w:proofErr w:type="spellStart"/>
            <w:r w:rsidRPr="00B34669">
              <w:rPr>
                <w:rFonts w:ascii="Calibri" w:hAnsi="Calibri"/>
                <w:sz w:val="24"/>
                <w:szCs w:val="24"/>
              </w:rPr>
              <w:t>Ду</w:t>
            </w:r>
            <w:proofErr w:type="spellEnd"/>
            <w:r w:rsidRPr="00B34669">
              <w:rPr>
                <w:rFonts w:ascii="Calibri" w:hAnsi="Calibri"/>
                <w:sz w:val="24"/>
                <w:szCs w:val="24"/>
              </w:rPr>
              <w:t xml:space="preserve"> 80</w:t>
            </w:r>
          </w:p>
        </w:tc>
        <w:tc>
          <w:tcPr>
            <w:tcW w:w="48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87A23C" w14:textId="77777777" w:rsidR="00373CD4" w:rsidRPr="00B34669" w:rsidRDefault="00373CD4" w:rsidP="00CF3CE6">
            <w:pPr>
              <w:pStyle w:val="TableContents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 w:rsidRPr="00B34669">
              <w:rPr>
                <w:rFonts w:ascii="Calibri" w:hAnsi="Calibri"/>
                <w:sz w:val="24"/>
                <w:szCs w:val="24"/>
              </w:rPr>
              <w:t>620 х 990 мм</w:t>
            </w:r>
          </w:p>
        </w:tc>
      </w:tr>
      <w:tr w:rsidR="00373CD4" w:rsidRPr="00B34669" w14:paraId="59B45F78" w14:textId="77777777" w:rsidTr="00613723">
        <w:trPr>
          <w:trHeight w:val="300"/>
        </w:trPr>
        <w:tc>
          <w:tcPr>
            <w:tcW w:w="4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FAA6BA" w14:textId="77777777" w:rsidR="00373CD4" w:rsidRPr="00B34669" w:rsidRDefault="00373CD4" w:rsidP="00CF3CE6">
            <w:pPr>
              <w:pStyle w:val="TableContents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proofErr w:type="spellStart"/>
            <w:r w:rsidRPr="00B34669">
              <w:rPr>
                <w:rFonts w:ascii="Calibri" w:hAnsi="Calibri"/>
                <w:sz w:val="24"/>
                <w:szCs w:val="24"/>
              </w:rPr>
              <w:t>Ду</w:t>
            </w:r>
            <w:proofErr w:type="spellEnd"/>
            <w:r w:rsidRPr="00B34669">
              <w:rPr>
                <w:rFonts w:ascii="Calibri" w:hAnsi="Calibri"/>
                <w:sz w:val="24"/>
                <w:szCs w:val="24"/>
              </w:rPr>
              <w:t xml:space="preserve"> 100 — </w:t>
            </w:r>
            <w:proofErr w:type="spellStart"/>
            <w:r w:rsidRPr="00B34669">
              <w:rPr>
                <w:rFonts w:ascii="Calibri" w:hAnsi="Calibri"/>
                <w:sz w:val="24"/>
                <w:szCs w:val="24"/>
              </w:rPr>
              <w:t>Ду</w:t>
            </w:r>
            <w:proofErr w:type="spellEnd"/>
            <w:r w:rsidRPr="00B34669">
              <w:rPr>
                <w:rFonts w:ascii="Calibri" w:hAnsi="Calibri"/>
                <w:sz w:val="24"/>
                <w:szCs w:val="24"/>
              </w:rPr>
              <w:t xml:space="preserve"> 125</w:t>
            </w:r>
          </w:p>
        </w:tc>
        <w:tc>
          <w:tcPr>
            <w:tcW w:w="48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DB28AE" w14:textId="77777777" w:rsidR="00373CD4" w:rsidRPr="00B34669" w:rsidRDefault="00373CD4" w:rsidP="00CF3CE6">
            <w:pPr>
              <w:pStyle w:val="TableContents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 w:rsidRPr="00B34669">
              <w:rPr>
                <w:rFonts w:ascii="Calibri" w:hAnsi="Calibri"/>
                <w:sz w:val="24"/>
                <w:szCs w:val="24"/>
              </w:rPr>
              <w:t>830 х 1280 мм</w:t>
            </w:r>
          </w:p>
        </w:tc>
      </w:tr>
      <w:tr w:rsidR="00373CD4" w:rsidRPr="00B34669" w14:paraId="72027288" w14:textId="77777777" w:rsidTr="00613723">
        <w:trPr>
          <w:trHeight w:val="286"/>
        </w:trPr>
        <w:tc>
          <w:tcPr>
            <w:tcW w:w="4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BF6AA3" w14:textId="77777777" w:rsidR="00373CD4" w:rsidRPr="00B34669" w:rsidRDefault="00373CD4" w:rsidP="00CF3CE6">
            <w:pPr>
              <w:pStyle w:val="TableContents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proofErr w:type="spellStart"/>
            <w:r w:rsidRPr="00B34669">
              <w:rPr>
                <w:rFonts w:ascii="Calibri" w:hAnsi="Calibri"/>
                <w:sz w:val="24"/>
                <w:szCs w:val="24"/>
              </w:rPr>
              <w:t>Ду</w:t>
            </w:r>
            <w:proofErr w:type="spellEnd"/>
            <w:r w:rsidRPr="00B34669">
              <w:rPr>
                <w:rFonts w:ascii="Calibri" w:hAnsi="Calibri"/>
                <w:sz w:val="24"/>
                <w:szCs w:val="24"/>
              </w:rPr>
              <w:t xml:space="preserve"> 150</w:t>
            </w:r>
          </w:p>
        </w:tc>
        <w:tc>
          <w:tcPr>
            <w:tcW w:w="48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6AEC93" w14:textId="77777777" w:rsidR="00373CD4" w:rsidRPr="00B34669" w:rsidRDefault="00373CD4" w:rsidP="00CF3CE6">
            <w:pPr>
              <w:pStyle w:val="TableContents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 w:rsidRPr="00B34669">
              <w:rPr>
                <w:rFonts w:ascii="Calibri" w:hAnsi="Calibri"/>
                <w:sz w:val="24"/>
                <w:szCs w:val="24"/>
              </w:rPr>
              <w:t>950 х 1460 мм</w:t>
            </w:r>
          </w:p>
        </w:tc>
      </w:tr>
      <w:tr w:rsidR="00373CD4" w:rsidRPr="00B34669" w14:paraId="45422A3C" w14:textId="77777777" w:rsidTr="00613723">
        <w:trPr>
          <w:trHeight w:val="300"/>
        </w:trPr>
        <w:tc>
          <w:tcPr>
            <w:tcW w:w="4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F0AEE9" w14:textId="77777777" w:rsidR="00373CD4" w:rsidRPr="00B34669" w:rsidRDefault="00373CD4" w:rsidP="00CF3CE6">
            <w:pPr>
              <w:pStyle w:val="TableContents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proofErr w:type="spellStart"/>
            <w:r w:rsidRPr="00B34669">
              <w:rPr>
                <w:rFonts w:ascii="Calibri" w:hAnsi="Calibri"/>
                <w:sz w:val="24"/>
                <w:szCs w:val="24"/>
              </w:rPr>
              <w:t>Ду</w:t>
            </w:r>
            <w:proofErr w:type="spellEnd"/>
            <w:r w:rsidRPr="00B34669">
              <w:rPr>
                <w:rFonts w:ascii="Calibri" w:hAnsi="Calibri"/>
                <w:sz w:val="24"/>
                <w:szCs w:val="24"/>
              </w:rPr>
              <w:t xml:space="preserve"> 200</w:t>
            </w:r>
          </w:p>
        </w:tc>
        <w:tc>
          <w:tcPr>
            <w:tcW w:w="48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7302E0" w14:textId="77777777" w:rsidR="00373CD4" w:rsidRPr="00B34669" w:rsidRDefault="00373CD4" w:rsidP="00CF3CE6">
            <w:pPr>
              <w:pStyle w:val="TableContents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 w:rsidRPr="00B34669">
              <w:rPr>
                <w:rFonts w:ascii="Calibri" w:hAnsi="Calibri"/>
                <w:sz w:val="24"/>
                <w:szCs w:val="24"/>
              </w:rPr>
              <w:t>1180 х 1810 мм</w:t>
            </w:r>
          </w:p>
        </w:tc>
      </w:tr>
      <w:tr w:rsidR="00373CD4" w:rsidRPr="00B34669" w14:paraId="7AD8EB42" w14:textId="77777777" w:rsidTr="00613723">
        <w:trPr>
          <w:trHeight w:val="300"/>
        </w:trPr>
        <w:tc>
          <w:tcPr>
            <w:tcW w:w="4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5B17FE" w14:textId="77777777" w:rsidR="00373CD4" w:rsidRPr="00B34669" w:rsidRDefault="00373CD4" w:rsidP="00CF3CE6">
            <w:pPr>
              <w:pStyle w:val="TableContents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proofErr w:type="spellStart"/>
            <w:r w:rsidRPr="00B34669">
              <w:rPr>
                <w:rFonts w:ascii="Calibri" w:hAnsi="Calibri"/>
                <w:sz w:val="24"/>
                <w:szCs w:val="24"/>
              </w:rPr>
              <w:t>Ду</w:t>
            </w:r>
            <w:proofErr w:type="spellEnd"/>
            <w:r w:rsidRPr="00B34669">
              <w:rPr>
                <w:rFonts w:ascii="Calibri" w:hAnsi="Calibri"/>
                <w:sz w:val="24"/>
                <w:szCs w:val="24"/>
              </w:rPr>
              <w:t xml:space="preserve"> 250</w:t>
            </w:r>
          </w:p>
        </w:tc>
        <w:tc>
          <w:tcPr>
            <w:tcW w:w="48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B416BB" w14:textId="77777777" w:rsidR="00373CD4" w:rsidRPr="00B34669" w:rsidRDefault="00373CD4" w:rsidP="00CF3CE6">
            <w:pPr>
              <w:pStyle w:val="TableContents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 w:rsidRPr="00B34669">
              <w:rPr>
                <w:rFonts w:ascii="Calibri" w:hAnsi="Calibri"/>
                <w:sz w:val="24"/>
                <w:szCs w:val="24"/>
              </w:rPr>
              <w:t>1460 х 2240 мм</w:t>
            </w:r>
          </w:p>
        </w:tc>
      </w:tr>
      <w:tr w:rsidR="00373CD4" w:rsidRPr="00B34669" w14:paraId="0D8C64C9" w14:textId="77777777" w:rsidTr="00613723">
        <w:trPr>
          <w:trHeight w:val="286"/>
        </w:trPr>
        <w:tc>
          <w:tcPr>
            <w:tcW w:w="4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C62F52" w14:textId="77777777" w:rsidR="00373CD4" w:rsidRPr="00B34669" w:rsidRDefault="00373CD4" w:rsidP="00CF3CE6">
            <w:pPr>
              <w:pStyle w:val="TableContents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proofErr w:type="spellStart"/>
            <w:r w:rsidRPr="00B34669">
              <w:rPr>
                <w:rFonts w:ascii="Calibri" w:hAnsi="Calibri"/>
                <w:sz w:val="24"/>
                <w:szCs w:val="24"/>
              </w:rPr>
              <w:lastRenderedPageBreak/>
              <w:t>Ду</w:t>
            </w:r>
            <w:proofErr w:type="spellEnd"/>
            <w:r w:rsidRPr="00B34669">
              <w:rPr>
                <w:rFonts w:ascii="Calibri" w:hAnsi="Calibri"/>
                <w:sz w:val="24"/>
                <w:szCs w:val="24"/>
              </w:rPr>
              <w:t xml:space="preserve"> 300</w:t>
            </w:r>
          </w:p>
        </w:tc>
        <w:tc>
          <w:tcPr>
            <w:tcW w:w="48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124FCE" w14:textId="77777777" w:rsidR="00373CD4" w:rsidRPr="00B34669" w:rsidRDefault="00373CD4" w:rsidP="00CF3CE6">
            <w:pPr>
              <w:pStyle w:val="TableContents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 w:rsidRPr="00B34669">
              <w:rPr>
                <w:rFonts w:ascii="Calibri" w:hAnsi="Calibri"/>
                <w:sz w:val="24"/>
                <w:szCs w:val="24"/>
              </w:rPr>
              <w:t>1690 х 2590 мм</w:t>
            </w:r>
          </w:p>
        </w:tc>
      </w:tr>
    </w:tbl>
    <w:p w14:paraId="5E03296A" w14:textId="77777777" w:rsidR="00042612" w:rsidRPr="00B34669" w:rsidRDefault="00042612" w:rsidP="00736CC3">
      <w:pPr>
        <w:rPr>
          <w:rFonts w:ascii="Calibri" w:eastAsia="Calibri" w:hAnsi="Calibri" w:cs="Times New Roman"/>
          <w:bCs/>
          <w:lang w:eastAsia="en-US" w:bidi="ru-RU"/>
        </w:rPr>
      </w:pPr>
    </w:p>
    <w:p w14:paraId="3A58C2C4" w14:textId="77777777" w:rsidR="00061656" w:rsidRPr="00B34669" w:rsidRDefault="00061656" w:rsidP="00061656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 xml:space="preserve">7.3.8 Методы определения показателей свойств материалов </w:t>
      </w:r>
      <w:proofErr w:type="spellStart"/>
      <w:r w:rsidRPr="00B34669">
        <w:rPr>
          <w:rFonts w:ascii="Calibri" w:eastAsia="Calibri" w:hAnsi="Calibri" w:cs="Times New Roman"/>
          <w:bCs/>
          <w:lang w:eastAsia="en-US" w:bidi="ru-RU"/>
        </w:rPr>
        <w:t>термочехлы</w:t>
      </w:r>
      <w:proofErr w:type="spellEnd"/>
      <w:r w:rsidRPr="00B34669">
        <w:rPr>
          <w:rFonts w:ascii="Calibri" w:eastAsia="Calibri" w:hAnsi="Calibri" w:cs="Times New Roman"/>
          <w:bCs/>
          <w:lang w:eastAsia="en-US" w:bidi="ru-RU"/>
        </w:rPr>
        <w:t xml:space="preserve"> «</w:t>
      </w:r>
      <w:proofErr w:type="spellStart"/>
      <w:r w:rsidRPr="00B34669">
        <w:rPr>
          <w:rFonts w:ascii="Calibri" w:eastAsia="Calibri" w:hAnsi="Calibri" w:cs="Times New Roman"/>
          <w:bCs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bCs/>
          <w:lang w:eastAsia="en-US" w:bidi="ru-RU"/>
        </w:rPr>
        <w:t>» приведены в ТУ 2291-093-04696843-2010</w:t>
      </w:r>
    </w:p>
    <w:p w14:paraId="7A34AB52" w14:textId="77777777" w:rsidR="00B1326C" w:rsidRPr="00B34669" w:rsidRDefault="00B1326C" w:rsidP="00736CC3">
      <w:pPr>
        <w:rPr>
          <w:rFonts w:ascii="Calibri" w:eastAsia="Calibri" w:hAnsi="Calibri" w:cs="Times New Roman"/>
          <w:bCs/>
          <w:lang w:eastAsia="en-US" w:bidi="ru-RU"/>
        </w:rPr>
      </w:pPr>
    </w:p>
    <w:p w14:paraId="519D6BFD" w14:textId="77777777" w:rsidR="00803D9B" w:rsidRPr="00B34669" w:rsidRDefault="007B1191" w:rsidP="00803D9B">
      <w:pPr>
        <w:rPr>
          <w:rFonts w:ascii="Calibri" w:eastAsia="Calibri" w:hAnsi="Calibri" w:cs="Times New Roman"/>
          <w:b/>
          <w:bCs/>
          <w:lang w:eastAsia="en-US" w:bidi="ru-RU"/>
        </w:rPr>
      </w:pPr>
      <w:hyperlink r:id="rId61" w:anchor="i307214" w:history="1">
        <w:r w:rsidR="00803D9B" w:rsidRPr="00B34669">
          <w:rPr>
            <w:rStyle w:val="ad"/>
            <w:rFonts w:ascii="Calibri" w:eastAsia="Calibri" w:hAnsi="Calibri" w:cs="Times New Roman"/>
            <w:b/>
            <w:bCs/>
            <w:lang w:eastAsia="en-US" w:bidi="ru-RU"/>
          </w:rPr>
          <w:t>8</w:t>
        </w:r>
        <w:r w:rsidR="002F241C" w:rsidRPr="00B34669">
          <w:rPr>
            <w:rStyle w:val="ad"/>
            <w:rFonts w:ascii="Calibri" w:eastAsia="Calibri" w:hAnsi="Calibri" w:cs="Times New Roman"/>
            <w:b/>
            <w:bCs/>
            <w:lang w:eastAsia="en-US" w:bidi="ru-RU"/>
          </w:rPr>
          <w:t>.</w:t>
        </w:r>
        <w:r w:rsidR="00803D9B" w:rsidRPr="00B34669">
          <w:rPr>
            <w:rStyle w:val="ad"/>
            <w:rFonts w:ascii="Calibri" w:eastAsia="Calibri" w:hAnsi="Calibri" w:cs="Times New Roman"/>
            <w:b/>
            <w:bCs/>
            <w:lang w:eastAsia="en-US" w:bidi="ru-RU"/>
          </w:rPr>
          <w:t xml:space="preserve"> Требования к аксессуарам для монтажа «</w:t>
        </w:r>
        <w:proofErr w:type="spellStart"/>
        <w:r w:rsidR="00803D9B" w:rsidRPr="00B34669">
          <w:rPr>
            <w:rStyle w:val="ad"/>
            <w:rFonts w:ascii="Calibri" w:eastAsia="Calibri" w:hAnsi="Calibri" w:cs="Times New Roman"/>
            <w:b/>
            <w:bCs/>
            <w:lang w:eastAsia="en-US" w:bidi="ru-RU"/>
          </w:rPr>
          <w:t>Тилит</w:t>
        </w:r>
        <w:proofErr w:type="spellEnd"/>
        <w:r w:rsidR="00803D9B" w:rsidRPr="00B34669">
          <w:rPr>
            <w:rStyle w:val="ad"/>
            <w:rFonts w:ascii="Calibri" w:eastAsia="Calibri" w:hAnsi="Calibri" w:cs="Times New Roman"/>
            <w:b/>
            <w:bCs/>
            <w:lang w:eastAsia="en-US" w:bidi="ru-RU"/>
          </w:rPr>
          <w:t>»</w:t>
        </w:r>
      </w:hyperlink>
      <w:r w:rsidR="00F03B18" w:rsidRPr="00B34669">
        <w:rPr>
          <w:rFonts w:ascii="Calibri" w:eastAsia="Calibri" w:hAnsi="Calibri" w:cs="Times New Roman"/>
          <w:b/>
          <w:bCs/>
          <w:lang w:eastAsia="en-US" w:bidi="ru-RU"/>
        </w:rPr>
        <w:t>, «</w:t>
      </w:r>
      <w:proofErr w:type="spellStart"/>
      <w:r w:rsidR="00F03B18" w:rsidRPr="00B34669">
        <w:rPr>
          <w:rFonts w:ascii="Calibri" w:eastAsia="Calibri" w:hAnsi="Calibri" w:cs="Times New Roman"/>
          <w:b/>
          <w:bCs/>
          <w:lang w:eastAsia="en-US" w:bidi="ru-RU"/>
        </w:rPr>
        <w:t>Пенофол</w:t>
      </w:r>
      <w:proofErr w:type="spellEnd"/>
      <w:r w:rsidR="00F03B18" w:rsidRPr="00B34669">
        <w:rPr>
          <w:rFonts w:ascii="Calibri" w:eastAsia="Calibri" w:hAnsi="Calibri" w:cs="Times New Roman"/>
          <w:b/>
          <w:bCs/>
          <w:lang w:eastAsia="en-US" w:bidi="ru-RU"/>
        </w:rPr>
        <w:t>»</w:t>
      </w:r>
      <w:r w:rsidR="00803D9B" w:rsidRPr="00B34669">
        <w:rPr>
          <w:rFonts w:ascii="Calibri" w:eastAsia="Calibri" w:hAnsi="Calibri" w:cs="Times New Roman"/>
          <w:b/>
          <w:bCs/>
          <w:lang w:eastAsia="en-US" w:bidi="ru-RU"/>
        </w:rPr>
        <w:t xml:space="preserve"> </w:t>
      </w:r>
    </w:p>
    <w:p w14:paraId="1F44A4D9" w14:textId="77777777" w:rsidR="00854FEB" w:rsidRPr="00B34669" w:rsidRDefault="00854FEB" w:rsidP="00803D9B">
      <w:pPr>
        <w:rPr>
          <w:rFonts w:ascii="Calibri" w:eastAsia="Calibri" w:hAnsi="Calibri" w:cs="Times New Roman"/>
          <w:b/>
          <w:bCs/>
          <w:lang w:eastAsia="en-US" w:bidi="ru-RU"/>
        </w:rPr>
      </w:pPr>
    </w:p>
    <w:p w14:paraId="2774EDCD" w14:textId="77777777" w:rsidR="00970D4D" w:rsidRPr="00B34669" w:rsidRDefault="00803D9B" w:rsidP="00970D4D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/>
          <w:bCs/>
          <w:lang w:eastAsia="en-US" w:bidi="ru-RU"/>
        </w:rPr>
        <w:t xml:space="preserve"> </w:t>
      </w:r>
      <w:hyperlink r:id="rId62" w:anchor="i323281" w:history="1">
        <w:r w:rsidRPr="00B34669">
          <w:rPr>
            <w:rStyle w:val="ad"/>
            <w:rFonts w:ascii="Calibri" w:eastAsia="Calibri" w:hAnsi="Calibri" w:cs="Times New Roman"/>
            <w:b/>
            <w:bCs/>
            <w:lang w:eastAsia="en-US" w:bidi="ru-RU"/>
          </w:rPr>
          <w:t>8.1 Клей «</w:t>
        </w:r>
        <w:proofErr w:type="spellStart"/>
        <w:r w:rsidRPr="00B34669">
          <w:rPr>
            <w:rStyle w:val="ad"/>
            <w:rFonts w:ascii="Calibri" w:eastAsia="Calibri" w:hAnsi="Calibri" w:cs="Times New Roman"/>
            <w:b/>
            <w:bCs/>
            <w:lang w:eastAsia="en-US" w:bidi="ru-RU"/>
          </w:rPr>
          <w:t>Тилит</w:t>
        </w:r>
        <w:proofErr w:type="spellEnd"/>
        <w:r w:rsidRPr="00B34669">
          <w:rPr>
            <w:rStyle w:val="ad"/>
            <w:rFonts w:ascii="Calibri" w:eastAsia="Calibri" w:hAnsi="Calibri" w:cs="Times New Roman"/>
            <w:b/>
            <w:bCs/>
            <w:lang w:eastAsia="en-US" w:bidi="ru-RU"/>
          </w:rPr>
          <w:t>»</w:t>
        </w:r>
      </w:hyperlink>
      <w:r w:rsidR="00970D4D" w:rsidRPr="00B34669">
        <w:rPr>
          <w:rFonts w:ascii="Calibri" w:eastAsia="Calibri" w:hAnsi="Calibri" w:cs="Times New Roman"/>
          <w:bCs/>
          <w:lang w:eastAsia="en-US" w:bidi="ru-RU"/>
        </w:rPr>
        <w:t xml:space="preserve"> применяют для соединения швов тепловой изоляции, покровного материла и приклейки теплоизоляционных изделий к изолируемой поверхности.</w:t>
      </w:r>
    </w:p>
    <w:p w14:paraId="4BD3AA90" w14:textId="77777777" w:rsidR="00970D4D" w:rsidRPr="00B34669" w:rsidRDefault="00970D4D" w:rsidP="00970D4D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>Клей «</w:t>
      </w:r>
      <w:proofErr w:type="spellStart"/>
      <w:r w:rsidRPr="00B34669">
        <w:rPr>
          <w:rFonts w:ascii="Calibri" w:eastAsia="Calibri" w:hAnsi="Calibri" w:cs="Times New Roman"/>
          <w:bCs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bCs/>
          <w:lang w:eastAsia="en-US" w:bidi="ru-RU"/>
        </w:rPr>
        <w:t>» применяют в вид</w:t>
      </w:r>
      <w:r w:rsidR="001C0547" w:rsidRPr="00B34669">
        <w:rPr>
          <w:rFonts w:ascii="Calibri" w:eastAsia="Calibri" w:hAnsi="Calibri" w:cs="Times New Roman"/>
          <w:bCs/>
          <w:lang w:eastAsia="en-US" w:bidi="ru-RU"/>
        </w:rPr>
        <w:t>е раствора</w:t>
      </w:r>
      <w:r w:rsidRPr="00B34669">
        <w:rPr>
          <w:rFonts w:ascii="Calibri" w:eastAsia="Calibri" w:hAnsi="Calibri" w:cs="Times New Roman"/>
          <w:bCs/>
          <w:lang w:eastAsia="en-US" w:bidi="ru-RU"/>
        </w:rPr>
        <w:t>, расфасованного в металлическ</w:t>
      </w:r>
      <w:r w:rsidR="001C0547" w:rsidRPr="00B34669">
        <w:rPr>
          <w:rFonts w:ascii="Calibri" w:eastAsia="Calibri" w:hAnsi="Calibri" w:cs="Times New Roman"/>
          <w:bCs/>
          <w:lang w:eastAsia="en-US" w:bidi="ru-RU"/>
        </w:rPr>
        <w:t>ие банки объемом 0,7 и 1,7 литра.</w:t>
      </w:r>
    </w:p>
    <w:p w14:paraId="12432F08" w14:textId="77777777" w:rsidR="001C0547" w:rsidRPr="00B34669" w:rsidRDefault="001C0547" w:rsidP="00970D4D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>8.1.1 Температура хранения</w:t>
      </w:r>
      <w:r w:rsidR="00CF3CE6" w:rsidRPr="00B34669">
        <w:rPr>
          <w:rFonts w:ascii="Calibri" w:eastAsia="Calibri" w:hAnsi="Calibri" w:cs="Times New Roman"/>
          <w:bCs/>
          <w:lang w:eastAsia="en-US" w:bidi="ru-RU"/>
        </w:rPr>
        <w:t>: +15°С до +25°С</w:t>
      </w:r>
    </w:p>
    <w:p w14:paraId="366FFBC8" w14:textId="77777777" w:rsidR="00CF3CE6" w:rsidRPr="00B34669" w:rsidRDefault="00CF3CE6" w:rsidP="00970D4D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 xml:space="preserve">          Температура применения: + 5°С до +40°С</w:t>
      </w:r>
    </w:p>
    <w:p w14:paraId="011AF224" w14:textId="77777777" w:rsidR="00380884" w:rsidRPr="00B34669" w:rsidRDefault="00380884" w:rsidP="00970D4D">
      <w:pPr>
        <w:rPr>
          <w:rFonts w:ascii="Calibri" w:eastAsia="Calibri" w:hAnsi="Calibri" w:cs="Times New Roman"/>
          <w:bCs/>
          <w:lang w:eastAsia="en-US" w:bidi="ru-RU"/>
        </w:rPr>
      </w:pPr>
    </w:p>
    <w:p w14:paraId="01C7F153" w14:textId="77777777" w:rsidR="00CF3CE6" w:rsidRPr="00B34669" w:rsidRDefault="00CF3CE6" w:rsidP="00CF3CE6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 xml:space="preserve">8.1.2 </w:t>
      </w:r>
      <w:r w:rsidR="00380884" w:rsidRPr="00B34669">
        <w:rPr>
          <w:rFonts w:ascii="Calibri" w:eastAsia="Calibri" w:hAnsi="Calibri" w:cs="Times New Roman"/>
          <w:bCs/>
          <w:lang w:eastAsia="en-US" w:bidi="ru-RU"/>
        </w:rPr>
        <w:t>Примерный расход 1 литра кл</w:t>
      </w:r>
      <w:r w:rsidR="002D0E41" w:rsidRPr="00B34669">
        <w:rPr>
          <w:rFonts w:ascii="Calibri" w:eastAsia="Calibri" w:hAnsi="Calibri" w:cs="Times New Roman"/>
          <w:bCs/>
          <w:lang w:eastAsia="en-US" w:bidi="ru-RU"/>
        </w:rPr>
        <w:t>ея «</w:t>
      </w:r>
      <w:proofErr w:type="spellStart"/>
      <w:r w:rsidR="002D0E41" w:rsidRPr="00B34669">
        <w:rPr>
          <w:rFonts w:ascii="Calibri" w:eastAsia="Calibri" w:hAnsi="Calibri" w:cs="Times New Roman"/>
          <w:bCs/>
          <w:lang w:eastAsia="en-US" w:bidi="ru-RU"/>
        </w:rPr>
        <w:t>Тилит</w:t>
      </w:r>
      <w:proofErr w:type="spellEnd"/>
      <w:r w:rsidR="002D0E41" w:rsidRPr="00B34669">
        <w:rPr>
          <w:rFonts w:ascii="Calibri" w:eastAsia="Calibri" w:hAnsi="Calibri" w:cs="Times New Roman"/>
          <w:bCs/>
          <w:lang w:eastAsia="en-US" w:bidi="ru-RU"/>
        </w:rPr>
        <w:t>» приведен в таблице 11</w:t>
      </w:r>
      <w:r w:rsidR="00380884" w:rsidRPr="00B34669">
        <w:rPr>
          <w:rFonts w:ascii="Calibri" w:eastAsia="Calibri" w:hAnsi="Calibri" w:cs="Times New Roman"/>
          <w:bCs/>
          <w:lang w:eastAsia="en-US" w:bidi="ru-RU"/>
        </w:rPr>
        <w:t>.</w:t>
      </w:r>
    </w:p>
    <w:p w14:paraId="6E81B100" w14:textId="77777777" w:rsidR="00380884" w:rsidRPr="00B34669" w:rsidRDefault="002D0E41" w:rsidP="00CF3CE6">
      <w:pPr>
        <w:rPr>
          <w:rFonts w:ascii="Calibri" w:eastAsia="Calibri" w:hAnsi="Calibri" w:cs="Times New Roman"/>
          <w:bCs/>
          <w:i/>
          <w:lang w:eastAsia="en-US" w:bidi="ru-RU"/>
        </w:rPr>
      </w:pPr>
      <w:r w:rsidRPr="00B34669">
        <w:rPr>
          <w:rFonts w:ascii="Calibri" w:eastAsia="Calibri" w:hAnsi="Calibri" w:cs="Times New Roman"/>
          <w:bCs/>
          <w:i/>
          <w:lang w:eastAsia="en-US" w:bidi="ru-RU"/>
        </w:rPr>
        <w:t>Таблица 11</w:t>
      </w:r>
    </w:p>
    <w:tbl>
      <w:tblPr>
        <w:tblW w:w="98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11"/>
        <w:gridCol w:w="3307"/>
      </w:tblGrid>
      <w:tr w:rsidR="00CF3CE6" w:rsidRPr="00B34669" w14:paraId="1DAB7D9E" w14:textId="77777777" w:rsidTr="00613723">
        <w:trPr>
          <w:trHeight w:val="567"/>
        </w:trPr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0704D04" w14:textId="77777777" w:rsidR="00CF3CE6" w:rsidRPr="00B34669" w:rsidRDefault="00CF3CE6" w:rsidP="00CF3CE6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/>
                <w:bCs/>
                <w:lang w:eastAsia="en-US" w:bidi="ru-RU"/>
              </w:rPr>
              <w:t>Наименование продукции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F474EEB" w14:textId="77777777" w:rsidR="00CF3CE6" w:rsidRPr="00B34669" w:rsidRDefault="00CF3CE6" w:rsidP="00CF3CE6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/>
                <w:bCs/>
                <w:lang w:eastAsia="en-US" w:bidi="ru-RU"/>
              </w:rPr>
              <w:t>Значение</w:t>
            </w:r>
          </w:p>
        </w:tc>
      </w:tr>
      <w:tr w:rsidR="00CF3CE6" w:rsidRPr="00B34669" w14:paraId="1D27CF72" w14:textId="77777777" w:rsidTr="00613723">
        <w:trPr>
          <w:trHeight w:val="516"/>
        </w:trPr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6FED929" w14:textId="77777777" w:rsidR="00CF3CE6" w:rsidRPr="00B34669" w:rsidRDefault="00CF3CE6" w:rsidP="00CF3CE6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Трубки толщиной 6 мм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09DDCDAB" w14:textId="77777777" w:rsidR="00CF3CE6" w:rsidRPr="00B34669" w:rsidRDefault="00CF3CE6" w:rsidP="00CF3CE6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240-300 </w:t>
            </w:r>
            <w:proofErr w:type="spell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п.м</w:t>
            </w:r>
            <w:proofErr w:type="spellEnd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.</w:t>
            </w:r>
          </w:p>
        </w:tc>
      </w:tr>
      <w:tr w:rsidR="00CF3CE6" w:rsidRPr="00B34669" w14:paraId="4B3AAA4B" w14:textId="77777777" w:rsidTr="00613723">
        <w:trPr>
          <w:trHeight w:val="541"/>
        </w:trPr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B4E1658" w14:textId="77777777" w:rsidR="00CF3CE6" w:rsidRPr="00B34669" w:rsidRDefault="00CF3CE6" w:rsidP="00CF3CE6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Трубки толщиной 9 мм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DBBDDDA" w14:textId="77777777" w:rsidR="00CF3CE6" w:rsidRPr="00B34669" w:rsidRDefault="00CF3CE6" w:rsidP="00CF3CE6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160-200 </w:t>
            </w:r>
            <w:proofErr w:type="spell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п.м</w:t>
            </w:r>
            <w:proofErr w:type="spellEnd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.</w:t>
            </w:r>
          </w:p>
        </w:tc>
      </w:tr>
      <w:tr w:rsidR="00CF3CE6" w:rsidRPr="00B34669" w14:paraId="5783D90E" w14:textId="77777777" w:rsidTr="00613723">
        <w:trPr>
          <w:trHeight w:val="541"/>
        </w:trPr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4A3DEA2" w14:textId="77777777" w:rsidR="00CF3CE6" w:rsidRPr="00B34669" w:rsidRDefault="00CF3CE6" w:rsidP="00CF3CE6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Трубки толщиной 13 мм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3DA0A918" w14:textId="77777777" w:rsidR="00CF3CE6" w:rsidRPr="00B34669" w:rsidRDefault="00CF3CE6" w:rsidP="00CF3CE6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110-140 </w:t>
            </w:r>
            <w:proofErr w:type="spell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п.м</w:t>
            </w:r>
            <w:proofErr w:type="spellEnd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.</w:t>
            </w:r>
          </w:p>
        </w:tc>
      </w:tr>
      <w:tr w:rsidR="00CF3CE6" w:rsidRPr="00B34669" w14:paraId="2CFB6D86" w14:textId="77777777" w:rsidTr="00613723">
        <w:trPr>
          <w:trHeight w:val="541"/>
        </w:trPr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782AD808" w14:textId="77777777" w:rsidR="00CF3CE6" w:rsidRPr="00B34669" w:rsidRDefault="00CF3CE6" w:rsidP="00CF3CE6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Трубки толщиной 20 мм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EAEA4F8" w14:textId="77777777" w:rsidR="00CF3CE6" w:rsidRPr="00B34669" w:rsidRDefault="00CF3CE6" w:rsidP="00CF3CE6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70-90 </w:t>
            </w:r>
            <w:proofErr w:type="spell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п.м</w:t>
            </w:r>
            <w:proofErr w:type="spellEnd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.</w:t>
            </w:r>
          </w:p>
        </w:tc>
      </w:tr>
      <w:tr w:rsidR="00CF3CE6" w:rsidRPr="00B34669" w14:paraId="690D9880" w14:textId="77777777" w:rsidTr="00613723">
        <w:trPr>
          <w:trHeight w:val="567"/>
        </w:trPr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4A586B2" w14:textId="77777777" w:rsidR="00CF3CE6" w:rsidRPr="00B34669" w:rsidRDefault="00CF3CE6" w:rsidP="00CF3CE6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Рулоны и листы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D2D2C6A" w14:textId="77777777" w:rsidR="00CF3CE6" w:rsidRPr="00B34669" w:rsidRDefault="00CF3CE6" w:rsidP="00CF3CE6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5 м2</w:t>
            </w:r>
          </w:p>
        </w:tc>
      </w:tr>
    </w:tbl>
    <w:p w14:paraId="49A056F8" w14:textId="77777777" w:rsidR="00CF3CE6" w:rsidRPr="00B34669" w:rsidRDefault="00CF3CE6" w:rsidP="00970D4D">
      <w:pPr>
        <w:rPr>
          <w:rFonts w:ascii="Calibri" w:eastAsia="Calibri" w:hAnsi="Calibri" w:cs="Times New Roman"/>
          <w:bCs/>
          <w:lang w:eastAsia="en-US" w:bidi="ru-RU"/>
        </w:rPr>
      </w:pPr>
    </w:p>
    <w:p w14:paraId="27353439" w14:textId="77777777" w:rsidR="00CF3CE6" w:rsidRPr="00B34669" w:rsidRDefault="00380884" w:rsidP="00970D4D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>8.1.3 Методы определения показателей свойств клея «</w:t>
      </w:r>
      <w:proofErr w:type="spellStart"/>
      <w:r w:rsidRPr="00B34669">
        <w:rPr>
          <w:rFonts w:ascii="Calibri" w:eastAsia="Calibri" w:hAnsi="Calibri" w:cs="Times New Roman"/>
          <w:bCs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bCs/>
          <w:lang w:eastAsia="en-US" w:bidi="ru-RU"/>
        </w:rPr>
        <w:t xml:space="preserve">» </w:t>
      </w:r>
      <w:r w:rsidR="00C43052" w:rsidRPr="00B34669">
        <w:rPr>
          <w:rFonts w:ascii="Calibri" w:eastAsia="Calibri" w:hAnsi="Calibri" w:cs="Times New Roman"/>
          <w:bCs/>
          <w:lang w:eastAsia="en-US" w:bidi="ru-RU"/>
        </w:rPr>
        <w:t>приведены в            ТУ РБ 101199391.005-2004</w:t>
      </w:r>
    </w:p>
    <w:p w14:paraId="3F21372A" w14:textId="77777777" w:rsidR="00803D9B" w:rsidRPr="00C516C4" w:rsidRDefault="007B1191" w:rsidP="00803D9B">
      <w:pPr>
        <w:rPr>
          <w:rFonts w:ascii="Calibri" w:eastAsia="Calibri" w:hAnsi="Calibri" w:cs="Times New Roman"/>
          <w:b/>
          <w:bCs/>
          <w:lang w:eastAsia="en-US" w:bidi="ru-RU"/>
        </w:rPr>
      </w:pPr>
      <w:hyperlink r:id="rId63" w:anchor="i338398" w:history="1">
        <w:r w:rsidR="00803D9B" w:rsidRPr="00C516C4">
          <w:rPr>
            <w:rStyle w:val="ad"/>
            <w:rFonts w:ascii="Calibri" w:eastAsia="Calibri" w:hAnsi="Calibri" w:cs="Times New Roman"/>
            <w:b/>
            <w:bCs/>
            <w:lang w:eastAsia="en-US" w:bidi="ru-RU"/>
          </w:rPr>
          <w:t>8.2 Лента армированная самоклеящаяся «</w:t>
        </w:r>
        <w:proofErr w:type="spellStart"/>
        <w:r w:rsidR="00803D9B" w:rsidRPr="00C516C4">
          <w:rPr>
            <w:rStyle w:val="ad"/>
            <w:rFonts w:ascii="Calibri" w:eastAsia="Calibri" w:hAnsi="Calibri" w:cs="Times New Roman"/>
            <w:b/>
            <w:bCs/>
            <w:lang w:eastAsia="en-US" w:bidi="ru-RU"/>
          </w:rPr>
          <w:t>Тилит</w:t>
        </w:r>
        <w:proofErr w:type="spellEnd"/>
        <w:r w:rsidR="00803D9B" w:rsidRPr="00C516C4">
          <w:rPr>
            <w:rStyle w:val="ad"/>
            <w:rFonts w:ascii="Calibri" w:eastAsia="Calibri" w:hAnsi="Calibri" w:cs="Times New Roman"/>
            <w:b/>
            <w:bCs/>
            <w:lang w:eastAsia="en-US" w:bidi="ru-RU"/>
          </w:rPr>
          <w:t>»</w:t>
        </w:r>
      </w:hyperlink>
    </w:p>
    <w:p w14:paraId="784E1288" w14:textId="77777777" w:rsidR="00743492" w:rsidRPr="00C516C4" w:rsidRDefault="0018690D" w:rsidP="00743492">
      <w:pPr>
        <w:rPr>
          <w:rFonts w:ascii="Calibri" w:eastAsia="Calibri" w:hAnsi="Calibri" w:cs="Times New Roman"/>
          <w:bCs/>
          <w:lang w:eastAsia="en-US" w:bidi="ru-RU"/>
        </w:rPr>
      </w:pPr>
      <w:r w:rsidRPr="00C516C4">
        <w:rPr>
          <w:rFonts w:ascii="Calibri" w:eastAsia="Calibri" w:hAnsi="Calibri" w:cs="Times New Roman"/>
          <w:bCs/>
          <w:lang w:eastAsia="en-US" w:bidi="ru-RU"/>
        </w:rPr>
        <w:t>8.2.1 Лента полиэтиленовая самоклеящаяся «</w:t>
      </w:r>
      <w:proofErr w:type="spellStart"/>
      <w:r w:rsidRPr="00C516C4">
        <w:rPr>
          <w:rFonts w:ascii="Calibri" w:eastAsia="Calibri" w:hAnsi="Calibri" w:cs="Times New Roman"/>
          <w:bCs/>
          <w:lang w:eastAsia="en-US" w:bidi="ru-RU"/>
        </w:rPr>
        <w:t>Тилит</w:t>
      </w:r>
      <w:proofErr w:type="spellEnd"/>
      <w:r w:rsidRPr="00C516C4">
        <w:rPr>
          <w:rFonts w:ascii="Calibri" w:eastAsia="Calibri" w:hAnsi="Calibri" w:cs="Times New Roman"/>
          <w:bCs/>
          <w:lang w:eastAsia="en-US" w:bidi="ru-RU"/>
        </w:rPr>
        <w:t xml:space="preserve">» </w:t>
      </w:r>
      <w:r w:rsidR="00743492" w:rsidRPr="00C516C4">
        <w:rPr>
          <w:rFonts w:ascii="Calibri" w:eastAsia="Calibri" w:hAnsi="Calibri" w:cs="Times New Roman"/>
          <w:bCs/>
          <w:lang w:eastAsia="en-US" w:bidi="ru-RU"/>
        </w:rPr>
        <w:t>по ТУ 2245-047-04696843-97</w:t>
      </w:r>
    </w:p>
    <w:p w14:paraId="6629E829" w14:textId="77777777" w:rsidR="0018690D" w:rsidRPr="00B34669" w:rsidRDefault="0018690D" w:rsidP="00803D9B">
      <w:pPr>
        <w:rPr>
          <w:rFonts w:ascii="Calibri" w:eastAsia="Calibri" w:hAnsi="Calibri" w:cs="Times New Roman"/>
          <w:bCs/>
          <w:lang w:eastAsia="en-US" w:bidi="ru-RU"/>
        </w:rPr>
      </w:pPr>
      <w:r w:rsidRPr="00C516C4">
        <w:rPr>
          <w:rFonts w:ascii="Calibri" w:eastAsia="Calibri" w:hAnsi="Calibri" w:cs="Times New Roman"/>
          <w:bCs/>
          <w:lang w:eastAsia="en-US" w:bidi="ru-RU"/>
        </w:rPr>
        <w:t xml:space="preserve">применяется </w:t>
      </w:r>
      <w:r w:rsidR="001F46C7" w:rsidRPr="00C516C4">
        <w:rPr>
          <w:rFonts w:ascii="Calibri" w:eastAsia="Calibri" w:hAnsi="Calibri" w:cs="Times New Roman"/>
          <w:bCs/>
          <w:lang w:eastAsia="en-US" w:bidi="ru-RU"/>
        </w:rPr>
        <w:t>при</w:t>
      </w:r>
      <w:r w:rsidR="000432CF" w:rsidRPr="00C516C4">
        <w:rPr>
          <w:rFonts w:ascii="Calibri" w:eastAsia="Calibri" w:hAnsi="Calibri" w:cs="Times New Roman"/>
          <w:bCs/>
          <w:lang w:eastAsia="en-US" w:bidi="ru-RU"/>
        </w:rPr>
        <w:t xml:space="preserve"> </w:t>
      </w:r>
      <w:r w:rsidR="001F46C7" w:rsidRPr="00C516C4">
        <w:rPr>
          <w:rFonts w:ascii="Calibri" w:eastAsia="Calibri" w:hAnsi="Calibri" w:cs="Times New Roman"/>
          <w:bCs/>
          <w:lang w:eastAsia="en-US" w:bidi="ru-RU"/>
        </w:rPr>
        <w:t>монтаже</w:t>
      </w:r>
      <w:r w:rsidR="000432CF" w:rsidRPr="00C516C4">
        <w:rPr>
          <w:rFonts w:ascii="Calibri" w:eastAsia="Calibri" w:hAnsi="Calibri" w:cs="Times New Roman"/>
          <w:bCs/>
          <w:lang w:eastAsia="en-US" w:bidi="ru-RU"/>
        </w:rPr>
        <w:t xml:space="preserve">     рулонных и т</w:t>
      </w:r>
      <w:r w:rsidR="000432CF" w:rsidRPr="00B34669">
        <w:rPr>
          <w:rFonts w:ascii="Calibri" w:eastAsia="Calibri" w:hAnsi="Calibri" w:cs="Times New Roman"/>
          <w:bCs/>
          <w:lang w:eastAsia="en-US" w:bidi="ru-RU"/>
        </w:rPr>
        <w:t>рубных материалов марки «</w:t>
      </w:r>
      <w:proofErr w:type="spellStart"/>
      <w:r w:rsidR="000432CF" w:rsidRPr="00B34669">
        <w:rPr>
          <w:rFonts w:ascii="Calibri" w:eastAsia="Calibri" w:hAnsi="Calibri" w:cs="Times New Roman"/>
          <w:bCs/>
          <w:lang w:eastAsia="en-US" w:bidi="ru-RU"/>
        </w:rPr>
        <w:t>Тилит</w:t>
      </w:r>
      <w:proofErr w:type="spellEnd"/>
      <w:r w:rsidR="000432CF" w:rsidRPr="00B34669">
        <w:rPr>
          <w:rFonts w:ascii="Calibri" w:eastAsia="Calibri" w:hAnsi="Calibri" w:cs="Times New Roman"/>
          <w:bCs/>
          <w:lang w:eastAsia="en-US" w:bidi="ru-RU"/>
        </w:rPr>
        <w:t xml:space="preserve">» </w:t>
      </w:r>
      <w:r w:rsidRPr="00B34669">
        <w:rPr>
          <w:rFonts w:ascii="Calibri" w:eastAsia="Calibri" w:hAnsi="Calibri" w:cs="Times New Roman"/>
          <w:bCs/>
          <w:lang w:eastAsia="en-US" w:bidi="ru-RU"/>
        </w:rPr>
        <w:t>для соединения швов изоляции. Благодаря армирующей сетке лента обладает повышенной прочностью. Выпускается в двух цветах: серый, черный.</w:t>
      </w:r>
    </w:p>
    <w:p w14:paraId="70BC575D" w14:textId="77777777" w:rsidR="0018690D" w:rsidRPr="00B34669" w:rsidRDefault="0018690D" w:rsidP="00803D9B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 xml:space="preserve">8.2.2 </w:t>
      </w:r>
      <w:r w:rsidR="00474FCD" w:rsidRPr="00B34669">
        <w:rPr>
          <w:rFonts w:ascii="Calibri" w:eastAsia="Calibri" w:hAnsi="Calibri" w:cs="Times New Roman"/>
          <w:bCs/>
          <w:lang w:eastAsia="en-US" w:bidi="ru-RU"/>
        </w:rPr>
        <w:t>Характеристики ленты полиэтиленовой самоклеящейся «</w:t>
      </w:r>
      <w:proofErr w:type="spellStart"/>
      <w:r w:rsidR="002D0E41" w:rsidRPr="00B34669">
        <w:rPr>
          <w:rFonts w:ascii="Calibri" w:eastAsia="Calibri" w:hAnsi="Calibri" w:cs="Times New Roman"/>
          <w:bCs/>
          <w:lang w:eastAsia="en-US" w:bidi="ru-RU"/>
        </w:rPr>
        <w:t>Тилит</w:t>
      </w:r>
      <w:proofErr w:type="spellEnd"/>
      <w:r w:rsidR="002D0E41" w:rsidRPr="00B34669">
        <w:rPr>
          <w:rFonts w:ascii="Calibri" w:eastAsia="Calibri" w:hAnsi="Calibri" w:cs="Times New Roman"/>
          <w:bCs/>
          <w:lang w:eastAsia="en-US" w:bidi="ru-RU"/>
        </w:rPr>
        <w:t>» представлены в таблице 12</w:t>
      </w:r>
      <w:r w:rsidR="00474FCD" w:rsidRPr="00B34669">
        <w:rPr>
          <w:rFonts w:ascii="Calibri" w:eastAsia="Calibri" w:hAnsi="Calibri" w:cs="Times New Roman"/>
          <w:bCs/>
          <w:lang w:eastAsia="en-US" w:bidi="ru-RU"/>
        </w:rPr>
        <w:t>.</w:t>
      </w:r>
    </w:p>
    <w:p w14:paraId="04708F43" w14:textId="77777777" w:rsidR="00474FCD" w:rsidRPr="00B34669" w:rsidRDefault="002D0E41" w:rsidP="00803D9B">
      <w:pPr>
        <w:rPr>
          <w:rFonts w:ascii="Calibri" w:eastAsia="Calibri" w:hAnsi="Calibri" w:cs="Times New Roman"/>
          <w:bCs/>
          <w:i/>
          <w:lang w:eastAsia="en-US" w:bidi="ru-RU"/>
        </w:rPr>
      </w:pPr>
      <w:r w:rsidRPr="00B34669">
        <w:rPr>
          <w:rFonts w:ascii="Calibri" w:eastAsia="Calibri" w:hAnsi="Calibri" w:cs="Times New Roman"/>
          <w:bCs/>
          <w:i/>
          <w:lang w:eastAsia="en-US" w:bidi="ru-RU"/>
        </w:rPr>
        <w:t>Таблица 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0"/>
        <w:gridCol w:w="4665"/>
      </w:tblGrid>
      <w:tr w:rsidR="00474FCD" w:rsidRPr="00B34669" w14:paraId="7F7A763F" w14:textId="77777777" w:rsidTr="002F3BEA">
        <w:tc>
          <w:tcPr>
            <w:tcW w:w="4998" w:type="dxa"/>
            <w:shd w:val="clear" w:color="auto" w:fill="auto"/>
          </w:tcPr>
          <w:p w14:paraId="6D34B635" w14:textId="77777777" w:rsidR="00474FCD" w:rsidRPr="00B34669" w:rsidRDefault="00474FCD" w:rsidP="00803D9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Характеристика</w:t>
            </w:r>
          </w:p>
        </w:tc>
        <w:tc>
          <w:tcPr>
            <w:tcW w:w="4999" w:type="dxa"/>
            <w:shd w:val="clear" w:color="auto" w:fill="auto"/>
          </w:tcPr>
          <w:p w14:paraId="1A3F0A4A" w14:textId="77777777" w:rsidR="00474FCD" w:rsidRPr="00B34669" w:rsidRDefault="00474FCD" w:rsidP="00803D9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Значение</w:t>
            </w:r>
          </w:p>
        </w:tc>
      </w:tr>
      <w:tr w:rsidR="00474FCD" w:rsidRPr="00B34669" w14:paraId="4B6C53E7" w14:textId="77777777" w:rsidTr="002F3BEA">
        <w:tc>
          <w:tcPr>
            <w:tcW w:w="4998" w:type="dxa"/>
            <w:shd w:val="clear" w:color="auto" w:fill="auto"/>
          </w:tcPr>
          <w:p w14:paraId="18174607" w14:textId="77777777" w:rsidR="00474FCD" w:rsidRPr="00B34669" w:rsidRDefault="00474FCD" w:rsidP="00803D9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Ширина, м</w:t>
            </w:r>
          </w:p>
        </w:tc>
        <w:tc>
          <w:tcPr>
            <w:tcW w:w="4999" w:type="dxa"/>
            <w:shd w:val="clear" w:color="auto" w:fill="auto"/>
          </w:tcPr>
          <w:p w14:paraId="4FE626D3" w14:textId="77777777" w:rsidR="00474FCD" w:rsidRPr="00B34669" w:rsidRDefault="00474FCD" w:rsidP="00803D9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48</w:t>
            </w:r>
          </w:p>
        </w:tc>
      </w:tr>
      <w:tr w:rsidR="00474FCD" w:rsidRPr="00B34669" w14:paraId="3693205B" w14:textId="77777777" w:rsidTr="002F3BEA">
        <w:tc>
          <w:tcPr>
            <w:tcW w:w="4998" w:type="dxa"/>
            <w:shd w:val="clear" w:color="auto" w:fill="auto"/>
          </w:tcPr>
          <w:p w14:paraId="15DBAA4D" w14:textId="77777777" w:rsidR="00474FCD" w:rsidRPr="00B34669" w:rsidRDefault="00474FCD" w:rsidP="00803D9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Длина, м</w:t>
            </w:r>
          </w:p>
        </w:tc>
        <w:tc>
          <w:tcPr>
            <w:tcW w:w="4999" w:type="dxa"/>
            <w:shd w:val="clear" w:color="auto" w:fill="auto"/>
          </w:tcPr>
          <w:p w14:paraId="2720F63C" w14:textId="77777777" w:rsidR="00474FCD" w:rsidRPr="00B34669" w:rsidRDefault="00474FCD" w:rsidP="00803D9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10, 25, 50</w:t>
            </w:r>
          </w:p>
        </w:tc>
      </w:tr>
      <w:tr w:rsidR="00474FCD" w:rsidRPr="00B34669" w14:paraId="19A4A633" w14:textId="77777777" w:rsidTr="002F3BEA">
        <w:tc>
          <w:tcPr>
            <w:tcW w:w="4998" w:type="dxa"/>
            <w:shd w:val="clear" w:color="auto" w:fill="auto"/>
          </w:tcPr>
          <w:p w14:paraId="454D249D" w14:textId="46A27680" w:rsidR="00474FCD" w:rsidRPr="00B34669" w:rsidRDefault="00474FCD" w:rsidP="00613723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Температура </w:t>
            </w:r>
            <w:proofErr w:type="spellStart"/>
            <w:proofErr w:type="gramStart"/>
            <w:r w:rsidR="00613723">
              <w:rPr>
                <w:rFonts w:ascii="Calibri" w:eastAsia="Calibri" w:hAnsi="Calibri" w:cs="Times New Roman"/>
                <w:bCs/>
                <w:lang w:eastAsia="en-US" w:bidi="ru-RU"/>
              </w:rPr>
              <w:t>монтажа,</w:t>
            </w: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°</w:t>
            </w:r>
            <w:proofErr w:type="gramEnd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С</w:t>
            </w:r>
            <w:proofErr w:type="spellEnd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, не ниже</w:t>
            </w:r>
          </w:p>
        </w:tc>
        <w:tc>
          <w:tcPr>
            <w:tcW w:w="4999" w:type="dxa"/>
            <w:shd w:val="clear" w:color="auto" w:fill="auto"/>
          </w:tcPr>
          <w:p w14:paraId="3B8287E8" w14:textId="77777777" w:rsidR="00474FCD" w:rsidRPr="00B34669" w:rsidRDefault="00474FCD" w:rsidP="00803D9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5</w:t>
            </w:r>
          </w:p>
        </w:tc>
      </w:tr>
      <w:tr w:rsidR="00474FCD" w:rsidRPr="00B34669" w14:paraId="5271894C" w14:textId="77777777" w:rsidTr="002F3BEA">
        <w:tc>
          <w:tcPr>
            <w:tcW w:w="4998" w:type="dxa"/>
            <w:shd w:val="clear" w:color="auto" w:fill="auto"/>
          </w:tcPr>
          <w:p w14:paraId="5C88C0FA" w14:textId="77777777" w:rsidR="00474FCD" w:rsidRPr="00B34669" w:rsidRDefault="00474FCD" w:rsidP="00803D9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Примерный расход</w:t>
            </w:r>
          </w:p>
        </w:tc>
        <w:tc>
          <w:tcPr>
            <w:tcW w:w="4999" w:type="dxa"/>
            <w:shd w:val="clear" w:color="auto" w:fill="auto"/>
          </w:tcPr>
          <w:p w14:paraId="0560177B" w14:textId="77777777" w:rsidR="00474FCD" w:rsidRPr="00B34669" w:rsidRDefault="00474FCD" w:rsidP="00803D9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1,15-</w:t>
            </w:r>
            <w:r w:rsidRPr="00C516C4">
              <w:rPr>
                <w:rFonts w:ascii="Calibri" w:eastAsia="Calibri" w:hAnsi="Calibri" w:cs="Times New Roman"/>
                <w:bCs/>
                <w:lang w:eastAsia="en-US" w:bidi="ru-RU"/>
              </w:rPr>
              <w:t>1,45</w:t>
            </w:r>
            <w:r w:rsidR="001F46C7" w:rsidRPr="00C516C4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 длины прямых участков </w:t>
            </w:r>
            <w:r w:rsidR="001F46C7" w:rsidRPr="00C516C4">
              <w:rPr>
                <w:rFonts w:ascii="Calibri" w:eastAsia="Calibri" w:hAnsi="Calibri" w:cs="Times New Roman"/>
                <w:bCs/>
                <w:lang w:eastAsia="en-US" w:bidi="ru-RU"/>
              </w:rPr>
              <w:lastRenderedPageBreak/>
              <w:t xml:space="preserve">трубопровода 26 м на 10 </w:t>
            </w:r>
            <w:r w:rsidR="000432CF" w:rsidRPr="00C516C4">
              <w:rPr>
                <w:rFonts w:ascii="Calibri" w:eastAsia="Calibri" w:hAnsi="Calibri" w:cs="Times New Roman"/>
                <w:bCs/>
                <w:lang w:eastAsia="en-US" w:bidi="ru-RU"/>
              </w:rPr>
              <w:t>м² изолируемой поверхности</w:t>
            </w:r>
          </w:p>
        </w:tc>
      </w:tr>
    </w:tbl>
    <w:p w14:paraId="68AD0A9D" w14:textId="77777777" w:rsidR="00474FCD" w:rsidRPr="00B34669" w:rsidRDefault="00474FCD" w:rsidP="00803D9B">
      <w:pPr>
        <w:rPr>
          <w:rFonts w:ascii="Calibri" w:eastAsia="Calibri" w:hAnsi="Calibri" w:cs="Times New Roman"/>
          <w:bCs/>
          <w:lang w:eastAsia="en-US" w:bidi="ru-RU"/>
        </w:rPr>
      </w:pPr>
    </w:p>
    <w:p w14:paraId="517D195A" w14:textId="77777777" w:rsidR="00474FCD" w:rsidRPr="00B34669" w:rsidRDefault="000432CF" w:rsidP="00803D9B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>8.2.3 Ассортимент и упаковка ленты полиэтиленовой самоклеящейся «</w:t>
      </w:r>
      <w:proofErr w:type="spellStart"/>
      <w:r w:rsidR="002D0E41" w:rsidRPr="00B34669">
        <w:rPr>
          <w:rFonts w:ascii="Calibri" w:eastAsia="Calibri" w:hAnsi="Calibri" w:cs="Times New Roman"/>
          <w:bCs/>
          <w:lang w:eastAsia="en-US" w:bidi="ru-RU"/>
        </w:rPr>
        <w:t>Тилит</w:t>
      </w:r>
      <w:proofErr w:type="spellEnd"/>
      <w:r w:rsidR="002D0E41" w:rsidRPr="00B34669">
        <w:rPr>
          <w:rFonts w:ascii="Calibri" w:eastAsia="Calibri" w:hAnsi="Calibri" w:cs="Times New Roman"/>
          <w:bCs/>
          <w:lang w:eastAsia="en-US" w:bidi="ru-RU"/>
        </w:rPr>
        <w:t>» представлены в таблице 13</w:t>
      </w:r>
      <w:r w:rsidRPr="00B34669">
        <w:rPr>
          <w:rFonts w:ascii="Calibri" w:eastAsia="Calibri" w:hAnsi="Calibri" w:cs="Times New Roman"/>
          <w:bCs/>
          <w:lang w:eastAsia="en-US" w:bidi="ru-RU"/>
        </w:rPr>
        <w:t>.</w:t>
      </w:r>
    </w:p>
    <w:p w14:paraId="47427640" w14:textId="77777777" w:rsidR="000432CF" w:rsidRPr="00B34669" w:rsidRDefault="002D0E41" w:rsidP="00803D9B">
      <w:pPr>
        <w:rPr>
          <w:rFonts w:ascii="Calibri" w:eastAsia="Calibri" w:hAnsi="Calibri" w:cs="Times New Roman"/>
          <w:bCs/>
          <w:i/>
          <w:lang w:eastAsia="en-US" w:bidi="ru-RU"/>
        </w:rPr>
      </w:pPr>
      <w:r w:rsidRPr="00B34669">
        <w:rPr>
          <w:rFonts w:ascii="Calibri" w:eastAsia="Calibri" w:hAnsi="Calibri" w:cs="Times New Roman"/>
          <w:bCs/>
          <w:i/>
          <w:lang w:eastAsia="en-US" w:bidi="ru-RU"/>
        </w:rPr>
        <w:t>Таблица 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2"/>
        <w:gridCol w:w="1863"/>
        <w:gridCol w:w="1882"/>
        <w:gridCol w:w="1798"/>
        <w:gridCol w:w="1850"/>
      </w:tblGrid>
      <w:tr w:rsidR="002F3BEA" w:rsidRPr="00B34669" w14:paraId="54D3DEA6" w14:textId="77777777" w:rsidTr="002F3BEA">
        <w:tc>
          <w:tcPr>
            <w:tcW w:w="1999" w:type="dxa"/>
            <w:shd w:val="clear" w:color="auto" w:fill="auto"/>
          </w:tcPr>
          <w:p w14:paraId="5BBF45F2" w14:textId="77777777" w:rsidR="000432CF" w:rsidRPr="00B34669" w:rsidRDefault="000432CF" w:rsidP="00803D9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Наименование</w:t>
            </w:r>
          </w:p>
          <w:p w14:paraId="53EB46CE" w14:textId="77777777" w:rsidR="000432CF" w:rsidRPr="00B34669" w:rsidRDefault="000432CF" w:rsidP="000432CF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</w:tc>
        <w:tc>
          <w:tcPr>
            <w:tcW w:w="1999" w:type="dxa"/>
            <w:shd w:val="clear" w:color="auto" w:fill="auto"/>
          </w:tcPr>
          <w:p w14:paraId="04082A47" w14:textId="77777777" w:rsidR="000432CF" w:rsidRPr="00B34669" w:rsidRDefault="000432CF" w:rsidP="00803D9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Вид упаковки</w:t>
            </w:r>
          </w:p>
        </w:tc>
        <w:tc>
          <w:tcPr>
            <w:tcW w:w="1999" w:type="dxa"/>
            <w:shd w:val="clear" w:color="auto" w:fill="auto"/>
          </w:tcPr>
          <w:p w14:paraId="484A8650" w14:textId="77777777" w:rsidR="000432CF" w:rsidRPr="00B34669" w:rsidRDefault="000432CF" w:rsidP="00803D9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Количество в упаковке, шт.</w:t>
            </w:r>
          </w:p>
        </w:tc>
        <w:tc>
          <w:tcPr>
            <w:tcW w:w="2000" w:type="dxa"/>
            <w:shd w:val="clear" w:color="auto" w:fill="auto"/>
          </w:tcPr>
          <w:p w14:paraId="6E0F7E75" w14:textId="77777777" w:rsidR="000432CF" w:rsidRPr="00B34669" w:rsidRDefault="000432CF" w:rsidP="00803D9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Вес брутто, кг</w:t>
            </w:r>
          </w:p>
        </w:tc>
        <w:tc>
          <w:tcPr>
            <w:tcW w:w="2000" w:type="dxa"/>
            <w:shd w:val="clear" w:color="auto" w:fill="auto"/>
          </w:tcPr>
          <w:p w14:paraId="63732EB6" w14:textId="77777777" w:rsidR="000432CF" w:rsidRPr="00B34669" w:rsidRDefault="000432CF" w:rsidP="00803D9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Объем упаковки, м³</w:t>
            </w:r>
          </w:p>
        </w:tc>
      </w:tr>
      <w:tr w:rsidR="002F3BEA" w:rsidRPr="00B34669" w14:paraId="3C0A0F17" w14:textId="77777777" w:rsidTr="002F3BEA">
        <w:tc>
          <w:tcPr>
            <w:tcW w:w="1999" w:type="dxa"/>
            <w:shd w:val="clear" w:color="auto" w:fill="auto"/>
          </w:tcPr>
          <w:p w14:paraId="5F115AAC" w14:textId="77777777" w:rsidR="000432CF" w:rsidRPr="00B34669" w:rsidRDefault="00904101" w:rsidP="00803D9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Лента п/э клеевая армированная «</w:t>
            </w:r>
            <w:proofErr w:type="spell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Тилит</w:t>
            </w:r>
            <w:proofErr w:type="spellEnd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» серая, черная</w:t>
            </w:r>
          </w:p>
        </w:tc>
        <w:tc>
          <w:tcPr>
            <w:tcW w:w="1999" w:type="dxa"/>
            <w:shd w:val="clear" w:color="auto" w:fill="auto"/>
          </w:tcPr>
          <w:p w14:paraId="37D0668E" w14:textId="77777777" w:rsidR="000432CF" w:rsidRPr="00B34669" w:rsidRDefault="00904101" w:rsidP="00803D9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Картонная коробка</w:t>
            </w:r>
          </w:p>
        </w:tc>
        <w:tc>
          <w:tcPr>
            <w:tcW w:w="1999" w:type="dxa"/>
            <w:shd w:val="clear" w:color="auto" w:fill="auto"/>
          </w:tcPr>
          <w:p w14:paraId="50FB28E8" w14:textId="77777777" w:rsidR="000432CF" w:rsidRPr="00C516C4" w:rsidRDefault="00904101" w:rsidP="00803D9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C516C4">
              <w:rPr>
                <w:rFonts w:ascii="Calibri" w:eastAsia="Calibri" w:hAnsi="Calibri" w:cs="Times New Roman"/>
                <w:bCs/>
                <w:lang w:eastAsia="en-US" w:bidi="ru-RU"/>
              </w:rPr>
              <w:t>36</w:t>
            </w:r>
          </w:p>
        </w:tc>
        <w:tc>
          <w:tcPr>
            <w:tcW w:w="2000" w:type="dxa"/>
            <w:shd w:val="clear" w:color="auto" w:fill="auto"/>
          </w:tcPr>
          <w:p w14:paraId="4E5D2585" w14:textId="77777777" w:rsidR="000432CF" w:rsidRPr="00C516C4" w:rsidRDefault="00904101" w:rsidP="00803D9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C516C4">
              <w:rPr>
                <w:rFonts w:ascii="Calibri" w:eastAsia="Calibri" w:hAnsi="Calibri" w:cs="Times New Roman"/>
                <w:bCs/>
                <w:lang w:eastAsia="en-US" w:bidi="ru-RU"/>
              </w:rPr>
              <w:t>14,76</w:t>
            </w:r>
          </w:p>
        </w:tc>
        <w:tc>
          <w:tcPr>
            <w:tcW w:w="2000" w:type="dxa"/>
            <w:shd w:val="clear" w:color="auto" w:fill="auto"/>
          </w:tcPr>
          <w:p w14:paraId="667545F7" w14:textId="77777777" w:rsidR="000432CF" w:rsidRPr="00B34669" w:rsidRDefault="00904101" w:rsidP="00803D9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0,36</w:t>
            </w:r>
          </w:p>
        </w:tc>
      </w:tr>
    </w:tbl>
    <w:p w14:paraId="68F1B095" w14:textId="77777777" w:rsidR="000432CF" w:rsidRPr="00B34669" w:rsidRDefault="000432CF" w:rsidP="00803D9B">
      <w:pPr>
        <w:rPr>
          <w:rFonts w:ascii="Calibri" w:eastAsia="Calibri" w:hAnsi="Calibri" w:cs="Times New Roman"/>
          <w:bCs/>
          <w:lang w:eastAsia="en-US" w:bidi="ru-RU"/>
        </w:rPr>
      </w:pPr>
    </w:p>
    <w:p w14:paraId="1B102C0F" w14:textId="77777777" w:rsidR="00743492" w:rsidRPr="00B34669" w:rsidRDefault="00743492" w:rsidP="00743492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>8.2.4 Методы определения показателей свойств ленты полиэтиленовой клеевая армированная «</w:t>
      </w:r>
      <w:proofErr w:type="spellStart"/>
      <w:r w:rsidRPr="00B34669">
        <w:rPr>
          <w:rFonts w:ascii="Calibri" w:eastAsia="Calibri" w:hAnsi="Calibri" w:cs="Times New Roman"/>
          <w:bCs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bCs/>
          <w:lang w:eastAsia="en-US" w:bidi="ru-RU"/>
        </w:rPr>
        <w:t>» приведены в ТУ 2245-047-04696843-97</w:t>
      </w:r>
    </w:p>
    <w:p w14:paraId="5676EC74" w14:textId="77777777" w:rsidR="00474FCD" w:rsidRPr="00B34669" w:rsidRDefault="00474FCD" w:rsidP="00803D9B">
      <w:pPr>
        <w:rPr>
          <w:rFonts w:ascii="Calibri" w:eastAsia="Calibri" w:hAnsi="Calibri" w:cs="Times New Roman"/>
          <w:bCs/>
          <w:lang w:eastAsia="en-US" w:bidi="ru-RU"/>
        </w:rPr>
      </w:pPr>
    </w:p>
    <w:p w14:paraId="2B59F00A" w14:textId="77777777" w:rsidR="00803D9B" w:rsidRPr="00B34669" w:rsidRDefault="007B1191" w:rsidP="00803D9B">
      <w:pPr>
        <w:rPr>
          <w:rFonts w:ascii="Calibri" w:eastAsia="Calibri" w:hAnsi="Calibri" w:cs="Times New Roman"/>
          <w:b/>
          <w:bCs/>
          <w:lang w:eastAsia="en-US" w:bidi="ru-RU"/>
        </w:rPr>
      </w:pPr>
      <w:hyperlink r:id="rId64" w:anchor="i353376" w:history="1">
        <w:r w:rsidR="00803D9B" w:rsidRPr="00B34669">
          <w:rPr>
            <w:rStyle w:val="ad"/>
            <w:rFonts w:ascii="Calibri" w:eastAsia="Calibri" w:hAnsi="Calibri" w:cs="Times New Roman"/>
            <w:b/>
            <w:bCs/>
            <w:lang w:eastAsia="en-US" w:bidi="ru-RU"/>
          </w:rPr>
          <w:t>8.3 Лент</w:t>
        </w:r>
        <w:r w:rsidR="00422182" w:rsidRPr="00B34669">
          <w:rPr>
            <w:rStyle w:val="ad"/>
            <w:rFonts w:ascii="Calibri" w:eastAsia="Calibri" w:hAnsi="Calibri" w:cs="Times New Roman"/>
            <w:b/>
            <w:bCs/>
            <w:lang w:eastAsia="en-US" w:bidi="ru-RU"/>
          </w:rPr>
          <w:t>а алюминиевая самоклеящаяся «ЛАС</w:t>
        </w:r>
        <w:r w:rsidR="00803D9B" w:rsidRPr="00B34669">
          <w:rPr>
            <w:rStyle w:val="ad"/>
            <w:rFonts w:ascii="Calibri" w:eastAsia="Calibri" w:hAnsi="Calibri" w:cs="Times New Roman"/>
            <w:b/>
            <w:bCs/>
            <w:lang w:eastAsia="en-US" w:bidi="ru-RU"/>
          </w:rPr>
          <w:t>»</w:t>
        </w:r>
      </w:hyperlink>
    </w:p>
    <w:p w14:paraId="345A7791" w14:textId="77777777" w:rsidR="00E012DD" w:rsidRPr="00B34669" w:rsidRDefault="00D7128C" w:rsidP="00E012DD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>8.3.1 Лент</w:t>
      </w:r>
      <w:r w:rsidR="00422182" w:rsidRPr="00B34669">
        <w:rPr>
          <w:rFonts w:ascii="Calibri" w:eastAsia="Calibri" w:hAnsi="Calibri" w:cs="Times New Roman"/>
          <w:bCs/>
          <w:lang w:eastAsia="en-US" w:bidi="ru-RU"/>
        </w:rPr>
        <w:t>а алюминиевая самоклеящаяся «ЛАС</w:t>
      </w:r>
      <w:r w:rsidRPr="00B34669">
        <w:rPr>
          <w:rFonts w:ascii="Calibri" w:eastAsia="Calibri" w:hAnsi="Calibri" w:cs="Times New Roman"/>
          <w:bCs/>
          <w:lang w:eastAsia="en-US" w:bidi="ru-RU"/>
        </w:rPr>
        <w:t>»</w:t>
      </w:r>
      <w:r w:rsidR="00660161" w:rsidRPr="00B34669">
        <w:rPr>
          <w:rFonts w:ascii="Calibri" w:eastAsia="Calibri" w:hAnsi="Calibri" w:cs="Times New Roman"/>
          <w:bCs/>
          <w:lang w:eastAsia="en-US" w:bidi="ru-RU"/>
        </w:rPr>
        <w:t xml:space="preserve"> по</w:t>
      </w:r>
      <w:r w:rsidR="00E012DD" w:rsidRPr="00B34669">
        <w:rPr>
          <w:rFonts w:ascii="Calibri" w:eastAsia="Calibri" w:hAnsi="Calibri" w:cs="Times New Roman"/>
          <w:bCs/>
          <w:lang w:eastAsia="en-US" w:bidi="ru-RU"/>
        </w:rPr>
        <w:t xml:space="preserve"> </w:t>
      </w:r>
      <w:r w:rsidR="00660161" w:rsidRPr="00B34669">
        <w:rPr>
          <w:rFonts w:ascii="Calibri" w:eastAsia="Calibri" w:hAnsi="Calibri" w:cs="Times New Roman"/>
          <w:bCs/>
          <w:lang w:eastAsia="en-US" w:bidi="ru-RU"/>
        </w:rPr>
        <w:t xml:space="preserve">ТУ 1811-054-04696843-2012 </w:t>
      </w:r>
      <w:r w:rsidR="00E012DD" w:rsidRPr="00B34669">
        <w:rPr>
          <w:rFonts w:ascii="Calibri" w:eastAsia="Calibri" w:hAnsi="Calibri" w:cs="Times New Roman"/>
          <w:bCs/>
          <w:lang w:eastAsia="en-US" w:bidi="ru-RU"/>
        </w:rPr>
        <w:t xml:space="preserve">с </w:t>
      </w:r>
      <w:proofErr w:type="spellStart"/>
      <w:r w:rsidR="00E012DD" w:rsidRPr="00B34669">
        <w:rPr>
          <w:rFonts w:ascii="Calibri" w:eastAsia="Calibri" w:hAnsi="Calibri" w:cs="Times New Roman"/>
          <w:bCs/>
          <w:lang w:eastAsia="en-US" w:bidi="ru-RU"/>
        </w:rPr>
        <w:t>антиадгезионным</w:t>
      </w:r>
      <w:proofErr w:type="spellEnd"/>
      <w:r w:rsidR="00E012DD" w:rsidRPr="00B34669">
        <w:rPr>
          <w:rFonts w:ascii="Calibri" w:eastAsia="Calibri" w:hAnsi="Calibri" w:cs="Times New Roman"/>
          <w:bCs/>
          <w:lang w:eastAsia="en-US" w:bidi="ru-RU"/>
        </w:rPr>
        <w:t xml:space="preserve"> покрытием применяется при монтаже фольгированных материалов «ТИЛИТ»</w:t>
      </w:r>
      <w:r w:rsidR="00660161" w:rsidRPr="00B34669">
        <w:rPr>
          <w:rFonts w:ascii="Calibri" w:eastAsia="Calibri" w:hAnsi="Calibri" w:cs="Times New Roman"/>
          <w:bCs/>
          <w:lang w:eastAsia="en-US" w:bidi="ru-RU"/>
        </w:rPr>
        <w:t xml:space="preserve"> для изоляции </w:t>
      </w:r>
      <w:r w:rsidR="00E012DD" w:rsidRPr="00B34669">
        <w:rPr>
          <w:rFonts w:ascii="Calibri" w:eastAsia="Calibri" w:hAnsi="Calibri" w:cs="Times New Roman"/>
          <w:bCs/>
          <w:lang w:eastAsia="en-US" w:bidi="ru-RU"/>
        </w:rPr>
        <w:t>стыков меж</w:t>
      </w:r>
      <w:r w:rsidR="00660161" w:rsidRPr="00B34669">
        <w:rPr>
          <w:rFonts w:ascii="Calibri" w:eastAsia="Calibri" w:hAnsi="Calibri" w:cs="Times New Roman"/>
          <w:bCs/>
          <w:lang w:eastAsia="en-US" w:bidi="ru-RU"/>
        </w:rPr>
        <w:t xml:space="preserve">ду полотнами </w:t>
      </w:r>
      <w:r w:rsidR="00E012DD" w:rsidRPr="00B34669">
        <w:rPr>
          <w:rFonts w:ascii="Calibri" w:eastAsia="Calibri" w:hAnsi="Calibri" w:cs="Times New Roman"/>
          <w:bCs/>
          <w:lang w:eastAsia="en-US" w:bidi="ru-RU"/>
        </w:rPr>
        <w:t xml:space="preserve">теплоизоляционного материала. Лента алюминиевая самоклеящаяся ЛАС при </w:t>
      </w:r>
      <w:proofErr w:type="spellStart"/>
      <w:r w:rsidR="00E012DD" w:rsidRPr="00B34669">
        <w:rPr>
          <w:rFonts w:ascii="Calibri" w:eastAsia="Calibri" w:hAnsi="Calibri" w:cs="Times New Roman"/>
          <w:bCs/>
          <w:lang w:eastAsia="en-US" w:bidi="ru-RU"/>
        </w:rPr>
        <w:t>проклеивании</w:t>
      </w:r>
      <w:proofErr w:type="spellEnd"/>
      <w:r w:rsidR="00E012DD" w:rsidRPr="00B34669">
        <w:rPr>
          <w:rFonts w:ascii="Calibri" w:eastAsia="Calibri" w:hAnsi="Calibri" w:cs="Times New Roman"/>
          <w:bCs/>
          <w:lang w:eastAsia="en-US" w:bidi="ru-RU"/>
        </w:rPr>
        <w:t xml:space="preserve"> швов не скручивается.</w:t>
      </w:r>
    </w:p>
    <w:p w14:paraId="0DA9B78B" w14:textId="77777777" w:rsidR="00E012DD" w:rsidRPr="00B34669" w:rsidRDefault="00E012DD" w:rsidP="00E012DD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>8.3.2 Характеристики ленты алюминиевой самоклеящейся</w:t>
      </w:r>
      <w:r w:rsidR="00923FCC" w:rsidRPr="00B34669">
        <w:rPr>
          <w:rFonts w:ascii="Calibri" w:eastAsia="Calibri" w:hAnsi="Calibri" w:cs="Times New Roman"/>
          <w:bCs/>
          <w:lang w:eastAsia="en-US" w:bidi="ru-RU"/>
        </w:rPr>
        <w:t xml:space="preserve"> «ЛАС</w:t>
      </w:r>
      <w:r w:rsidR="002D0E41" w:rsidRPr="00B34669">
        <w:rPr>
          <w:rFonts w:ascii="Calibri" w:eastAsia="Calibri" w:hAnsi="Calibri" w:cs="Times New Roman"/>
          <w:bCs/>
          <w:lang w:eastAsia="en-US" w:bidi="ru-RU"/>
        </w:rPr>
        <w:t>» представлены в таблице 14</w:t>
      </w:r>
      <w:r w:rsidRPr="00B34669">
        <w:rPr>
          <w:rFonts w:ascii="Calibri" w:eastAsia="Calibri" w:hAnsi="Calibri" w:cs="Times New Roman"/>
          <w:bCs/>
          <w:lang w:eastAsia="en-US" w:bidi="ru-RU"/>
        </w:rPr>
        <w:t>.</w:t>
      </w:r>
    </w:p>
    <w:p w14:paraId="42F2F602" w14:textId="77777777" w:rsidR="00E012DD" w:rsidRPr="00B34669" w:rsidRDefault="002D0E41" w:rsidP="00E012DD">
      <w:pPr>
        <w:rPr>
          <w:rFonts w:ascii="Calibri" w:eastAsia="Calibri" w:hAnsi="Calibri" w:cs="Times New Roman"/>
          <w:bCs/>
          <w:i/>
          <w:lang w:eastAsia="en-US" w:bidi="ru-RU"/>
        </w:rPr>
      </w:pPr>
      <w:r w:rsidRPr="00B34669">
        <w:rPr>
          <w:rFonts w:ascii="Calibri" w:eastAsia="Calibri" w:hAnsi="Calibri" w:cs="Times New Roman"/>
          <w:bCs/>
          <w:i/>
          <w:lang w:eastAsia="en-US" w:bidi="ru-RU"/>
        </w:rPr>
        <w:t>Таблица 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2"/>
        <w:gridCol w:w="4643"/>
      </w:tblGrid>
      <w:tr w:rsidR="002F3BEA" w:rsidRPr="00B34669" w14:paraId="63E79F62" w14:textId="77777777" w:rsidTr="002F3BEA">
        <w:tc>
          <w:tcPr>
            <w:tcW w:w="4998" w:type="dxa"/>
            <w:shd w:val="clear" w:color="auto" w:fill="auto"/>
          </w:tcPr>
          <w:p w14:paraId="7DD49280" w14:textId="77777777" w:rsidR="00E012DD" w:rsidRPr="00B34669" w:rsidRDefault="00E012DD" w:rsidP="00E012DD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Характеристика</w:t>
            </w:r>
          </w:p>
        </w:tc>
        <w:tc>
          <w:tcPr>
            <w:tcW w:w="4999" w:type="dxa"/>
            <w:shd w:val="clear" w:color="auto" w:fill="auto"/>
          </w:tcPr>
          <w:p w14:paraId="5F05284B" w14:textId="77777777" w:rsidR="00E012DD" w:rsidRPr="00B34669" w:rsidRDefault="00E012DD" w:rsidP="00E012DD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Значение</w:t>
            </w:r>
          </w:p>
        </w:tc>
      </w:tr>
      <w:tr w:rsidR="002F3BEA" w:rsidRPr="00B34669" w14:paraId="724FC7D7" w14:textId="77777777" w:rsidTr="002F3BEA">
        <w:tc>
          <w:tcPr>
            <w:tcW w:w="4998" w:type="dxa"/>
            <w:shd w:val="clear" w:color="auto" w:fill="auto"/>
          </w:tcPr>
          <w:p w14:paraId="47DA6026" w14:textId="77777777" w:rsidR="00E012DD" w:rsidRPr="00B34669" w:rsidRDefault="00E012DD" w:rsidP="00E012DD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Ширина, м</w:t>
            </w:r>
          </w:p>
        </w:tc>
        <w:tc>
          <w:tcPr>
            <w:tcW w:w="4999" w:type="dxa"/>
            <w:shd w:val="clear" w:color="auto" w:fill="auto"/>
          </w:tcPr>
          <w:p w14:paraId="1FA75AB6" w14:textId="77777777" w:rsidR="00E012DD" w:rsidRPr="00B34669" w:rsidRDefault="00E012DD" w:rsidP="00E012DD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От 20 до </w:t>
            </w:r>
            <w:r w:rsidR="00573A1E"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1</w:t>
            </w: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200</w:t>
            </w:r>
          </w:p>
        </w:tc>
      </w:tr>
      <w:tr w:rsidR="002F3BEA" w:rsidRPr="00B34669" w14:paraId="397751F5" w14:textId="77777777" w:rsidTr="002F3BEA">
        <w:tc>
          <w:tcPr>
            <w:tcW w:w="4998" w:type="dxa"/>
            <w:shd w:val="clear" w:color="auto" w:fill="auto"/>
          </w:tcPr>
          <w:p w14:paraId="79B26722" w14:textId="77777777" w:rsidR="00E012DD" w:rsidRPr="00B34669" w:rsidRDefault="00E012DD" w:rsidP="00E012DD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Длина, м</w:t>
            </w:r>
          </w:p>
        </w:tc>
        <w:tc>
          <w:tcPr>
            <w:tcW w:w="4999" w:type="dxa"/>
            <w:shd w:val="clear" w:color="auto" w:fill="auto"/>
          </w:tcPr>
          <w:p w14:paraId="4C2B7012" w14:textId="77777777" w:rsidR="00E012DD" w:rsidRPr="00B34669" w:rsidRDefault="00E012DD" w:rsidP="00E012DD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50</w:t>
            </w:r>
          </w:p>
        </w:tc>
      </w:tr>
      <w:tr w:rsidR="00BE365C" w:rsidRPr="00B34669" w14:paraId="227A6BE5" w14:textId="77777777" w:rsidTr="002F3BEA">
        <w:tc>
          <w:tcPr>
            <w:tcW w:w="4998" w:type="dxa"/>
            <w:shd w:val="clear" w:color="auto" w:fill="auto"/>
          </w:tcPr>
          <w:p w14:paraId="319001AA" w14:textId="77777777" w:rsidR="00BE365C" w:rsidRPr="00B34669" w:rsidRDefault="00BE365C" w:rsidP="00E012DD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Толщина фольги, мкм</w:t>
            </w:r>
          </w:p>
        </w:tc>
        <w:tc>
          <w:tcPr>
            <w:tcW w:w="4999" w:type="dxa"/>
            <w:shd w:val="clear" w:color="auto" w:fill="auto"/>
          </w:tcPr>
          <w:p w14:paraId="7C9CB28B" w14:textId="77777777" w:rsidR="00BE365C" w:rsidRPr="00B34669" w:rsidRDefault="00BE365C" w:rsidP="00E012DD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от 30</w:t>
            </w:r>
          </w:p>
        </w:tc>
      </w:tr>
      <w:tr w:rsidR="00E012DD" w:rsidRPr="00B34669" w14:paraId="4B43EA34" w14:textId="77777777" w:rsidTr="002F3BEA">
        <w:tc>
          <w:tcPr>
            <w:tcW w:w="4998" w:type="dxa"/>
            <w:shd w:val="clear" w:color="auto" w:fill="auto"/>
          </w:tcPr>
          <w:p w14:paraId="4D89EB29" w14:textId="77777777" w:rsidR="00E012DD" w:rsidRPr="00B34669" w:rsidRDefault="00E012DD" w:rsidP="00E012DD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Разрывная нагрузка в продольном направлении*, Н/50 мм, не менее</w:t>
            </w:r>
          </w:p>
        </w:tc>
        <w:tc>
          <w:tcPr>
            <w:tcW w:w="4999" w:type="dxa"/>
            <w:shd w:val="clear" w:color="auto" w:fill="auto"/>
          </w:tcPr>
          <w:p w14:paraId="3F0F5BDC" w14:textId="77777777" w:rsidR="00E012DD" w:rsidRPr="00B34669" w:rsidRDefault="00E012DD" w:rsidP="00E012DD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70</w:t>
            </w:r>
          </w:p>
        </w:tc>
      </w:tr>
      <w:tr w:rsidR="002F3BEA" w:rsidRPr="00B34669" w14:paraId="5A6170F5" w14:textId="77777777" w:rsidTr="002F3BEA">
        <w:tc>
          <w:tcPr>
            <w:tcW w:w="4998" w:type="dxa"/>
            <w:shd w:val="clear" w:color="auto" w:fill="auto"/>
          </w:tcPr>
          <w:p w14:paraId="077C9A38" w14:textId="26D5947A" w:rsidR="00E012DD" w:rsidRPr="00B34669" w:rsidRDefault="00E012DD" w:rsidP="00E012DD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Температура </w:t>
            </w:r>
            <w:r w:rsidR="00613723">
              <w:rPr>
                <w:rFonts w:ascii="Calibri" w:eastAsia="Calibri" w:hAnsi="Calibri" w:cs="Times New Roman"/>
                <w:bCs/>
                <w:lang w:eastAsia="en-US" w:bidi="ru-RU"/>
              </w:rPr>
              <w:t>монтажа</w:t>
            </w: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, °С, не ниже</w:t>
            </w:r>
          </w:p>
        </w:tc>
        <w:tc>
          <w:tcPr>
            <w:tcW w:w="4999" w:type="dxa"/>
            <w:shd w:val="clear" w:color="auto" w:fill="auto"/>
          </w:tcPr>
          <w:p w14:paraId="52351B34" w14:textId="54781F8F" w:rsidR="00E012DD" w:rsidRPr="00B34669" w:rsidRDefault="00613723" w:rsidP="00613723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613723">
              <w:rPr>
                <w:rFonts w:ascii="Calibri" w:eastAsia="Calibri" w:hAnsi="Calibri" w:cs="Times New Roman"/>
                <w:bCs/>
                <w:lang w:eastAsia="en-US" w:bidi="ru-RU"/>
              </w:rPr>
              <w:t>1</w:t>
            </w:r>
            <w:r w:rsidR="00660161" w:rsidRPr="00613723">
              <w:rPr>
                <w:rFonts w:ascii="Calibri" w:eastAsia="Calibri" w:hAnsi="Calibri" w:cs="Times New Roman"/>
                <w:bCs/>
                <w:lang w:eastAsia="en-US" w:bidi="ru-RU"/>
              </w:rPr>
              <w:t>0</w:t>
            </w:r>
          </w:p>
        </w:tc>
      </w:tr>
      <w:tr w:rsidR="00660161" w:rsidRPr="00B34669" w14:paraId="0714E6B7" w14:textId="77777777" w:rsidTr="002F3BEA">
        <w:tc>
          <w:tcPr>
            <w:tcW w:w="4998" w:type="dxa"/>
            <w:shd w:val="clear" w:color="auto" w:fill="auto"/>
          </w:tcPr>
          <w:p w14:paraId="67374363" w14:textId="77777777" w:rsidR="00660161" w:rsidRPr="00B34669" w:rsidRDefault="00660161" w:rsidP="00E012DD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Адгезия к стальной пластине, г/см </w:t>
            </w:r>
          </w:p>
          <w:p w14:paraId="4E212BBE" w14:textId="77777777" w:rsidR="00660161" w:rsidRPr="00B34669" w:rsidRDefault="00660161" w:rsidP="00E012DD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не менее</w:t>
            </w:r>
          </w:p>
        </w:tc>
        <w:tc>
          <w:tcPr>
            <w:tcW w:w="4999" w:type="dxa"/>
            <w:shd w:val="clear" w:color="auto" w:fill="auto"/>
          </w:tcPr>
          <w:p w14:paraId="6997FEBF" w14:textId="77777777" w:rsidR="00660161" w:rsidRPr="00B34669" w:rsidRDefault="00660161" w:rsidP="00E012DD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500</w:t>
            </w:r>
          </w:p>
        </w:tc>
      </w:tr>
    </w:tbl>
    <w:p w14:paraId="47E3C196" w14:textId="77777777" w:rsidR="002D73E8" w:rsidRPr="00B34669" w:rsidRDefault="002D73E8" w:rsidP="00803D9B">
      <w:pPr>
        <w:rPr>
          <w:rFonts w:ascii="Calibri" w:eastAsia="Calibri" w:hAnsi="Calibri" w:cs="Times New Roman"/>
          <w:bCs/>
          <w:lang w:eastAsia="en-US" w:bidi="ru-RU"/>
        </w:rPr>
      </w:pPr>
    </w:p>
    <w:p w14:paraId="07867FCC" w14:textId="77777777" w:rsidR="00660161" w:rsidRPr="00B34669" w:rsidRDefault="00660161" w:rsidP="00660161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 xml:space="preserve">8.3.3 При изготовлении ленты алюминиевой самоклеящейся «ЛАС», предназначенной для использования в качестве аксессуара теплоизоляционных изделий из </w:t>
      </w:r>
      <w:proofErr w:type="spellStart"/>
      <w:r w:rsidRPr="00B34669">
        <w:rPr>
          <w:rFonts w:ascii="Calibri" w:eastAsia="Calibri" w:hAnsi="Calibri" w:cs="Times New Roman"/>
          <w:bCs/>
          <w:lang w:eastAsia="en-US" w:bidi="ru-RU"/>
        </w:rPr>
        <w:t>пенополиэтилена</w:t>
      </w:r>
      <w:proofErr w:type="spellEnd"/>
      <w:r w:rsidRPr="00B34669">
        <w:rPr>
          <w:rFonts w:ascii="Calibri" w:eastAsia="Calibri" w:hAnsi="Calibri" w:cs="Times New Roman"/>
          <w:bCs/>
          <w:lang w:eastAsia="en-US" w:bidi="ru-RU"/>
        </w:rPr>
        <w:t xml:space="preserve"> «</w:t>
      </w:r>
      <w:proofErr w:type="spellStart"/>
      <w:r w:rsidRPr="00B34669">
        <w:rPr>
          <w:rFonts w:ascii="Calibri" w:eastAsia="Calibri" w:hAnsi="Calibri" w:cs="Times New Roman"/>
          <w:bCs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bCs/>
          <w:lang w:eastAsia="en-US" w:bidi="ru-RU"/>
        </w:rPr>
        <w:t>» к наименованию добавляется запись «</w:t>
      </w:r>
      <w:proofErr w:type="spellStart"/>
      <w:r w:rsidRPr="00B34669">
        <w:rPr>
          <w:rFonts w:ascii="Calibri" w:eastAsia="Calibri" w:hAnsi="Calibri" w:cs="Times New Roman"/>
          <w:bCs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bCs/>
          <w:lang w:eastAsia="en-US" w:bidi="ru-RU"/>
        </w:rPr>
        <w:t xml:space="preserve">», </w:t>
      </w:r>
      <w:proofErr w:type="gramStart"/>
      <w:r w:rsidRPr="00B34669">
        <w:rPr>
          <w:rFonts w:ascii="Calibri" w:eastAsia="Calibri" w:hAnsi="Calibri" w:cs="Times New Roman"/>
          <w:bCs/>
          <w:lang w:eastAsia="en-US" w:bidi="ru-RU"/>
        </w:rPr>
        <w:t>например</w:t>
      </w:r>
      <w:proofErr w:type="gramEnd"/>
      <w:r w:rsidRPr="00B34669">
        <w:rPr>
          <w:rFonts w:ascii="Calibri" w:eastAsia="Calibri" w:hAnsi="Calibri" w:cs="Times New Roman"/>
          <w:bCs/>
          <w:lang w:eastAsia="en-US" w:bidi="ru-RU"/>
        </w:rPr>
        <w:t>:</w:t>
      </w:r>
    </w:p>
    <w:p w14:paraId="4DE16297" w14:textId="77777777" w:rsidR="00660161" w:rsidRPr="00B34669" w:rsidRDefault="00660161" w:rsidP="00660161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 xml:space="preserve">Лента ЛАС </w:t>
      </w:r>
      <w:proofErr w:type="spellStart"/>
      <w:r w:rsidRPr="00B34669">
        <w:rPr>
          <w:rFonts w:ascii="Calibri" w:eastAsia="Calibri" w:hAnsi="Calibri" w:cs="Times New Roman"/>
          <w:bCs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bCs/>
          <w:lang w:eastAsia="en-US" w:bidi="ru-RU"/>
        </w:rPr>
        <w:t xml:space="preserve"> 30 мкм х 50 мм х 50 м, ТУ 1811-054-04696843-2012</w:t>
      </w:r>
      <w:r w:rsidRPr="00B34669">
        <w:rPr>
          <w:rFonts w:ascii="Calibri" w:eastAsia="Calibri" w:hAnsi="Calibri" w:cs="Times New Roman"/>
          <w:bCs/>
          <w:lang w:eastAsia="en-US" w:bidi="ru-RU"/>
        </w:rPr>
        <w:tab/>
      </w:r>
    </w:p>
    <w:p w14:paraId="5A901E82" w14:textId="77777777" w:rsidR="00660161" w:rsidRPr="00B34669" w:rsidRDefault="00660161" w:rsidP="00660161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>8.3.4 Методы определения показателей свойств ленты алюминиевой самоклеящейся «ЛАС» приведены в ТУ 1811-054-04696843-2012</w:t>
      </w:r>
    </w:p>
    <w:p w14:paraId="65EF5164" w14:textId="77777777" w:rsidR="00854FEB" w:rsidRPr="00B34669" w:rsidRDefault="00854FEB" w:rsidP="00BF0DDD">
      <w:pPr>
        <w:rPr>
          <w:rFonts w:ascii="Calibri" w:eastAsia="Calibri" w:hAnsi="Calibri" w:cs="Times New Roman"/>
          <w:bCs/>
          <w:lang w:eastAsia="en-US" w:bidi="ru-RU"/>
        </w:rPr>
      </w:pPr>
    </w:p>
    <w:p w14:paraId="2912664F" w14:textId="77777777" w:rsidR="00BF0DDD" w:rsidRPr="00B34669" w:rsidRDefault="00BF0DDD" w:rsidP="00BF0DDD">
      <w:pPr>
        <w:rPr>
          <w:rFonts w:ascii="Calibri" w:eastAsia="Calibri" w:hAnsi="Calibri" w:cs="Times New Roman"/>
          <w:b/>
          <w:bCs/>
          <w:lang w:eastAsia="en-US" w:bidi="ru-RU"/>
        </w:rPr>
      </w:pPr>
      <w:r w:rsidRPr="00B34669">
        <w:rPr>
          <w:rFonts w:ascii="Calibri" w:eastAsia="Calibri" w:hAnsi="Calibri" w:cs="Times New Roman"/>
          <w:b/>
          <w:bCs/>
          <w:lang w:eastAsia="en-US" w:bidi="ru-RU"/>
        </w:rPr>
        <w:t xml:space="preserve">8.4 </w:t>
      </w:r>
      <w:hyperlink r:id="rId65" w:anchor="i353376" w:history="1">
        <w:r w:rsidRPr="00B34669">
          <w:rPr>
            <w:rStyle w:val="ad"/>
            <w:rFonts w:ascii="Calibri" w:eastAsia="Calibri" w:hAnsi="Calibri" w:cs="Times New Roman"/>
            <w:b/>
            <w:bCs/>
            <w:lang w:eastAsia="en-US" w:bidi="ru-RU"/>
          </w:rPr>
          <w:t xml:space="preserve">Лента алюминиевая самоклеящаяся армированная </w:t>
        </w:r>
        <w:r w:rsidR="00573A1E" w:rsidRPr="00B34669">
          <w:rPr>
            <w:rStyle w:val="ad"/>
            <w:rFonts w:ascii="Calibri" w:eastAsia="Calibri" w:hAnsi="Calibri" w:cs="Times New Roman"/>
            <w:b/>
            <w:bCs/>
            <w:lang w:eastAsia="en-US" w:bidi="ru-RU"/>
          </w:rPr>
          <w:t>«</w:t>
        </w:r>
        <w:proofErr w:type="gramStart"/>
        <w:r w:rsidR="00573A1E" w:rsidRPr="00B34669">
          <w:rPr>
            <w:rStyle w:val="ad"/>
            <w:rFonts w:ascii="Calibri" w:eastAsia="Calibri" w:hAnsi="Calibri" w:cs="Times New Roman"/>
            <w:b/>
            <w:bCs/>
            <w:lang w:eastAsia="en-US" w:bidi="ru-RU"/>
          </w:rPr>
          <w:t>ЛАС</w:t>
        </w:r>
        <w:r w:rsidRPr="00B34669">
          <w:rPr>
            <w:rStyle w:val="ad"/>
            <w:rFonts w:ascii="Calibri" w:eastAsia="Calibri" w:hAnsi="Calibri" w:cs="Times New Roman"/>
            <w:b/>
            <w:bCs/>
            <w:lang w:eastAsia="en-US" w:bidi="ru-RU"/>
          </w:rPr>
          <w:t>-А</w:t>
        </w:r>
        <w:proofErr w:type="gramEnd"/>
        <w:r w:rsidRPr="00B34669">
          <w:rPr>
            <w:rStyle w:val="ad"/>
            <w:rFonts w:ascii="Calibri" w:eastAsia="Calibri" w:hAnsi="Calibri" w:cs="Times New Roman"/>
            <w:b/>
            <w:bCs/>
            <w:lang w:eastAsia="en-US" w:bidi="ru-RU"/>
          </w:rPr>
          <w:t>»</w:t>
        </w:r>
      </w:hyperlink>
    </w:p>
    <w:p w14:paraId="41EBBDA4" w14:textId="77777777" w:rsidR="00AA03EB" w:rsidRPr="00B34669" w:rsidRDefault="00E1035C" w:rsidP="00AA03EB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 xml:space="preserve">8.4.1 </w:t>
      </w:r>
      <w:hyperlink r:id="rId66" w:anchor="i353376" w:history="1">
        <w:r w:rsidR="00AA03EB" w:rsidRPr="00B34669">
          <w:rPr>
            <w:rStyle w:val="ad"/>
            <w:rFonts w:ascii="Calibri" w:eastAsia="Calibri" w:hAnsi="Calibri" w:cs="Times New Roman"/>
            <w:bCs/>
            <w:lang w:eastAsia="en-US" w:bidi="ru-RU"/>
          </w:rPr>
          <w:t xml:space="preserve">Лента алюминиевая самоклеящаяся армированная </w:t>
        </w:r>
        <w:r w:rsidR="00573A1E" w:rsidRPr="00B34669">
          <w:rPr>
            <w:rStyle w:val="ad"/>
            <w:rFonts w:ascii="Calibri" w:eastAsia="Calibri" w:hAnsi="Calibri" w:cs="Times New Roman"/>
            <w:bCs/>
            <w:lang w:eastAsia="en-US" w:bidi="ru-RU"/>
          </w:rPr>
          <w:t>«</w:t>
        </w:r>
        <w:proofErr w:type="gramStart"/>
        <w:r w:rsidR="00573A1E" w:rsidRPr="00B34669">
          <w:rPr>
            <w:rStyle w:val="ad"/>
            <w:rFonts w:ascii="Calibri" w:eastAsia="Calibri" w:hAnsi="Calibri" w:cs="Times New Roman"/>
            <w:bCs/>
            <w:lang w:eastAsia="en-US" w:bidi="ru-RU"/>
          </w:rPr>
          <w:t>ЛАС</w:t>
        </w:r>
        <w:r w:rsidR="00AA03EB" w:rsidRPr="00B34669">
          <w:rPr>
            <w:rStyle w:val="ad"/>
            <w:rFonts w:ascii="Calibri" w:eastAsia="Calibri" w:hAnsi="Calibri" w:cs="Times New Roman"/>
            <w:bCs/>
            <w:lang w:eastAsia="en-US" w:bidi="ru-RU"/>
          </w:rPr>
          <w:t>-А</w:t>
        </w:r>
        <w:proofErr w:type="gramEnd"/>
        <w:r w:rsidR="00AA03EB" w:rsidRPr="00B34669">
          <w:rPr>
            <w:rStyle w:val="ad"/>
            <w:rFonts w:ascii="Calibri" w:eastAsia="Calibri" w:hAnsi="Calibri" w:cs="Times New Roman"/>
            <w:bCs/>
            <w:lang w:eastAsia="en-US" w:bidi="ru-RU"/>
          </w:rPr>
          <w:t>»</w:t>
        </w:r>
      </w:hyperlink>
      <w:r w:rsidR="00AA03EB" w:rsidRPr="00B34669">
        <w:rPr>
          <w:rFonts w:ascii="Calibri" w:eastAsia="Calibri" w:hAnsi="Calibri" w:cs="Times New Roman"/>
          <w:bCs/>
          <w:lang w:eastAsia="en-US" w:bidi="ru-RU"/>
        </w:rPr>
        <w:t xml:space="preserve"> по ТУ 1811-054-04696843-2012 применяется при монтаже материалов «</w:t>
      </w:r>
      <w:proofErr w:type="spellStart"/>
      <w:r w:rsidR="00AA03EB" w:rsidRPr="00B34669">
        <w:rPr>
          <w:rFonts w:ascii="Calibri" w:eastAsia="Calibri" w:hAnsi="Calibri" w:cs="Times New Roman"/>
          <w:bCs/>
          <w:lang w:eastAsia="en-US" w:bidi="ru-RU"/>
        </w:rPr>
        <w:t>Армофол</w:t>
      </w:r>
      <w:proofErr w:type="spellEnd"/>
      <w:r w:rsidR="00AA03EB" w:rsidRPr="00B34669">
        <w:rPr>
          <w:rFonts w:ascii="Calibri" w:eastAsia="Calibri" w:hAnsi="Calibri" w:cs="Times New Roman"/>
          <w:bCs/>
          <w:lang w:eastAsia="en-US" w:bidi="ru-RU"/>
        </w:rPr>
        <w:t xml:space="preserve"> ТК», для изоляции стыков теплоизоляционных плит из фольгированных материалов марки «</w:t>
      </w:r>
      <w:proofErr w:type="spellStart"/>
      <w:r w:rsidR="00AA03EB" w:rsidRPr="00B34669">
        <w:rPr>
          <w:rFonts w:ascii="Calibri" w:eastAsia="Calibri" w:hAnsi="Calibri" w:cs="Times New Roman"/>
          <w:bCs/>
          <w:lang w:eastAsia="en-US" w:bidi="ru-RU"/>
        </w:rPr>
        <w:t>Тилит</w:t>
      </w:r>
      <w:proofErr w:type="spellEnd"/>
      <w:r w:rsidR="00AA03EB" w:rsidRPr="00B34669">
        <w:rPr>
          <w:rFonts w:ascii="Calibri" w:eastAsia="Calibri" w:hAnsi="Calibri" w:cs="Times New Roman"/>
          <w:bCs/>
          <w:lang w:eastAsia="en-US" w:bidi="ru-RU"/>
        </w:rPr>
        <w:t xml:space="preserve">» и монтажа их к металлическим или пластиковым поверхностям в условиях повышенных </w:t>
      </w:r>
      <w:r w:rsidR="00AA03EB" w:rsidRPr="00B34669">
        <w:rPr>
          <w:rFonts w:ascii="Calibri" w:eastAsia="Calibri" w:hAnsi="Calibri" w:cs="Times New Roman"/>
          <w:bCs/>
          <w:lang w:eastAsia="en-US" w:bidi="ru-RU"/>
        </w:rPr>
        <w:lastRenderedPageBreak/>
        <w:t>требований к прочности швов.</w:t>
      </w:r>
    </w:p>
    <w:p w14:paraId="0BD7075C" w14:textId="77777777" w:rsidR="00573A1E" w:rsidRPr="00B34669" w:rsidRDefault="00AA03EB" w:rsidP="00573A1E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 xml:space="preserve">8.4.2 </w:t>
      </w:r>
      <w:r w:rsidR="00573A1E" w:rsidRPr="00B34669">
        <w:rPr>
          <w:rFonts w:ascii="Calibri" w:eastAsia="Calibri" w:hAnsi="Calibri" w:cs="Times New Roman"/>
          <w:bCs/>
          <w:lang w:eastAsia="en-US" w:bidi="ru-RU"/>
        </w:rPr>
        <w:t>Характеристики ленты алюминиевой самоклеящейся армированной «</w:t>
      </w:r>
      <w:proofErr w:type="gramStart"/>
      <w:r w:rsidR="002D0E41" w:rsidRPr="00B34669">
        <w:rPr>
          <w:rFonts w:ascii="Calibri" w:eastAsia="Calibri" w:hAnsi="Calibri" w:cs="Times New Roman"/>
          <w:bCs/>
          <w:lang w:eastAsia="en-US" w:bidi="ru-RU"/>
        </w:rPr>
        <w:t>ЛАС-А</w:t>
      </w:r>
      <w:proofErr w:type="gramEnd"/>
      <w:r w:rsidR="002D0E41" w:rsidRPr="00B34669">
        <w:rPr>
          <w:rFonts w:ascii="Calibri" w:eastAsia="Calibri" w:hAnsi="Calibri" w:cs="Times New Roman"/>
          <w:bCs/>
          <w:lang w:eastAsia="en-US" w:bidi="ru-RU"/>
        </w:rPr>
        <w:t>» представлены в таблице 15</w:t>
      </w:r>
    </w:p>
    <w:p w14:paraId="53421289" w14:textId="77777777" w:rsidR="00573A1E" w:rsidRPr="00B34669" w:rsidRDefault="002D0E41" w:rsidP="00573A1E">
      <w:pPr>
        <w:rPr>
          <w:rFonts w:ascii="Calibri" w:eastAsia="Calibri" w:hAnsi="Calibri" w:cs="Times New Roman"/>
          <w:bCs/>
          <w:i/>
          <w:lang w:eastAsia="en-US" w:bidi="ru-RU"/>
        </w:rPr>
      </w:pPr>
      <w:r w:rsidRPr="00B34669">
        <w:rPr>
          <w:rFonts w:ascii="Calibri" w:eastAsia="Calibri" w:hAnsi="Calibri" w:cs="Times New Roman"/>
          <w:bCs/>
          <w:i/>
          <w:lang w:eastAsia="en-US" w:bidi="ru-RU"/>
        </w:rPr>
        <w:t>Таблица 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2"/>
        <w:gridCol w:w="4643"/>
      </w:tblGrid>
      <w:tr w:rsidR="002F3BEA" w:rsidRPr="00B34669" w14:paraId="2B898FE3" w14:textId="77777777" w:rsidTr="002F3BEA">
        <w:tc>
          <w:tcPr>
            <w:tcW w:w="4998" w:type="dxa"/>
            <w:shd w:val="clear" w:color="auto" w:fill="auto"/>
          </w:tcPr>
          <w:p w14:paraId="28CE01DD" w14:textId="77777777" w:rsidR="00573A1E" w:rsidRPr="00B34669" w:rsidRDefault="00573A1E" w:rsidP="00573A1E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Характеристика</w:t>
            </w:r>
          </w:p>
        </w:tc>
        <w:tc>
          <w:tcPr>
            <w:tcW w:w="4999" w:type="dxa"/>
            <w:shd w:val="clear" w:color="auto" w:fill="auto"/>
          </w:tcPr>
          <w:p w14:paraId="022A4AF0" w14:textId="77777777" w:rsidR="00573A1E" w:rsidRPr="00B34669" w:rsidRDefault="00573A1E" w:rsidP="00573A1E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Значение</w:t>
            </w:r>
          </w:p>
        </w:tc>
      </w:tr>
      <w:tr w:rsidR="002F3BEA" w:rsidRPr="00B34669" w14:paraId="1F23BBF0" w14:textId="77777777" w:rsidTr="002F3BEA">
        <w:tc>
          <w:tcPr>
            <w:tcW w:w="4998" w:type="dxa"/>
            <w:shd w:val="clear" w:color="auto" w:fill="auto"/>
          </w:tcPr>
          <w:p w14:paraId="5761C1DF" w14:textId="77777777" w:rsidR="00573A1E" w:rsidRPr="00B34669" w:rsidRDefault="00573A1E" w:rsidP="00573A1E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Ширина, м</w:t>
            </w:r>
          </w:p>
        </w:tc>
        <w:tc>
          <w:tcPr>
            <w:tcW w:w="4999" w:type="dxa"/>
            <w:shd w:val="clear" w:color="auto" w:fill="auto"/>
          </w:tcPr>
          <w:p w14:paraId="5C5760A7" w14:textId="77777777" w:rsidR="00573A1E" w:rsidRPr="00B34669" w:rsidRDefault="00573A1E" w:rsidP="00573A1E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От 20 до 1200</w:t>
            </w:r>
          </w:p>
        </w:tc>
      </w:tr>
      <w:tr w:rsidR="002F3BEA" w:rsidRPr="00B34669" w14:paraId="5A3C71C5" w14:textId="77777777" w:rsidTr="002F3BEA">
        <w:tc>
          <w:tcPr>
            <w:tcW w:w="4998" w:type="dxa"/>
            <w:shd w:val="clear" w:color="auto" w:fill="auto"/>
          </w:tcPr>
          <w:p w14:paraId="38EDB4CA" w14:textId="77777777" w:rsidR="00573A1E" w:rsidRPr="00B34669" w:rsidRDefault="00573A1E" w:rsidP="00573A1E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Длина, м</w:t>
            </w:r>
          </w:p>
        </w:tc>
        <w:tc>
          <w:tcPr>
            <w:tcW w:w="4999" w:type="dxa"/>
            <w:shd w:val="clear" w:color="auto" w:fill="auto"/>
          </w:tcPr>
          <w:p w14:paraId="123D719E" w14:textId="77777777" w:rsidR="00573A1E" w:rsidRPr="00B34669" w:rsidRDefault="00573A1E" w:rsidP="00573A1E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50, 100</w:t>
            </w:r>
          </w:p>
        </w:tc>
      </w:tr>
      <w:tr w:rsidR="002F3BEA" w:rsidRPr="00B34669" w14:paraId="0A52AB86" w14:textId="77777777" w:rsidTr="002F3BEA">
        <w:tc>
          <w:tcPr>
            <w:tcW w:w="4998" w:type="dxa"/>
            <w:shd w:val="clear" w:color="auto" w:fill="auto"/>
          </w:tcPr>
          <w:p w14:paraId="5BE57552" w14:textId="77777777" w:rsidR="00573A1E" w:rsidRPr="00B34669" w:rsidRDefault="00573A1E" w:rsidP="00573A1E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Разрывная нагрузка в продольном направлении*, Н/50 мм, не менее</w:t>
            </w:r>
          </w:p>
        </w:tc>
        <w:tc>
          <w:tcPr>
            <w:tcW w:w="4999" w:type="dxa"/>
            <w:shd w:val="clear" w:color="auto" w:fill="auto"/>
          </w:tcPr>
          <w:p w14:paraId="0CD2B411" w14:textId="77777777" w:rsidR="00573A1E" w:rsidRPr="00B34669" w:rsidRDefault="00573A1E" w:rsidP="00573A1E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100</w:t>
            </w:r>
          </w:p>
        </w:tc>
      </w:tr>
      <w:tr w:rsidR="002F3BEA" w:rsidRPr="00B34669" w14:paraId="2A96CB27" w14:textId="77777777" w:rsidTr="002F3BEA">
        <w:tc>
          <w:tcPr>
            <w:tcW w:w="4998" w:type="dxa"/>
            <w:shd w:val="clear" w:color="auto" w:fill="auto"/>
          </w:tcPr>
          <w:p w14:paraId="208AE1C3" w14:textId="20F2FAA8" w:rsidR="00573A1E" w:rsidRPr="00B34669" w:rsidRDefault="00573A1E" w:rsidP="00613723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Т</w:t>
            </w:r>
            <w:r w:rsidR="00613723">
              <w:rPr>
                <w:rFonts w:ascii="Calibri" w:eastAsia="Calibri" w:hAnsi="Calibri" w:cs="Times New Roman"/>
                <w:bCs/>
                <w:lang w:eastAsia="en-US" w:bidi="ru-RU"/>
              </w:rPr>
              <w:t>емпература монтажа</w:t>
            </w: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 °С, не ниже</w:t>
            </w:r>
          </w:p>
        </w:tc>
        <w:tc>
          <w:tcPr>
            <w:tcW w:w="4999" w:type="dxa"/>
            <w:shd w:val="clear" w:color="auto" w:fill="auto"/>
          </w:tcPr>
          <w:p w14:paraId="0B03C485" w14:textId="5DCBB32A" w:rsidR="00573A1E" w:rsidRPr="00B34669" w:rsidRDefault="00573A1E" w:rsidP="00573A1E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 10</w:t>
            </w:r>
          </w:p>
        </w:tc>
      </w:tr>
      <w:tr w:rsidR="002F3BEA" w:rsidRPr="00B34669" w14:paraId="0F28EFFB" w14:textId="77777777" w:rsidTr="002F3BEA">
        <w:tc>
          <w:tcPr>
            <w:tcW w:w="4998" w:type="dxa"/>
            <w:shd w:val="clear" w:color="auto" w:fill="auto"/>
          </w:tcPr>
          <w:p w14:paraId="75FC70C7" w14:textId="77777777" w:rsidR="00573A1E" w:rsidRPr="00B34669" w:rsidRDefault="00573A1E" w:rsidP="00573A1E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Адгезия к стальной пластине, г/см </w:t>
            </w:r>
          </w:p>
          <w:p w14:paraId="707F8BC9" w14:textId="77777777" w:rsidR="00573A1E" w:rsidRPr="00B34669" w:rsidRDefault="00573A1E" w:rsidP="00573A1E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не менее</w:t>
            </w:r>
          </w:p>
        </w:tc>
        <w:tc>
          <w:tcPr>
            <w:tcW w:w="4999" w:type="dxa"/>
            <w:shd w:val="clear" w:color="auto" w:fill="auto"/>
          </w:tcPr>
          <w:p w14:paraId="682283D8" w14:textId="77777777" w:rsidR="00573A1E" w:rsidRPr="00B34669" w:rsidRDefault="00573A1E" w:rsidP="00573A1E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500</w:t>
            </w:r>
          </w:p>
        </w:tc>
      </w:tr>
    </w:tbl>
    <w:p w14:paraId="308B22FC" w14:textId="77777777" w:rsidR="00803FDD" w:rsidRPr="00B34669" w:rsidRDefault="00803FDD" w:rsidP="00BF0DDD">
      <w:pPr>
        <w:rPr>
          <w:rFonts w:ascii="Calibri" w:eastAsia="Calibri" w:hAnsi="Calibri" w:cs="Times New Roman"/>
          <w:bCs/>
          <w:lang w:eastAsia="en-US" w:bidi="ru-RU"/>
        </w:rPr>
      </w:pPr>
    </w:p>
    <w:p w14:paraId="64C9FD3A" w14:textId="77777777" w:rsidR="00573A1E" w:rsidRPr="00B34669" w:rsidRDefault="00573A1E" w:rsidP="00573A1E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>8.4.3 Методы определения показателей свойств ленты алюминиевой самоклеящейся армированной «</w:t>
      </w:r>
      <w:proofErr w:type="gramStart"/>
      <w:r w:rsidRPr="00B34669">
        <w:rPr>
          <w:rFonts w:ascii="Calibri" w:eastAsia="Calibri" w:hAnsi="Calibri" w:cs="Times New Roman"/>
          <w:bCs/>
          <w:lang w:eastAsia="en-US" w:bidi="ru-RU"/>
        </w:rPr>
        <w:t>ЛАС-А</w:t>
      </w:r>
      <w:proofErr w:type="gramEnd"/>
      <w:r w:rsidRPr="00B34669">
        <w:rPr>
          <w:rFonts w:ascii="Calibri" w:eastAsia="Calibri" w:hAnsi="Calibri" w:cs="Times New Roman"/>
          <w:bCs/>
          <w:lang w:eastAsia="en-US" w:bidi="ru-RU"/>
        </w:rPr>
        <w:t>» приведены в ТУ 1811-054-04696843-2012</w:t>
      </w:r>
    </w:p>
    <w:p w14:paraId="3404988D" w14:textId="77777777" w:rsidR="00573A1E" w:rsidRPr="00B34669" w:rsidRDefault="00573A1E" w:rsidP="00573A1E">
      <w:pPr>
        <w:rPr>
          <w:rFonts w:ascii="Calibri" w:eastAsia="Calibri" w:hAnsi="Calibri" w:cs="Times New Roman"/>
          <w:bCs/>
          <w:u w:val="single"/>
          <w:lang w:eastAsia="en-US" w:bidi="ru-RU"/>
        </w:rPr>
      </w:pPr>
    </w:p>
    <w:p w14:paraId="2F5D2414" w14:textId="77777777" w:rsidR="00444815" w:rsidRPr="00B34669" w:rsidRDefault="007B1191" w:rsidP="00444815">
      <w:pPr>
        <w:rPr>
          <w:rFonts w:ascii="Calibri" w:eastAsia="Calibri" w:hAnsi="Calibri" w:cs="Times New Roman"/>
          <w:b/>
          <w:bCs/>
          <w:lang w:eastAsia="en-US" w:bidi="ru-RU"/>
        </w:rPr>
      </w:pPr>
      <w:hyperlink r:id="rId67" w:anchor="i361653" w:history="1">
        <w:r w:rsidR="00444815" w:rsidRPr="00B34669">
          <w:rPr>
            <w:rStyle w:val="ad"/>
            <w:rFonts w:ascii="Calibri" w:eastAsia="Calibri" w:hAnsi="Calibri" w:cs="Times New Roman"/>
            <w:b/>
            <w:bCs/>
            <w:lang w:eastAsia="en-US" w:bidi="ru-RU"/>
          </w:rPr>
          <w:t xml:space="preserve">8.5 Лента </w:t>
        </w:r>
        <w:r w:rsidR="00FA306F" w:rsidRPr="00B34669">
          <w:rPr>
            <w:rStyle w:val="ad"/>
            <w:rFonts w:ascii="Calibri" w:eastAsia="Calibri" w:hAnsi="Calibri" w:cs="Times New Roman"/>
            <w:b/>
            <w:bCs/>
            <w:lang w:eastAsia="en-US" w:bidi="ru-RU"/>
          </w:rPr>
          <w:t xml:space="preserve">алюминиевая </w:t>
        </w:r>
        <w:r w:rsidR="00444815" w:rsidRPr="00B34669">
          <w:rPr>
            <w:rStyle w:val="ad"/>
            <w:rFonts w:ascii="Calibri" w:eastAsia="Calibri" w:hAnsi="Calibri" w:cs="Times New Roman"/>
            <w:b/>
            <w:bCs/>
            <w:lang w:eastAsia="en-US" w:bidi="ru-RU"/>
          </w:rPr>
          <w:t xml:space="preserve">самоклеящаяся </w:t>
        </w:r>
        <w:r w:rsidR="00FA306F" w:rsidRPr="00B34669">
          <w:rPr>
            <w:rStyle w:val="ad"/>
            <w:rFonts w:ascii="Calibri" w:eastAsia="Calibri" w:hAnsi="Calibri" w:cs="Times New Roman"/>
            <w:b/>
            <w:bCs/>
            <w:lang w:eastAsia="en-US" w:bidi="ru-RU"/>
          </w:rPr>
          <w:t>прочная «ЛАС</w:t>
        </w:r>
        <w:r w:rsidR="00444815" w:rsidRPr="00B34669">
          <w:rPr>
            <w:rStyle w:val="ad"/>
            <w:rFonts w:ascii="Calibri" w:eastAsia="Calibri" w:hAnsi="Calibri" w:cs="Times New Roman"/>
            <w:b/>
            <w:bCs/>
            <w:lang w:eastAsia="en-US" w:bidi="ru-RU"/>
          </w:rPr>
          <w:t>-П»</w:t>
        </w:r>
      </w:hyperlink>
      <w:r w:rsidR="00A81682" w:rsidRPr="00B34669">
        <w:rPr>
          <w:rFonts w:ascii="Calibri" w:eastAsia="Calibri" w:hAnsi="Calibri" w:cs="Times New Roman"/>
          <w:b/>
          <w:bCs/>
          <w:lang w:eastAsia="en-US" w:bidi="ru-RU"/>
        </w:rPr>
        <w:t xml:space="preserve"> </w:t>
      </w:r>
    </w:p>
    <w:p w14:paraId="233DD85A" w14:textId="77777777" w:rsidR="00D343F3" w:rsidRPr="00B34669" w:rsidRDefault="00D343F3" w:rsidP="00444815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 xml:space="preserve">8.5.1 </w:t>
      </w:r>
      <w:r w:rsidR="00FA306F" w:rsidRPr="00B34669">
        <w:rPr>
          <w:rFonts w:ascii="Calibri" w:eastAsia="Calibri" w:hAnsi="Calibri" w:cs="Times New Roman"/>
          <w:bCs/>
          <w:lang w:eastAsia="en-US" w:bidi="ru-RU"/>
        </w:rPr>
        <w:t xml:space="preserve">Лента алюминиевая самоклеящаяся </w:t>
      </w:r>
      <w:r w:rsidR="00A81682" w:rsidRPr="00B34669">
        <w:rPr>
          <w:rFonts w:ascii="Calibri" w:eastAsia="Calibri" w:hAnsi="Calibri" w:cs="Times New Roman"/>
          <w:bCs/>
          <w:lang w:eastAsia="en-US" w:bidi="ru-RU"/>
        </w:rPr>
        <w:t>«ЛАС-П» по ТУ 1811-054-04696843-2012 предназначена для изоляции стыков материала «ТИТАНФЛЕКС», для изоляции стыков теплоизоляционных плит из фольгированных материалов марки «</w:t>
      </w:r>
      <w:proofErr w:type="spellStart"/>
      <w:r w:rsidR="00A81682" w:rsidRPr="00B34669">
        <w:rPr>
          <w:rFonts w:ascii="Calibri" w:eastAsia="Calibri" w:hAnsi="Calibri" w:cs="Times New Roman"/>
          <w:bCs/>
          <w:lang w:eastAsia="en-US" w:bidi="ru-RU"/>
        </w:rPr>
        <w:t>Тилит</w:t>
      </w:r>
      <w:proofErr w:type="spellEnd"/>
      <w:r w:rsidR="00A81682" w:rsidRPr="00B34669">
        <w:rPr>
          <w:rFonts w:ascii="Calibri" w:eastAsia="Calibri" w:hAnsi="Calibri" w:cs="Times New Roman"/>
          <w:bCs/>
          <w:lang w:eastAsia="en-US" w:bidi="ru-RU"/>
        </w:rPr>
        <w:t>» и монтажа их к металлическим или пластиковым поверхностям в условиях повышенных требований к прочности швов.</w:t>
      </w:r>
    </w:p>
    <w:p w14:paraId="16A1BA4E" w14:textId="77777777" w:rsidR="00A81682" w:rsidRPr="00B34669" w:rsidRDefault="00A81682" w:rsidP="00A81682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>8.5.2 Характеристики ленты алюминиевой самоклеящейся прочной «ЛАС-П» представле</w:t>
      </w:r>
      <w:r w:rsidR="002D0E41" w:rsidRPr="00B34669">
        <w:rPr>
          <w:rFonts w:ascii="Calibri" w:eastAsia="Calibri" w:hAnsi="Calibri" w:cs="Times New Roman"/>
          <w:bCs/>
          <w:lang w:eastAsia="en-US" w:bidi="ru-RU"/>
        </w:rPr>
        <w:t>ны в таблице 16</w:t>
      </w:r>
    </w:p>
    <w:p w14:paraId="5575125C" w14:textId="77777777" w:rsidR="00A81682" w:rsidRPr="00B34669" w:rsidRDefault="002D0E41" w:rsidP="00A81682">
      <w:pPr>
        <w:rPr>
          <w:rFonts w:ascii="Calibri" w:eastAsia="Calibri" w:hAnsi="Calibri" w:cs="Times New Roman"/>
          <w:bCs/>
          <w:i/>
          <w:lang w:eastAsia="en-US" w:bidi="ru-RU"/>
        </w:rPr>
      </w:pPr>
      <w:r w:rsidRPr="00B34669">
        <w:rPr>
          <w:rFonts w:ascii="Calibri" w:eastAsia="Calibri" w:hAnsi="Calibri" w:cs="Times New Roman"/>
          <w:bCs/>
          <w:i/>
          <w:lang w:eastAsia="en-US" w:bidi="ru-RU"/>
        </w:rPr>
        <w:t>Таблица 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2"/>
        <w:gridCol w:w="4643"/>
      </w:tblGrid>
      <w:tr w:rsidR="002F3BEA" w:rsidRPr="00B34669" w14:paraId="2483E5EB" w14:textId="77777777" w:rsidTr="002F3BEA">
        <w:tc>
          <w:tcPr>
            <w:tcW w:w="4998" w:type="dxa"/>
            <w:shd w:val="clear" w:color="auto" w:fill="auto"/>
          </w:tcPr>
          <w:p w14:paraId="074E2CF7" w14:textId="77777777" w:rsidR="00A81682" w:rsidRPr="00B34669" w:rsidRDefault="00A81682" w:rsidP="00A81682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Характеристика</w:t>
            </w:r>
          </w:p>
        </w:tc>
        <w:tc>
          <w:tcPr>
            <w:tcW w:w="4999" w:type="dxa"/>
            <w:shd w:val="clear" w:color="auto" w:fill="auto"/>
          </w:tcPr>
          <w:p w14:paraId="5D1FB587" w14:textId="77777777" w:rsidR="00A81682" w:rsidRPr="00B34669" w:rsidRDefault="00A81682" w:rsidP="00A81682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Значение</w:t>
            </w:r>
          </w:p>
        </w:tc>
      </w:tr>
      <w:tr w:rsidR="002F3BEA" w:rsidRPr="00B34669" w14:paraId="2EEA047C" w14:textId="77777777" w:rsidTr="002F3BEA">
        <w:tc>
          <w:tcPr>
            <w:tcW w:w="4998" w:type="dxa"/>
            <w:shd w:val="clear" w:color="auto" w:fill="auto"/>
          </w:tcPr>
          <w:p w14:paraId="73183518" w14:textId="77777777" w:rsidR="00A81682" w:rsidRPr="00B34669" w:rsidRDefault="00A81682" w:rsidP="00A81682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Ширина, м</w:t>
            </w:r>
          </w:p>
        </w:tc>
        <w:tc>
          <w:tcPr>
            <w:tcW w:w="4999" w:type="dxa"/>
            <w:shd w:val="clear" w:color="auto" w:fill="auto"/>
          </w:tcPr>
          <w:p w14:paraId="02B9D9ED" w14:textId="77777777" w:rsidR="00A81682" w:rsidRPr="00B34669" w:rsidRDefault="00A81682" w:rsidP="00A81682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От 20 до 1200</w:t>
            </w:r>
          </w:p>
        </w:tc>
      </w:tr>
      <w:tr w:rsidR="002F3BEA" w:rsidRPr="00B34669" w14:paraId="7AFBF4DE" w14:textId="77777777" w:rsidTr="002F3BEA">
        <w:tc>
          <w:tcPr>
            <w:tcW w:w="4998" w:type="dxa"/>
            <w:shd w:val="clear" w:color="auto" w:fill="auto"/>
          </w:tcPr>
          <w:p w14:paraId="62BAC30B" w14:textId="77777777" w:rsidR="00A81682" w:rsidRPr="00B34669" w:rsidRDefault="00A81682" w:rsidP="00A81682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Длина, м</w:t>
            </w:r>
          </w:p>
        </w:tc>
        <w:tc>
          <w:tcPr>
            <w:tcW w:w="4999" w:type="dxa"/>
            <w:shd w:val="clear" w:color="auto" w:fill="auto"/>
          </w:tcPr>
          <w:p w14:paraId="31D95E1B" w14:textId="77777777" w:rsidR="00A81682" w:rsidRPr="00B34669" w:rsidRDefault="00A81682" w:rsidP="00A81682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50, 100</w:t>
            </w:r>
          </w:p>
        </w:tc>
      </w:tr>
      <w:tr w:rsidR="002F3BEA" w:rsidRPr="00B34669" w14:paraId="1D6BA7F2" w14:textId="77777777" w:rsidTr="002F3BEA">
        <w:tc>
          <w:tcPr>
            <w:tcW w:w="4998" w:type="dxa"/>
            <w:shd w:val="clear" w:color="auto" w:fill="auto"/>
          </w:tcPr>
          <w:p w14:paraId="2EEDD84B" w14:textId="77777777" w:rsidR="00A81682" w:rsidRPr="00B34669" w:rsidRDefault="00A81682" w:rsidP="00A81682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Разрывная нагрузка в продольном направлении*, Н/50 мм, не менее</w:t>
            </w:r>
          </w:p>
        </w:tc>
        <w:tc>
          <w:tcPr>
            <w:tcW w:w="4999" w:type="dxa"/>
            <w:shd w:val="clear" w:color="auto" w:fill="auto"/>
          </w:tcPr>
          <w:p w14:paraId="758F8198" w14:textId="77777777" w:rsidR="00A81682" w:rsidRPr="00B34669" w:rsidRDefault="00A81682" w:rsidP="00A81682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300</w:t>
            </w:r>
          </w:p>
        </w:tc>
      </w:tr>
      <w:tr w:rsidR="002F3BEA" w:rsidRPr="00B34669" w14:paraId="0E4F5F06" w14:textId="77777777" w:rsidTr="002F3BEA">
        <w:tc>
          <w:tcPr>
            <w:tcW w:w="4998" w:type="dxa"/>
            <w:shd w:val="clear" w:color="auto" w:fill="auto"/>
          </w:tcPr>
          <w:p w14:paraId="4616AEFA" w14:textId="17B508FD" w:rsidR="00A81682" w:rsidRPr="00B34669" w:rsidRDefault="00A81682" w:rsidP="00A81682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Температура </w:t>
            </w:r>
            <w:r w:rsidR="00613723">
              <w:rPr>
                <w:rFonts w:ascii="Calibri" w:eastAsia="Calibri" w:hAnsi="Calibri" w:cs="Times New Roman"/>
                <w:bCs/>
                <w:lang w:eastAsia="en-US" w:bidi="ru-RU"/>
              </w:rPr>
              <w:t>монтажа</w:t>
            </w: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, °С, не ниже</w:t>
            </w:r>
          </w:p>
        </w:tc>
        <w:tc>
          <w:tcPr>
            <w:tcW w:w="4999" w:type="dxa"/>
            <w:shd w:val="clear" w:color="auto" w:fill="auto"/>
          </w:tcPr>
          <w:p w14:paraId="6F439245" w14:textId="3EDA98FB" w:rsidR="00A81682" w:rsidRPr="00B34669" w:rsidRDefault="00A81682" w:rsidP="00A81682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10</w:t>
            </w:r>
          </w:p>
        </w:tc>
      </w:tr>
      <w:tr w:rsidR="002F3BEA" w:rsidRPr="00B34669" w14:paraId="3ED88E2A" w14:textId="77777777" w:rsidTr="002F3BEA">
        <w:tc>
          <w:tcPr>
            <w:tcW w:w="4998" w:type="dxa"/>
            <w:shd w:val="clear" w:color="auto" w:fill="auto"/>
          </w:tcPr>
          <w:p w14:paraId="15FD29B2" w14:textId="77777777" w:rsidR="00A81682" w:rsidRPr="00B34669" w:rsidRDefault="00A81682" w:rsidP="00A81682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Адгезия к стальной пластине, г/см </w:t>
            </w:r>
          </w:p>
          <w:p w14:paraId="2C355434" w14:textId="77777777" w:rsidR="00A81682" w:rsidRPr="00B34669" w:rsidRDefault="00A81682" w:rsidP="00A81682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не менее</w:t>
            </w:r>
          </w:p>
        </w:tc>
        <w:tc>
          <w:tcPr>
            <w:tcW w:w="4999" w:type="dxa"/>
            <w:shd w:val="clear" w:color="auto" w:fill="auto"/>
          </w:tcPr>
          <w:p w14:paraId="14EC0DC2" w14:textId="77777777" w:rsidR="00A81682" w:rsidRPr="00B34669" w:rsidRDefault="00A81682" w:rsidP="00A81682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500</w:t>
            </w:r>
          </w:p>
        </w:tc>
      </w:tr>
    </w:tbl>
    <w:p w14:paraId="14D2AE10" w14:textId="77777777" w:rsidR="00A81682" w:rsidRPr="00B34669" w:rsidRDefault="00A81682" w:rsidP="00444815">
      <w:pPr>
        <w:rPr>
          <w:rFonts w:ascii="Calibri" w:eastAsia="Calibri" w:hAnsi="Calibri" w:cs="Times New Roman"/>
          <w:bCs/>
          <w:lang w:eastAsia="en-US" w:bidi="ru-RU"/>
        </w:rPr>
      </w:pPr>
    </w:p>
    <w:p w14:paraId="716C5641" w14:textId="77777777" w:rsidR="00A81682" w:rsidRPr="00B34669" w:rsidRDefault="005C264F" w:rsidP="00A81682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>8.5</w:t>
      </w:r>
      <w:r w:rsidR="00A81682" w:rsidRPr="00B34669">
        <w:rPr>
          <w:rFonts w:ascii="Calibri" w:eastAsia="Calibri" w:hAnsi="Calibri" w:cs="Times New Roman"/>
          <w:bCs/>
          <w:lang w:eastAsia="en-US" w:bidi="ru-RU"/>
        </w:rPr>
        <w:t xml:space="preserve">.3 Методы определения показателей свойств ленты алюминиевой самоклеящейся </w:t>
      </w:r>
      <w:r w:rsidRPr="00B34669">
        <w:rPr>
          <w:rFonts w:ascii="Calibri" w:eastAsia="Calibri" w:hAnsi="Calibri" w:cs="Times New Roman"/>
          <w:bCs/>
          <w:lang w:eastAsia="en-US" w:bidi="ru-RU"/>
        </w:rPr>
        <w:t>прочной</w:t>
      </w:r>
      <w:r w:rsidR="00A81682" w:rsidRPr="00B34669">
        <w:rPr>
          <w:rFonts w:ascii="Calibri" w:eastAsia="Calibri" w:hAnsi="Calibri" w:cs="Times New Roman"/>
          <w:bCs/>
          <w:lang w:eastAsia="en-US" w:bidi="ru-RU"/>
        </w:rPr>
        <w:t xml:space="preserve"> «ЛАС</w:t>
      </w:r>
      <w:r w:rsidRPr="00B34669">
        <w:rPr>
          <w:rFonts w:ascii="Calibri" w:eastAsia="Calibri" w:hAnsi="Calibri" w:cs="Times New Roman"/>
          <w:bCs/>
          <w:lang w:eastAsia="en-US" w:bidi="ru-RU"/>
        </w:rPr>
        <w:t>-П</w:t>
      </w:r>
      <w:r w:rsidR="00A81682" w:rsidRPr="00B34669">
        <w:rPr>
          <w:rFonts w:ascii="Calibri" w:eastAsia="Calibri" w:hAnsi="Calibri" w:cs="Times New Roman"/>
          <w:bCs/>
          <w:lang w:eastAsia="en-US" w:bidi="ru-RU"/>
        </w:rPr>
        <w:t>» приведены в ТУ 1811-054-04696843-2012</w:t>
      </w:r>
    </w:p>
    <w:p w14:paraId="6435EF87" w14:textId="77777777" w:rsidR="00A81682" w:rsidRPr="00B34669" w:rsidRDefault="00A81682" w:rsidP="00A81682">
      <w:pPr>
        <w:rPr>
          <w:rFonts w:ascii="Calibri" w:eastAsia="Calibri" w:hAnsi="Calibri" w:cs="Times New Roman"/>
          <w:bCs/>
          <w:u w:val="single"/>
          <w:lang w:eastAsia="en-US" w:bidi="ru-RU"/>
        </w:rPr>
      </w:pPr>
    </w:p>
    <w:p w14:paraId="0432E7E3" w14:textId="77777777" w:rsidR="00444815" w:rsidRPr="00B34669" w:rsidRDefault="00444815" w:rsidP="00444815">
      <w:pPr>
        <w:rPr>
          <w:rFonts w:ascii="Calibri" w:eastAsia="Calibri" w:hAnsi="Calibri" w:cs="Times New Roman"/>
          <w:b/>
          <w:bCs/>
          <w:lang w:eastAsia="en-US" w:bidi="ru-RU"/>
        </w:rPr>
      </w:pPr>
      <w:r w:rsidRPr="00B34669">
        <w:rPr>
          <w:rFonts w:ascii="Calibri" w:eastAsia="Calibri" w:hAnsi="Calibri" w:cs="Times New Roman"/>
          <w:b/>
          <w:bCs/>
          <w:lang w:eastAsia="en-US" w:bidi="ru-RU"/>
        </w:rPr>
        <w:t>8.6 Лента самоклеящаяся «</w:t>
      </w:r>
      <w:proofErr w:type="spellStart"/>
      <w:r w:rsidRPr="00B34669">
        <w:rPr>
          <w:rFonts w:ascii="Calibri" w:eastAsia="Calibri" w:hAnsi="Calibri" w:cs="Times New Roman"/>
          <w:b/>
          <w:bCs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b/>
          <w:bCs/>
          <w:lang w:eastAsia="en-US" w:bidi="ru-RU"/>
        </w:rPr>
        <w:t xml:space="preserve"> Супер СК», «</w:t>
      </w:r>
      <w:proofErr w:type="spellStart"/>
      <w:r w:rsidRPr="00B34669">
        <w:rPr>
          <w:rFonts w:ascii="Calibri" w:eastAsia="Calibri" w:hAnsi="Calibri" w:cs="Times New Roman"/>
          <w:b/>
          <w:bCs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b/>
          <w:bCs/>
          <w:lang w:eastAsia="en-US" w:bidi="ru-RU"/>
        </w:rPr>
        <w:t xml:space="preserve"> </w:t>
      </w:r>
      <w:proofErr w:type="spellStart"/>
      <w:r w:rsidRPr="00B34669">
        <w:rPr>
          <w:rFonts w:ascii="Calibri" w:eastAsia="Calibri" w:hAnsi="Calibri" w:cs="Times New Roman"/>
          <w:b/>
          <w:bCs/>
          <w:lang w:eastAsia="en-US" w:bidi="ru-RU"/>
        </w:rPr>
        <w:t>Блэк</w:t>
      </w:r>
      <w:proofErr w:type="spellEnd"/>
      <w:r w:rsidRPr="00B34669">
        <w:rPr>
          <w:rFonts w:ascii="Calibri" w:eastAsia="Calibri" w:hAnsi="Calibri" w:cs="Times New Roman"/>
          <w:b/>
          <w:bCs/>
          <w:lang w:eastAsia="en-US" w:bidi="ru-RU"/>
        </w:rPr>
        <w:t xml:space="preserve"> Стар СК»</w:t>
      </w:r>
    </w:p>
    <w:p w14:paraId="2FF69AC6" w14:textId="77777777" w:rsidR="00BF54B7" w:rsidRPr="00B34669" w:rsidRDefault="005C264F" w:rsidP="00BF54B7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>8.6.1 Лента самоклеящаяся «</w:t>
      </w:r>
      <w:proofErr w:type="spellStart"/>
      <w:r w:rsidRPr="00B34669">
        <w:rPr>
          <w:rFonts w:ascii="Calibri" w:eastAsia="Calibri" w:hAnsi="Calibri" w:cs="Times New Roman"/>
          <w:bCs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bCs/>
          <w:lang w:eastAsia="en-US" w:bidi="ru-RU"/>
        </w:rPr>
        <w:t xml:space="preserve"> Супер СК</w:t>
      </w:r>
      <w:r w:rsidR="00BF54B7" w:rsidRPr="00B34669">
        <w:rPr>
          <w:rFonts w:ascii="Calibri" w:eastAsia="Calibri" w:hAnsi="Calibri" w:cs="Times New Roman"/>
          <w:bCs/>
          <w:lang w:eastAsia="en-US" w:bidi="ru-RU"/>
        </w:rPr>
        <w:t>» из вспененного полиэтилена серого цвета</w:t>
      </w:r>
      <w:r w:rsidR="00526B8B" w:rsidRPr="00B34669">
        <w:rPr>
          <w:rFonts w:ascii="Calibri" w:eastAsia="Calibri" w:hAnsi="Calibri" w:cs="Times New Roman"/>
          <w:bCs/>
          <w:lang w:eastAsia="en-US" w:bidi="ru-RU"/>
        </w:rPr>
        <w:t xml:space="preserve"> по ТУ 2244-069-04696843-2003 </w:t>
      </w:r>
      <w:r w:rsidR="00BF54B7" w:rsidRPr="00B34669">
        <w:rPr>
          <w:rFonts w:ascii="Calibri" w:eastAsia="Calibri" w:hAnsi="Calibri" w:cs="Times New Roman"/>
          <w:bCs/>
          <w:lang w:eastAsia="en-US" w:bidi="ru-RU"/>
        </w:rPr>
        <w:t xml:space="preserve">обладает низким </w:t>
      </w:r>
      <w:r w:rsidR="00C92D31" w:rsidRPr="00B34669">
        <w:rPr>
          <w:rFonts w:ascii="Calibri" w:eastAsia="Calibri" w:hAnsi="Calibri" w:cs="Times New Roman"/>
          <w:bCs/>
          <w:lang w:eastAsia="en-US" w:bidi="ru-RU"/>
        </w:rPr>
        <w:t xml:space="preserve">коэффициентом теплопроводности </w:t>
      </w:r>
      <w:r w:rsidR="00BF54B7" w:rsidRPr="00B34669">
        <w:rPr>
          <w:rFonts w:ascii="Calibri" w:eastAsia="Calibri" w:hAnsi="Calibri" w:cs="Times New Roman"/>
          <w:bCs/>
          <w:lang w:eastAsia="en-US" w:bidi="ru-RU"/>
        </w:rPr>
        <w:t>и предназначена для изоляции фитингов, арматуры и труднодоступных участков трубопроводов в системах отопления и водоснабжения, а также для уплотнения различных соединений.</w:t>
      </w:r>
    </w:p>
    <w:p w14:paraId="229C7752" w14:textId="77777777" w:rsidR="00BF54B7" w:rsidRPr="00B34669" w:rsidRDefault="00BF54B7" w:rsidP="00BF54B7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>8.6.2 Лента самоклеящаяся «</w:t>
      </w:r>
      <w:proofErr w:type="spellStart"/>
      <w:r w:rsidRPr="00B34669">
        <w:rPr>
          <w:rFonts w:ascii="Calibri" w:eastAsia="Calibri" w:hAnsi="Calibri" w:cs="Times New Roman"/>
          <w:bCs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bCs/>
          <w:lang w:eastAsia="en-US" w:bidi="ru-RU"/>
        </w:rPr>
        <w:t xml:space="preserve"> </w:t>
      </w:r>
      <w:proofErr w:type="spellStart"/>
      <w:r w:rsidRPr="00B34669">
        <w:rPr>
          <w:rFonts w:ascii="Calibri" w:eastAsia="Calibri" w:hAnsi="Calibri" w:cs="Times New Roman"/>
          <w:bCs/>
          <w:lang w:eastAsia="en-US" w:bidi="ru-RU"/>
        </w:rPr>
        <w:t>Блэк</w:t>
      </w:r>
      <w:proofErr w:type="spellEnd"/>
      <w:r w:rsidRPr="00B34669">
        <w:rPr>
          <w:rFonts w:ascii="Calibri" w:eastAsia="Calibri" w:hAnsi="Calibri" w:cs="Times New Roman"/>
          <w:bCs/>
          <w:lang w:eastAsia="en-US" w:bidi="ru-RU"/>
        </w:rPr>
        <w:t xml:space="preserve"> Стар СК» из вспененного полиэтилена черного цвета по ТУ 2244-069-04696843-2003 обладает низким коэффициентом теплопроводност</w:t>
      </w:r>
      <w:r w:rsidR="00C92D31" w:rsidRPr="00B34669">
        <w:rPr>
          <w:rFonts w:ascii="Calibri" w:eastAsia="Calibri" w:hAnsi="Calibri" w:cs="Times New Roman"/>
          <w:bCs/>
          <w:lang w:eastAsia="en-US" w:bidi="ru-RU"/>
        </w:rPr>
        <w:t xml:space="preserve">и </w:t>
      </w:r>
      <w:r w:rsidRPr="00B34669">
        <w:rPr>
          <w:rFonts w:ascii="Calibri" w:eastAsia="Calibri" w:hAnsi="Calibri" w:cs="Times New Roman"/>
          <w:bCs/>
          <w:lang w:eastAsia="en-US" w:bidi="ru-RU"/>
        </w:rPr>
        <w:t>и предназначена для уплотнения фланцев воздуховодов и других соединений</w:t>
      </w:r>
      <w:r w:rsidR="005B4634" w:rsidRPr="00B34669">
        <w:rPr>
          <w:rFonts w:ascii="Calibri" w:eastAsia="Calibri" w:hAnsi="Calibri" w:cs="Times New Roman"/>
          <w:bCs/>
          <w:lang w:eastAsia="en-US" w:bidi="ru-RU"/>
        </w:rPr>
        <w:t>.</w:t>
      </w:r>
    </w:p>
    <w:p w14:paraId="679A5303" w14:textId="77777777" w:rsidR="005B4634" w:rsidRPr="00B34669" w:rsidRDefault="005B4634" w:rsidP="005B4634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>8.6.3 Характеристики ленты самоклеящейся «</w:t>
      </w:r>
      <w:proofErr w:type="spellStart"/>
      <w:r w:rsidRPr="00B34669">
        <w:rPr>
          <w:rFonts w:ascii="Calibri" w:eastAsia="Calibri" w:hAnsi="Calibri" w:cs="Times New Roman"/>
          <w:bCs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bCs/>
          <w:lang w:eastAsia="en-US" w:bidi="ru-RU"/>
        </w:rPr>
        <w:t xml:space="preserve"> Супер СК» и «</w:t>
      </w:r>
      <w:proofErr w:type="spellStart"/>
      <w:r w:rsidRPr="00B34669">
        <w:rPr>
          <w:rFonts w:ascii="Calibri" w:eastAsia="Calibri" w:hAnsi="Calibri" w:cs="Times New Roman"/>
          <w:bCs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bCs/>
          <w:lang w:eastAsia="en-US" w:bidi="ru-RU"/>
        </w:rPr>
        <w:t xml:space="preserve"> </w:t>
      </w:r>
      <w:proofErr w:type="spellStart"/>
      <w:r w:rsidRPr="00B34669">
        <w:rPr>
          <w:rFonts w:ascii="Calibri" w:eastAsia="Calibri" w:hAnsi="Calibri" w:cs="Times New Roman"/>
          <w:bCs/>
          <w:lang w:eastAsia="en-US" w:bidi="ru-RU"/>
        </w:rPr>
        <w:t>Блэк</w:t>
      </w:r>
      <w:proofErr w:type="spellEnd"/>
      <w:r w:rsidRPr="00B34669">
        <w:rPr>
          <w:rFonts w:ascii="Calibri" w:eastAsia="Calibri" w:hAnsi="Calibri" w:cs="Times New Roman"/>
          <w:bCs/>
          <w:lang w:eastAsia="en-US" w:bidi="ru-RU"/>
        </w:rPr>
        <w:t xml:space="preserve"> Ст</w:t>
      </w:r>
      <w:r w:rsidR="002D0E41" w:rsidRPr="00B34669">
        <w:rPr>
          <w:rFonts w:ascii="Calibri" w:eastAsia="Calibri" w:hAnsi="Calibri" w:cs="Times New Roman"/>
          <w:bCs/>
          <w:lang w:eastAsia="en-US" w:bidi="ru-RU"/>
        </w:rPr>
        <w:t xml:space="preserve">ар СК» </w:t>
      </w:r>
      <w:r w:rsidR="002D0E41" w:rsidRPr="00B34669">
        <w:rPr>
          <w:rFonts w:ascii="Calibri" w:eastAsia="Calibri" w:hAnsi="Calibri" w:cs="Times New Roman"/>
          <w:bCs/>
          <w:lang w:eastAsia="en-US" w:bidi="ru-RU"/>
        </w:rPr>
        <w:lastRenderedPageBreak/>
        <w:t>представлены в таблице 17</w:t>
      </w:r>
    </w:p>
    <w:p w14:paraId="266F8C35" w14:textId="77777777" w:rsidR="005B4634" w:rsidRPr="00B34669" w:rsidRDefault="002D0E41" w:rsidP="005B4634">
      <w:pPr>
        <w:rPr>
          <w:rFonts w:ascii="Calibri" w:eastAsia="Calibri" w:hAnsi="Calibri" w:cs="Times New Roman"/>
          <w:bCs/>
          <w:i/>
          <w:lang w:eastAsia="en-US" w:bidi="ru-RU"/>
        </w:rPr>
      </w:pPr>
      <w:r w:rsidRPr="00B34669">
        <w:rPr>
          <w:rFonts w:ascii="Calibri" w:eastAsia="Calibri" w:hAnsi="Calibri" w:cs="Times New Roman"/>
          <w:bCs/>
          <w:i/>
          <w:lang w:eastAsia="en-US" w:bidi="ru-RU"/>
        </w:rPr>
        <w:t>Таблица 17</w:t>
      </w:r>
    </w:p>
    <w:tbl>
      <w:tblPr>
        <w:tblW w:w="9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5"/>
        <w:gridCol w:w="1968"/>
        <w:gridCol w:w="2331"/>
      </w:tblGrid>
      <w:tr w:rsidR="002F3BEA" w:rsidRPr="00B34669" w14:paraId="01474990" w14:textId="77777777" w:rsidTr="00613723">
        <w:trPr>
          <w:trHeight w:val="324"/>
        </w:trPr>
        <w:tc>
          <w:tcPr>
            <w:tcW w:w="4955" w:type="dxa"/>
            <w:shd w:val="clear" w:color="auto" w:fill="auto"/>
          </w:tcPr>
          <w:p w14:paraId="2062993C" w14:textId="77777777" w:rsidR="005B4634" w:rsidRPr="00B34669" w:rsidRDefault="005B4634" w:rsidP="00BF54B7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Характеристика</w:t>
            </w:r>
          </w:p>
        </w:tc>
        <w:tc>
          <w:tcPr>
            <w:tcW w:w="1968" w:type="dxa"/>
            <w:shd w:val="clear" w:color="auto" w:fill="auto"/>
          </w:tcPr>
          <w:p w14:paraId="019D4D52" w14:textId="77777777" w:rsidR="005B4634" w:rsidRPr="00B34669" w:rsidRDefault="005B4634" w:rsidP="00BF54B7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proofErr w:type="spell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Тилит</w:t>
            </w:r>
            <w:proofErr w:type="spellEnd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 Супер СК</w:t>
            </w:r>
          </w:p>
        </w:tc>
        <w:tc>
          <w:tcPr>
            <w:tcW w:w="2331" w:type="dxa"/>
            <w:shd w:val="clear" w:color="auto" w:fill="auto"/>
          </w:tcPr>
          <w:p w14:paraId="0AABF0F3" w14:textId="77777777" w:rsidR="005B4634" w:rsidRPr="00B34669" w:rsidRDefault="005B4634" w:rsidP="00BF54B7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proofErr w:type="spell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Тилит</w:t>
            </w:r>
            <w:proofErr w:type="spellEnd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 </w:t>
            </w:r>
            <w:proofErr w:type="spell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Блэк</w:t>
            </w:r>
            <w:proofErr w:type="spellEnd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 Стар СК</w:t>
            </w:r>
          </w:p>
        </w:tc>
      </w:tr>
      <w:tr w:rsidR="002F3BEA" w:rsidRPr="00B34669" w14:paraId="553FA6DF" w14:textId="77777777" w:rsidTr="00613723">
        <w:trPr>
          <w:trHeight w:val="324"/>
        </w:trPr>
        <w:tc>
          <w:tcPr>
            <w:tcW w:w="4955" w:type="dxa"/>
            <w:shd w:val="clear" w:color="auto" w:fill="auto"/>
          </w:tcPr>
          <w:p w14:paraId="26DDC988" w14:textId="77777777" w:rsidR="005B4634" w:rsidRPr="00B34669" w:rsidRDefault="005B4634" w:rsidP="00BF54B7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Толщина, мм</w:t>
            </w:r>
          </w:p>
        </w:tc>
        <w:tc>
          <w:tcPr>
            <w:tcW w:w="1968" w:type="dxa"/>
            <w:shd w:val="clear" w:color="auto" w:fill="auto"/>
          </w:tcPr>
          <w:p w14:paraId="258928AF" w14:textId="77777777" w:rsidR="005B4634" w:rsidRPr="00B34669" w:rsidRDefault="005B4634" w:rsidP="00BF54B7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3</w:t>
            </w:r>
          </w:p>
        </w:tc>
        <w:tc>
          <w:tcPr>
            <w:tcW w:w="2331" w:type="dxa"/>
            <w:shd w:val="clear" w:color="auto" w:fill="auto"/>
          </w:tcPr>
          <w:p w14:paraId="19EA86BC" w14:textId="77777777" w:rsidR="005B4634" w:rsidRPr="00B34669" w:rsidRDefault="005B4634" w:rsidP="00BF54B7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5</w:t>
            </w:r>
          </w:p>
        </w:tc>
      </w:tr>
      <w:tr w:rsidR="002F3BEA" w:rsidRPr="00F0317D" w14:paraId="237B8BF6" w14:textId="77777777" w:rsidTr="00613723">
        <w:trPr>
          <w:trHeight w:val="324"/>
        </w:trPr>
        <w:tc>
          <w:tcPr>
            <w:tcW w:w="4955" w:type="dxa"/>
            <w:shd w:val="clear" w:color="auto" w:fill="auto"/>
          </w:tcPr>
          <w:p w14:paraId="05F1AB48" w14:textId="77777777" w:rsidR="005B4634" w:rsidRPr="00F0317D" w:rsidRDefault="005B4634" w:rsidP="00BF54B7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Ширина, мм</w:t>
            </w:r>
          </w:p>
        </w:tc>
        <w:tc>
          <w:tcPr>
            <w:tcW w:w="1968" w:type="dxa"/>
            <w:shd w:val="clear" w:color="auto" w:fill="auto"/>
          </w:tcPr>
          <w:p w14:paraId="23449CB6" w14:textId="77777777" w:rsidR="005B4634" w:rsidRPr="00F0317D" w:rsidRDefault="005B4634" w:rsidP="00BF54B7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15, 50</w:t>
            </w:r>
          </w:p>
        </w:tc>
        <w:tc>
          <w:tcPr>
            <w:tcW w:w="2331" w:type="dxa"/>
            <w:shd w:val="clear" w:color="auto" w:fill="auto"/>
          </w:tcPr>
          <w:p w14:paraId="1A3CA466" w14:textId="77777777" w:rsidR="005B4634" w:rsidRPr="00F0317D" w:rsidRDefault="005B4634" w:rsidP="00BF54B7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15</w:t>
            </w:r>
          </w:p>
        </w:tc>
      </w:tr>
      <w:tr w:rsidR="002F3BEA" w:rsidRPr="00F0317D" w14:paraId="5008B438" w14:textId="77777777" w:rsidTr="00613723">
        <w:trPr>
          <w:trHeight w:val="324"/>
        </w:trPr>
        <w:tc>
          <w:tcPr>
            <w:tcW w:w="4955" w:type="dxa"/>
            <w:shd w:val="clear" w:color="auto" w:fill="auto"/>
          </w:tcPr>
          <w:p w14:paraId="55B52AF7" w14:textId="77777777" w:rsidR="005B4634" w:rsidRPr="00F0317D" w:rsidRDefault="005B4634" w:rsidP="00BF54B7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Длина, м</w:t>
            </w:r>
          </w:p>
        </w:tc>
        <w:tc>
          <w:tcPr>
            <w:tcW w:w="1968" w:type="dxa"/>
            <w:shd w:val="clear" w:color="auto" w:fill="auto"/>
          </w:tcPr>
          <w:p w14:paraId="223E3454" w14:textId="77777777" w:rsidR="005B4634" w:rsidRPr="00F0317D" w:rsidRDefault="005B4634" w:rsidP="00BF54B7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15</w:t>
            </w:r>
          </w:p>
        </w:tc>
        <w:tc>
          <w:tcPr>
            <w:tcW w:w="2331" w:type="dxa"/>
            <w:shd w:val="clear" w:color="auto" w:fill="auto"/>
          </w:tcPr>
          <w:p w14:paraId="476A31E3" w14:textId="77777777" w:rsidR="005B4634" w:rsidRPr="00F0317D" w:rsidRDefault="005B4634" w:rsidP="00BF54B7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10</w:t>
            </w:r>
          </w:p>
        </w:tc>
      </w:tr>
      <w:tr w:rsidR="002F3BEA" w:rsidRPr="00F0317D" w14:paraId="69D8A849" w14:textId="77777777" w:rsidTr="00613723">
        <w:trPr>
          <w:trHeight w:val="324"/>
        </w:trPr>
        <w:tc>
          <w:tcPr>
            <w:tcW w:w="4955" w:type="dxa"/>
            <w:shd w:val="clear" w:color="auto" w:fill="auto"/>
          </w:tcPr>
          <w:p w14:paraId="78F6B19D" w14:textId="77777777" w:rsidR="005B4634" w:rsidRPr="00F0317D" w:rsidRDefault="005B4634" w:rsidP="00BF54B7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Температура приклеивания, °С, не ниже</w:t>
            </w:r>
          </w:p>
        </w:tc>
        <w:tc>
          <w:tcPr>
            <w:tcW w:w="1968" w:type="dxa"/>
            <w:shd w:val="clear" w:color="auto" w:fill="auto"/>
          </w:tcPr>
          <w:p w14:paraId="2B08DC1B" w14:textId="77777777" w:rsidR="005B4634" w:rsidRPr="00F0317D" w:rsidRDefault="005B4634" w:rsidP="00BF54B7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10</w:t>
            </w:r>
          </w:p>
        </w:tc>
        <w:tc>
          <w:tcPr>
            <w:tcW w:w="2331" w:type="dxa"/>
            <w:shd w:val="clear" w:color="auto" w:fill="auto"/>
          </w:tcPr>
          <w:p w14:paraId="0DF0CC42" w14:textId="77777777" w:rsidR="005B4634" w:rsidRPr="00F0317D" w:rsidRDefault="005B4634" w:rsidP="00BF54B7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10</w:t>
            </w:r>
          </w:p>
        </w:tc>
      </w:tr>
      <w:tr w:rsidR="002F3BEA" w:rsidRPr="00F0317D" w14:paraId="6755226B" w14:textId="77777777" w:rsidTr="00613723">
        <w:trPr>
          <w:trHeight w:val="647"/>
        </w:trPr>
        <w:tc>
          <w:tcPr>
            <w:tcW w:w="4955" w:type="dxa"/>
            <w:shd w:val="clear" w:color="auto" w:fill="auto"/>
          </w:tcPr>
          <w:p w14:paraId="37BCEE15" w14:textId="77777777" w:rsidR="005B4634" w:rsidRPr="00F0317D" w:rsidRDefault="005B4634" w:rsidP="00BF54B7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Диапазон рабочих температур, °С, не ниже</w:t>
            </w:r>
          </w:p>
        </w:tc>
        <w:tc>
          <w:tcPr>
            <w:tcW w:w="1968" w:type="dxa"/>
            <w:shd w:val="clear" w:color="auto" w:fill="auto"/>
          </w:tcPr>
          <w:p w14:paraId="6606753E" w14:textId="77777777" w:rsidR="005B4634" w:rsidRPr="00F0317D" w:rsidRDefault="005B4634" w:rsidP="00BF54B7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От – 40 до + 95</w:t>
            </w:r>
          </w:p>
        </w:tc>
        <w:tc>
          <w:tcPr>
            <w:tcW w:w="2331" w:type="dxa"/>
            <w:shd w:val="clear" w:color="auto" w:fill="auto"/>
          </w:tcPr>
          <w:p w14:paraId="20CCAEA8" w14:textId="77777777" w:rsidR="005B4634" w:rsidRPr="00F0317D" w:rsidRDefault="005B4634" w:rsidP="00BF54B7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От – 40 до + 95</w:t>
            </w:r>
          </w:p>
        </w:tc>
      </w:tr>
    </w:tbl>
    <w:p w14:paraId="48165656" w14:textId="77777777" w:rsidR="005B4634" w:rsidRPr="00F0317D" w:rsidRDefault="005B4634" w:rsidP="00BF54B7">
      <w:pPr>
        <w:rPr>
          <w:rFonts w:ascii="Calibri" w:eastAsia="Calibri" w:hAnsi="Calibri" w:cs="Times New Roman"/>
          <w:bCs/>
          <w:lang w:eastAsia="en-US" w:bidi="ru-RU"/>
        </w:rPr>
      </w:pPr>
    </w:p>
    <w:p w14:paraId="1BFAF790" w14:textId="77777777" w:rsidR="005B4634" w:rsidRPr="00F0317D" w:rsidRDefault="005B4634" w:rsidP="005B4634">
      <w:pPr>
        <w:rPr>
          <w:rFonts w:ascii="Calibri" w:eastAsia="Calibri" w:hAnsi="Calibri" w:cs="Times New Roman"/>
          <w:bCs/>
          <w:lang w:eastAsia="en-US" w:bidi="ru-RU"/>
        </w:rPr>
      </w:pPr>
      <w:r w:rsidRPr="00F0317D">
        <w:rPr>
          <w:rFonts w:ascii="Calibri" w:eastAsia="Calibri" w:hAnsi="Calibri" w:cs="Times New Roman"/>
          <w:bCs/>
          <w:lang w:eastAsia="en-US" w:bidi="ru-RU"/>
        </w:rPr>
        <w:t>8.6.4 Ассортимент и упаковка ленты самоклеящейся «</w:t>
      </w:r>
      <w:proofErr w:type="spellStart"/>
      <w:r w:rsidRPr="00F0317D">
        <w:rPr>
          <w:rFonts w:ascii="Calibri" w:eastAsia="Calibri" w:hAnsi="Calibri" w:cs="Times New Roman"/>
          <w:bCs/>
          <w:lang w:eastAsia="en-US" w:bidi="ru-RU"/>
        </w:rPr>
        <w:t>Тилит</w:t>
      </w:r>
      <w:proofErr w:type="spellEnd"/>
      <w:r w:rsidRPr="00F0317D">
        <w:rPr>
          <w:rFonts w:ascii="Calibri" w:eastAsia="Calibri" w:hAnsi="Calibri" w:cs="Times New Roman"/>
          <w:bCs/>
          <w:lang w:eastAsia="en-US" w:bidi="ru-RU"/>
        </w:rPr>
        <w:t xml:space="preserve"> Супер СК» и «</w:t>
      </w:r>
      <w:proofErr w:type="spellStart"/>
      <w:r w:rsidRPr="00F0317D">
        <w:rPr>
          <w:rFonts w:ascii="Calibri" w:eastAsia="Calibri" w:hAnsi="Calibri" w:cs="Times New Roman"/>
          <w:bCs/>
          <w:lang w:eastAsia="en-US" w:bidi="ru-RU"/>
        </w:rPr>
        <w:t>Тилит</w:t>
      </w:r>
      <w:proofErr w:type="spellEnd"/>
      <w:r w:rsidRPr="00F0317D">
        <w:rPr>
          <w:rFonts w:ascii="Calibri" w:eastAsia="Calibri" w:hAnsi="Calibri" w:cs="Times New Roman"/>
          <w:bCs/>
          <w:lang w:eastAsia="en-US" w:bidi="ru-RU"/>
        </w:rPr>
        <w:t xml:space="preserve"> </w:t>
      </w:r>
      <w:proofErr w:type="spellStart"/>
      <w:r w:rsidRPr="00F0317D">
        <w:rPr>
          <w:rFonts w:ascii="Calibri" w:eastAsia="Calibri" w:hAnsi="Calibri" w:cs="Times New Roman"/>
          <w:bCs/>
          <w:lang w:eastAsia="en-US" w:bidi="ru-RU"/>
        </w:rPr>
        <w:t>Блэк</w:t>
      </w:r>
      <w:proofErr w:type="spellEnd"/>
      <w:r w:rsidRPr="00F0317D">
        <w:rPr>
          <w:rFonts w:ascii="Calibri" w:eastAsia="Calibri" w:hAnsi="Calibri" w:cs="Times New Roman"/>
          <w:bCs/>
          <w:lang w:eastAsia="en-US" w:bidi="ru-RU"/>
        </w:rPr>
        <w:t xml:space="preserve"> Ст</w:t>
      </w:r>
      <w:r w:rsidR="002D0E41" w:rsidRPr="00F0317D">
        <w:rPr>
          <w:rFonts w:ascii="Calibri" w:eastAsia="Calibri" w:hAnsi="Calibri" w:cs="Times New Roman"/>
          <w:bCs/>
          <w:lang w:eastAsia="en-US" w:bidi="ru-RU"/>
        </w:rPr>
        <w:t>ар СК» представлены в таблице 18</w:t>
      </w:r>
      <w:r w:rsidRPr="00F0317D">
        <w:rPr>
          <w:rFonts w:ascii="Calibri" w:eastAsia="Calibri" w:hAnsi="Calibri" w:cs="Times New Roman"/>
          <w:bCs/>
          <w:lang w:eastAsia="en-US" w:bidi="ru-RU"/>
        </w:rPr>
        <w:t>.</w:t>
      </w:r>
    </w:p>
    <w:p w14:paraId="05F80C62" w14:textId="77777777" w:rsidR="005B4634" w:rsidRPr="00F0317D" w:rsidRDefault="005B4634" w:rsidP="005B4634">
      <w:pPr>
        <w:rPr>
          <w:rFonts w:ascii="Calibri" w:eastAsia="Calibri" w:hAnsi="Calibri" w:cs="Times New Roman"/>
          <w:bCs/>
          <w:i/>
          <w:lang w:eastAsia="en-US" w:bidi="ru-RU"/>
        </w:rPr>
      </w:pPr>
      <w:r w:rsidRPr="00F0317D">
        <w:rPr>
          <w:rFonts w:ascii="Calibri" w:eastAsia="Calibri" w:hAnsi="Calibri" w:cs="Times New Roman"/>
          <w:bCs/>
          <w:i/>
          <w:lang w:eastAsia="en-US" w:bidi="ru-RU"/>
        </w:rPr>
        <w:t xml:space="preserve">Таблица </w:t>
      </w:r>
      <w:r w:rsidR="002D0E41" w:rsidRPr="00F0317D">
        <w:rPr>
          <w:rFonts w:ascii="Calibri" w:eastAsia="Calibri" w:hAnsi="Calibri" w:cs="Times New Roman"/>
          <w:bCs/>
          <w:i/>
          <w:lang w:eastAsia="en-US" w:bidi="ru-RU"/>
        </w:rPr>
        <w:t>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2"/>
        <w:gridCol w:w="1434"/>
        <w:gridCol w:w="1865"/>
        <w:gridCol w:w="1760"/>
        <w:gridCol w:w="1824"/>
      </w:tblGrid>
      <w:tr w:rsidR="002F3BEA" w:rsidRPr="00F0317D" w14:paraId="26FB3423" w14:textId="77777777" w:rsidTr="002F3BEA">
        <w:tc>
          <w:tcPr>
            <w:tcW w:w="2630" w:type="dxa"/>
            <w:shd w:val="clear" w:color="auto" w:fill="auto"/>
          </w:tcPr>
          <w:p w14:paraId="17FFC081" w14:textId="77777777" w:rsidR="005B4634" w:rsidRPr="00F0317D" w:rsidRDefault="005B4634" w:rsidP="005B463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Наименование</w:t>
            </w:r>
          </w:p>
          <w:p w14:paraId="4988D17B" w14:textId="77777777" w:rsidR="005B4634" w:rsidRPr="00F0317D" w:rsidRDefault="005B4634" w:rsidP="005B463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</w:p>
        </w:tc>
        <w:tc>
          <w:tcPr>
            <w:tcW w:w="1468" w:type="dxa"/>
            <w:shd w:val="clear" w:color="auto" w:fill="auto"/>
          </w:tcPr>
          <w:p w14:paraId="20D93380" w14:textId="77777777" w:rsidR="005B4634" w:rsidRPr="00F0317D" w:rsidRDefault="005B4634" w:rsidP="005B463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Вид упаковки</w:t>
            </w:r>
          </w:p>
        </w:tc>
        <w:tc>
          <w:tcPr>
            <w:tcW w:w="1978" w:type="dxa"/>
            <w:shd w:val="clear" w:color="auto" w:fill="auto"/>
          </w:tcPr>
          <w:p w14:paraId="47998AD8" w14:textId="77777777" w:rsidR="005B4634" w:rsidRPr="00F0317D" w:rsidRDefault="005B4634" w:rsidP="005B463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Количество в упаковке, шт.</w:t>
            </w:r>
          </w:p>
        </w:tc>
        <w:tc>
          <w:tcPr>
            <w:tcW w:w="1953" w:type="dxa"/>
            <w:shd w:val="clear" w:color="auto" w:fill="auto"/>
          </w:tcPr>
          <w:p w14:paraId="68705609" w14:textId="77777777" w:rsidR="005B4634" w:rsidRPr="00F0317D" w:rsidRDefault="005B4634" w:rsidP="005B463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Вес брутто, кг</w:t>
            </w:r>
          </w:p>
        </w:tc>
        <w:tc>
          <w:tcPr>
            <w:tcW w:w="1968" w:type="dxa"/>
            <w:shd w:val="clear" w:color="auto" w:fill="auto"/>
          </w:tcPr>
          <w:p w14:paraId="38A181BE" w14:textId="77777777" w:rsidR="005B4634" w:rsidRPr="00F0317D" w:rsidRDefault="005B4634" w:rsidP="005B463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Объем упаковки, м³</w:t>
            </w:r>
          </w:p>
        </w:tc>
      </w:tr>
      <w:tr w:rsidR="002F3BEA" w:rsidRPr="00F0317D" w14:paraId="60F47785" w14:textId="77777777" w:rsidTr="002F3BEA">
        <w:tc>
          <w:tcPr>
            <w:tcW w:w="2630" w:type="dxa"/>
            <w:shd w:val="clear" w:color="auto" w:fill="auto"/>
          </w:tcPr>
          <w:p w14:paraId="0E0BDB97" w14:textId="77777777" w:rsidR="005B4634" w:rsidRPr="00F0317D" w:rsidRDefault="005B4634" w:rsidP="005B463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Супер СК 3мм/0,015м-15м</w:t>
            </w:r>
          </w:p>
        </w:tc>
        <w:tc>
          <w:tcPr>
            <w:tcW w:w="1468" w:type="dxa"/>
            <w:shd w:val="clear" w:color="auto" w:fill="auto"/>
          </w:tcPr>
          <w:p w14:paraId="77F3DE28" w14:textId="77777777" w:rsidR="005B4634" w:rsidRPr="00F0317D" w:rsidRDefault="002A3971" w:rsidP="005B463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Картонная коробка</w:t>
            </w:r>
          </w:p>
        </w:tc>
        <w:tc>
          <w:tcPr>
            <w:tcW w:w="1978" w:type="dxa"/>
            <w:shd w:val="clear" w:color="auto" w:fill="auto"/>
          </w:tcPr>
          <w:p w14:paraId="619EAE79" w14:textId="77777777" w:rsidR="005B4634" w:rsidRPr="00F0317D" w:rsidRDefault="002A3971" w:rsidP="005B463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100</w:t>
            </w:r>
          </w:p>
        </w:tc>
        <w:tc>
          <w:tcPr>
            <w:tcW w:w="1953" w:type="dxa"/>
            <w:shd w:val="clear" w:color="auto" w:fill="auto"/>
          </w:tcPr>
          <w:p w14:paraId="1F98413C" w14:textId="77777777" w:rsidR="005B4634" w:rsidRPr="00F0317D" w:rsidRDefault="002A3971" w:rsidP="005B463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5,00</w:t>
            </w:r>
          </w:p>
        </w:tc>
        <w:tc>
          <w:tcPr>
            <w:tcW w:w="1968" w:type="dxa"/>
            <w:shd w:val="clear" w:color="auto" w:fill="auto"/>
          </w:tcPr>
          <w:p w14:paraId="2F0B5624" w14:textId="77777777" w:rsidR="005B4634" w:rsidRPr="00F0317D" w:rsidRDefault="002A3971" w:rsidP="005B463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0,110</w:t>
            </w:r>
          </w:p>
        </w:tc>
      </w:tr>
      <w:tr w:rsidR="002F3BEA" w:rsidRPr="00F0317D" w14:paraId="55732013" w14:textId="77777777" w:rsidTr="002F3BEA">
        <w:tc>
          <w:tcPr>
            <w:tcW w:w="2630" w:type="dxa"/>
            <w:shd w:val="clear" w:color="auto" w:fill="auto"/>
          </w:tcPr>
          <w:p w14:paraId="1D9A1E5B" w14:textId="77777777" w:rsidR="005B4634" w:rsidRPr="00F0317D" w:rsidRDefault="005B4634" w:rsidP="005B463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Супер СК 3мм/0,05м-15м</w:t>
            </w:r>
          </w:p>
        </w:tc>
        <w:tc>
          <w:tcPr>
            <w:tcW w:w="1468" w:type="dxa"/>
            <w:shd w:val="clear" w:color="auto" w:fill="auto"/>
          </w:tcPr>
          <w:p w14:paraId="3C8B5842" w14:textId="77777777" w:rsidR="005B4634" w:rsidRPr="00F0317D" w:rsidRDefault="002A3971" w:rsidP="005B463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Картонная коробка</w:t>
            </w:r>
          </w:p>
        </w:tc>
        <w:tc>
          <w:tcPr>
            <w:tcW w:w="1978" w:type="dxa"/>
            <w:shd w:val="clear" w:color="auto" w:fill="auto"/>
          </w:tcPr>
          <w:p w14:paraId="48C5B597" w14:textId="77777777" w:rsidR="005B4634" w:rsidRPr="00F0317D" w:rsidRDefault="002A3971" w:rsidP="005B463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300</w:t>
            </w:r>
          </w:p>
        </w:tc>
        <w:tc>
          <w:tcPr>
            <w:tcW w:w="1953" w:type="dxa"/>
            <w:shd w:val="clear" w:color="auto" w:fill="auto"/>
          </w:tcPr>
          <w:p w14:paraId="63D444FC" w14:textId="77777777" w:rsidR="005B4634" w:rsidRPr="00F0317D" w:rsidRDefault="002A3971" w:rsidP="005B463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6,45</w:t>
            </w:r>
          </w:p>
        </w:tc>
        <w:tc>
          <w:tcPr>
            <w:tcW w:w="1968" w:type="dxa"/>
            <w:shd w:val="clear" w:color="auto" w:fill="auto"/>
          </w:tcPr>
          <w:p w14:paraId="61675D4C" w14:textId="77777777" w:rsidR="005B4634" w:rsidRPr="00F0317D" w:rsidRDefault="002A3971" w:rsidP="005B463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0,110</w:t>
            </w:r>
          </w:p>
        </w:tc>
      </w:tr>
      <w:tr w:rsidR="002F3BEA" w:rsidRPr="00B34669" w14:paraId="64C6AE2B" w14:textId="77777777" w:rsidTr="002F3BEA">
        <w:tc>
          <w:tcPr>
            <w:tcW w:w="2630" w:type="dxa"/>
            <w:shd w:val="clear" w:color="auto" w:fill="auto"/>
          </w:tcPr>
          <w:p w14:paraId="3CA24F38" w14:textId="77777777" w:rsidR="005B4634" w:rsidRPr="00F0317D" w:rsidRDefault="005B4634" w:rsidP="005B463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proofErr w:type="spellStart"/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Блэк</w:t>
            </w:r>
            <w:proofErr w:type="spellEnd"/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 Стар СК 5мм/0,015-10</w:t>
            </w:r>
            <w:r w:rsidR="002A3971" w:rsidRPr="00F0317D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 (5 роликов)</w:t>
            </w:r>
          </w:p>
        </w:tc>
        <w:tc>
          <w:tcPr>
            <w:tcW w:w="1468" w:type="dxa"/>
            <w:shd w:val="clear" w:color="auto" w:fill="auto"/>
          </w:tcPr>
          <w:p w14:paraId="39C5FAC6" w14:textId="77777777" w:rsidR="005B4634" w:rsidRPr="00F0317D" w:rsidRDefault="002A3971" w:rsidP="005B463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Картонная коробка</w:t>
            </w:r>
          </w:p>
        </w:tc>
        <w:tc>
          <w:tcPr>
            <w:tcW w:w="1978" w:type="dxa"/>
            <w:shd w:val="clear" w:color="auto" w:fill="auto"/>
          </w:tcPr>
          <w:p w14:paraId="7B325930" w14:textId="77777777" w:rsidR="005B4634" w:rsidRPr="00F0317D" w:rsidRDefault="002A3971" w:rsidP="005B463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13</w:t>
            </w:r>
          </w:p>
        </w:tc>
        <w:tc>
          <w:tcPr>
            <w:tcW w:w="1953" w:type="dxa"/>
            <w:shd w:val="clear" w:color="auto" w:fill="auto"/>
          </w:tcPr>
          <w:p w14:paraId="55948FC8" w14:textId="77777777" w:rsidR="005B4634" w:rsidRPr="00F0317D" w:rsidRDefault="002A3971" w:rsidP="005B463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17,75</w:t>
            </w:r>
          </w:p>
        </w:tc>
        <w:tc>
          <w:tcPr>
            <w:tcW w:w="1968" w:type="dxa"/>
            <w:shd w:val="clear" w:color="auto" w:fill="auto"/>
          </w:tcPr>
          <w:p w14:paraId="3F5CC38C" w14:textId="77777777" w:rsidR="005B4634" w:rsidRPr="00B34669" w:rsidRDefault="002A3971" w:rsidP="005B463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0,350</w:t>
            </w:r>
          </w:p>
        </w:tc>
      </w:tr>
    </w:tbl>
    <w:p w14:paraId="35149F6F" w14:textId="77777777" w:rsidR="002A3971" w:rsidRPr="00B34669" w:rsidRDefault="000946F2" w:rsidP="002A3971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ab/>
      </w:r>
      <w:r w:rsidRPr="00B34669">
        <w:rPr>
          <w:rFonts w:ascii="Calibri" w:eastAsia="Calibri" w:hAnsi="Calibri" w:cs="Times New Roman"/>
          <w:bCs/>
          <w:lang w:eastAsia="en-US" w:bidi="ru-RU"/>
        </w:rPr>
        <w:tab/>
      </w:r>
      <w:r w:rsidRPr="00B34669">
        <w:rPr>
          <w:rFonts w:ascii="Calibri" w:eastAsia="Calibri" w:hAnsi="Calibri" w:cs="Times New Roman"/>
          <w:bCs/>
          <w:lang w:eastAsia="en-US" w:bidi="ru-RU"/>
        </w:rPr>
        <w:tab/>
      </w:r>
      <w:r w:rsidRPr="00B34669">
        <w:rPr>
          <w:rFonts w:ascii="Calibri" w:eastAsia="Calibri" w:hAnsi="Calibri" w:cs="Times New Roman"/>
          <w:bCs/>
          <w:lang w:eastAsia="en-US" w:bidi="ru-RU"/>
        </w:rPr>
        <w:tab/>
      </w:r>
      <w:r w:rsidRPr="00B34669">
        <w:rPr>
          <w:rFonts w:ascii="Calibri" w:eastAsia="Calibri" w:hAnsi="Calibri" w:cs="Times New Roman"/>
          <w:bCs/>
          <w:lang w:eastAsia="en-US" w:bidi="ru-RU"/>
        </w:rPr>
        <w:tab/>
      </w:r>
      <w:r w:rsidRPr="00B34669">
        <w:rPr>
          <w:rFonts w:ascii="Calibri" w:eastAsia="Calibri" w:hAnsi="Calibri" w:cs="Times New Roman"/>
          <w:bCs/>
          <w:lang w:eastAsia="en-US" w:bidi="ru-RU"/>
        </w:rPr>
        <w:tab/>
      </w:r>
      <w:r w:rsidRPr="00B34669">
        <w:rPr>
          <w:rFonts w:ascii="Calibri" w:eastAsia="Calibri" w:hAnsi="Calibri" w:cs="Times New Roman"/>
          <w:bCs/>
          <w:lang w:eastAsia="en-US" w:bidi="ru-RU"/>
        </w:rPr>
        <w:tab/>
      </w:r>
      <w:r w:rsidRPr="00B34669">
        <w:rPr>
          <w:rFonts w:ascii="Calibri" w:eastAsia="Calibri" w:hAnsi="Calibri" w:cs="Times New Roman"/>
          <w:bCs/>
          <w:lang w:eastAsia="en-US" w:bidi="ru-RU"/>
        </w:rPr>
        <w:tab/>
      </w:r>
      <w:r w:rsidRPr="00B34669">
        <w:rPr>
          <w:rFonts w:ascii="Calibri" w:eastAsia="Calibri" w:hAnsi="Calibri" w:cs="Times New Roman"/>
          <w:bCs/>
          <w:lang w:eastAsia="en-US" w:bidi="ru-RU"/>
        </w:rPr>
        <w:tab/>
      </w:r>
      <w:r w:rsidRPr="00B34669">
        <w:rPr>
          <w:rFonts w:ascii="Calibri" w:eastAsia="Calibri" w:hAnsi="Calibri" w:cs="Times New Roman"/>
          <w:bCs/>
          <w:lang w:eastAsia="en-US" w:bidi="ru-RU"/>
        </w:rPr>
        <w:tab/>
      </w:r>
      <w:r w:rsidRPr="00B34669">
        <w:rPr>
          <w:rFonts w:ascii="Calibri" w:eastAsia="Calibri" w:hAnsi="Calibri" w:cs="Times New Roman"/>
          <w:bCs/>
          <w:lang w:eastAsia="en-US" w:bidi="ru-RU"/>
        </w:rPr>
        <w:tab/>
      </w:r>
      <w:r w:rsidRPr="00B34669">
        <w:rPr>
          <w:rFonts w:ascii="Calibri" w:eastAsia="Calibri" w:hAnsi="Calibri" w:cs="Times New Roman"/>
          <w:bCs/>
          <w:lang w:eastAsia="en-US" w:bidi="ru-RU"/>
        </w:rPr>
        <w:tab/>
      </w:r>
      <w:r w:rsidRPr="00B34669">
        <w:rPr>
          <w:rFonts w:ascii="Calibri" w:eastAsia="Calibri" w:hAnsi="Calibri" w:cs="Times New Roman"/>
          <w:bCs/>
          <w:lang w:eastAsia="en-US" w:bidi="ru-RU"/>
        </w:rPr>
        <w:tab/>
      </w:r>
      <w:r w:rsidR="004A2A5D" w:rsidRPr="00B34669">
        <w:rPr>
          <w:rFonts w:ascii="Calibri" w:eastAsia="Calibri" w:hAnsi="Calibri" w:cs="Times New Roman"/>
          <w:bCs/>
          <w:lang w:eastAsia="en-US" w:bidi="ru-RU"/>
        </w:rPr>
        <w:t xml:space="preserve">8.6.5 </w:t>
      </w:r>
      <w:r w:rsidR="002A3971" w:rsidRPr="00B34669">
        <w:rPr>
          <w:rFonts w:ascii="Calibri" w:eastAsia="Calibri" w:hAnsi="Calibri" w:cs="Times New Roman"/>
          <w:bCs/>
          <w:lang w:eastAsia="en-US" w:bidi="ru-RU"/>
        </w:rPr>
        <w:t>Методы определения показателей свойств ленты самоклеящейся «</w:t>
      </w:r>
      <w:proofErr w:type="spellStart"/>
      <w:r w:rsidR="002A3971" w:rsidRPr="00B34669">
        <w:rPr>
          <w:rFonts w:ascii="Calibri" w:eastAsia="Calibri" w:hAnsi="Calibri" w:cs="Times New Roman"/>
          <w:bCs/>
          <w:lang w:eastAsia="en-US" w:bidi="ru-RU"/>
        </w:rPr>
        <w:t>Тилит</w:t>
      </w:r>
      <w:proofErr w:type="spellEnd"/>
      <w:r w:rsidR="002A3971" w:rsidRPr="00B34669">
        <w:rPr>
          <w:rFonts w:ascii="Calibri" w:eastAsia="Calibri" w:hAnsi="Calibri" w:cs="Times New Roman"/>
          <w:bCs/>
          <w:lang w:eastAsia="en-US" w:bidi="ru-RU"/>
        </w:rPr>
        <w:t xml:space="preserve"> Супер СК» и «</w:t>
      </w:r>
      <w:proofErr w:type="spellStart"/>
      <w:r w:rsidR="002A3971" w:rsidRPr="00B34669">
        <w:rPr>
          <w:rFonts w:ascii="Calibri" w:eastAsia="Calibri" w:hAnsi="Calibri" w:cs="Times New Roman"/>
          <w:bCs/>
          <w:lang w:eastAsia="en-US" w:bidi="ru-RU"/>
        </w:rPr>
        <w:t>Тилит</w:t>
      </w:r>
      <w:proofErr w:type="spellEnd"/>
      <w:r w:rsidR="002A3971" w:rsidRPr="00B34669">
        <w:rPr>
          <w:rFonts w:ascii="Calibri" w:eastAsia="Calibri" w:hAnsi="Calibri" w:cs="Times New Roman"/>
          <w:bCs/>
          <w:lang w:eastAsia="en-US" w:bidi="ru-RU"/>
        </w:rPr>
        <w:t xml:space="preserve"> </w:t>
      </w:r>
      <w:proofErr w:type="spellStart"/>
      <w:r w:rsidR="002A3971" w:rsidRPr="00B34669">
        <w:rPr>
          <w:rFonts w:ascii="Calibri" w:eastAsia="Calibri" w:hAnsi="Calibri" w:cs="Times New Roman"/>
          <w:bCs/>
          <w:lang w:eastAsia="en-US" w:bidi="ru-RU"/>
        </w:rPr>
        <w:t>Блэк</w:t>
      </w:r>
      <w:proofErr w:type="spellEnd"/>
      <w:r w:rsidR="002A3971" w:rsidRPr="00B34669">
        <w:rPr>
          <w:rFonts w:ascii="Calibri" w:eastAsia="Calibri" w:hAnsi="Calibri" w:cs="Times New Roman"/>
          <w:bCs/>
          <w:lang w:eastAsia="en-US" w:bidi="ru-RU"/>
        </w:rPr>
        <w:t xml:space="preserve"> Стар СК» приведены в ТУ 2244-069-04696843-2003</w:t>
      </w:r>
    </w:p>
    <w:p w14:paraId="733529CE" w14:textId="77777777" w:rsidR="005C264F" w:rsidRPr="00B34669" w:rsidRDefault="002A3971" w:rsidP="00444815">
      <w:pPr>
        <w:rPr>
          <w:rFonts w:ascii="Calibri" w:eastAsia="Calibri" w:hAnsi="Calibri" w:cs="Times New Roman"/>
          <w:bCs/>
          <w:u w:val="single"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 xml:space="preserve"> </w:t>
      </w:r>
      <w:r w:rsidR="000946F2" w:rsidRPr="00B34669">
        <w:rPr>
          <w:rFonts w:ascii="Calibri" w:eastAsia="Calibri" w:hAnsi="Calibri" w:cs="Times New Roman"/>
          <w:bCs/>
          <w:lang w:eastAsia="en-US" w:bidi="ru-RU"/>
        </w:rPr>
        <w:tab/>
      </w:r>
      <w:r w:rsidR="000946F2" w:rsidRPr="00B34669">
        <w:rPr>
          <w:rFonts w:ascii="Calibri" w:eastAsia="Calibri" w:hAnsi="Calibri" w:cs="Times New Roman"/>
          <w:bCs/>
          <w:lang w:eastAsia="en-US" w:bidi="ru-RU"/>
        </w:rPr>
        <w:tab/>
      </w:r>
      <w:r w:rsidR="000946F2" w:rsidRPr="00B34669">
        <w:rPr>
          <w:rFonts w:ascii="Calibri" w:eastAsia="Calibri" w:hAnsi="Calibri" w:cs="Times New Roman"/>
          <w:bCs/>
          <w:lang w:eastAsia="en-US" w:bidi="ru-RU"/>
        </w:rPr>
        <w:tab/>
      </w:r>
      <w:r w:rsidR="000946F2" w:rsidRPr="00B34669">
        <w:rPr>
          <w:rFonts w:ascii="Calibri" w:eastAsia="Calibri" w:hAnsi="Calibri" w:cs="Times New Roman"/>
          <w:bCs/>
          <w:lang w:eastAsia="en-US" w:bidi="ru-RU"/>
        </w:rPr>
        <w:tab/>
      </w:r>
      <w:r w:rsidR="000946F2" w:rsidRPr="00B34669">
        <w:rPr>
          <w:rFonts w:ascii="Calibri" w:eastAsia="Calibri" w:hAnsi="Calibri" w:cs="Times New Roman"/>
          <w:bCs/>
          <w:lang w:eastAsia="en-US" w:bidi="ru-RU"/>
        </w:rPr>
        <w:tab/>
      </w:r>
      <w:r w:rsidR="000946F2" w:rsidRPr="00B34669">
        <w:rPr>
          <w:rFonts w:ascii="Calibri" w:eastAsia="Calibri" w:hAnsi="Calibri" w:cs="Times New Roman"/>
          <w:bCs/>
          <w:lang w:eastAsia="en-US" w:bidi="ru-RU"/>
        </w:rPr>
        <w:tab/>
      </w:r>
      <w:r w:rsidR="000946F2" w:rsidRPr="00B34669">
        <w:rPr>
          <w:rFonts w:ascii="Calibri" w:eastAsia="Calibri" w:hAnsi="Calibri" w:cs="Times New Roman"/>
          <w:bCs/>
          <w:lang w:eastAsia="en-US" w:bidi="ru-RU"/>
        </w:rPr>
        <w:tab/>
      </w:r>
      <w:r w:rsidR="000946F2" w:rsidRPr="00B34669">
        <w:rPr>
          <w:rFonts w:ascii="Calibri" w:eastAsia="Calibri" w:hAnsi="Calibri" w:cs="Times New Roman"/>
          <w:bCs/>
          <w:lang w:eastAsia="en-US" w:bidi="ru-RU"/>
        </w:rPr>
        <w:tab/>
      </w:r>
      <w:r w:rsidR="000946F2" w:rsidRPr="00B34669">
        <w:rPr>
          <w:rFonts w:ascii="Calibri" w:eastAsia="Calibri" w:hAnsi="Calibri" w:cs="Times New Roman"/>
          <w:bCs/>
          <w:lang w:eastAsia="en-US" w:bidi="ru-RU"/>
        </w:rPr>
        <w:tab/>
      </w:r>
      <w:r w:rsidR="000946F2" w:rsidRPr="00B34669">
        <w:rPr>
          <w:rFonts w:ascii="Calibri" w:eastAsia="Calibri" w:hAnsi="Calibri" w:cs="Times New Roman"/>
          <w:bCs/>
          <w:lang w:eastAsia="en-US" w:bidi="ru-RU"/>
        </w:rPr>
        <w:tab/>
      </w:r>
      <w:r w:rsidR="000946F2" w:rsidRPr="00B34669">
        <w:rPr>
          <w:rFonts w:ascii="Calibri" w:eastAsia="Calibri" w:hAnsi="Calibri" w:cs="Times New Roman"/>
          <w:bCs/>
          <w:lang w:eastAsia="en-US" w:bidi="ru-RU"/>
        </w:rPr>
        <w:tab/>
      </w:r>
      <w:r w:rsidR="000946F2" w:rsidRPr="00B34669">
        <w:rPr>
          <w:rFonts w:ascii="Calibri" w:eastAsia="Calibri" w:hAnsi="Calibri" w:cs="Times New Roman"/>
          <w:bCs/>
          <w:lang w:eastAsia="en-US" w:bidi="ru-RU"/>
        </w:rPr>
        <w:tab/>
      </w:r>
      <w:r w:rsidR="000946F2" w:rsidRPr="00B34669">
        <w:rPr>
          <w:rFonts w:ascii="Calibri" w:eastAsia="Calibri" w:hAnsi="Calibri" w:cs="Times New Roman"/>
          <w:bCs/>
          <w:lang w:eastAsia="en-US" w:bidi="ru-RU"/>
        </w:rPr>
        <w:tab/>
      </w:r>
    </w:p>
    <w:p w14:paraId="5991C4C9" w14:textId="77777777" w:rsidR="00444815" w:rsidRPr="00B34669" w:rsidRDefault="00803FDD" w:rsidP="00444815">
      <w:pPr>
        <w:rPr>
          <w:rFonts w:ascii="Calibri" w:eastAsia="Calibri" w:hAnsi="Calibri" w:cs="Times New Roman"/>
          <w:b/>
          <w:bCs/>
          <w:lang w:eastAsia="en-US" w:bidi="ru-RU"/>
        </w:rPr>
      </w:pPr>
      <w:r w:rsidRPr="00B34669">
        <w:rPr>
          <w:rFonts w:ascii="Calibri" w:eastAsia="Calibri" w:hAnsi="Calibri" w:cs="Times New Roman"/>
          <w:b/>
          <w:bCs/>
          <w:lang w:eastAsia="en-US" w:bidi="ru-RU"/>
        </w:rPr>
        <w:t>8.7</w:t>
      </w:r>
      <w:r w:rsidR="00444815" w:rsidRPr="00B34669">
        <w:rPr>
          <w:rFonts w:ascii="Calibri" w:eastAsia="Calibri" w:hAnsi="Calibri" w:cs="Times New Roman"/>
          <w:b/>
          <w:bCs/>
          <w:lang w:eastAsia="en-US" w:bidi="ru-RU"/>
        </w:rPr>
        <w:t xml:space="preserve"> Заклепки металлические</w:t>
      </w:r>
      <w:r w:rsidR="00C56646" w:rsidRPr="00B34669">
        <w:rPr>
          <w:rFonts w:ascii="Calibri" w:eastAsia="Calibri" w:hAnsi="Calibri" w:cs="Times New Roman"/>
          <w:b/>
          <w:bCs/>
          <w:lang w:eastAsia="en-US" w:bidi="ru-RU"/>
        </w:rPr>
        <w:t>.</w:t>
      </w:r>
    </w:p>
    <w:p w14:paraId="48374416" w14:textId="77777777" w:rsidR="008266BF" w:rsidRPr="00B34669" w:rsidRDefault="00C56646" w:rsidP="00444815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 xml:space="preserve">8.7.1 Заклепки металлические должны соответствовать </w:t>
      </w:r>
      <w:hyperlink r:id="rId68" w:history="1">
        <w:r w:rsidRPr="00B34669">
          <w:rPr>
            <w:rStyle w:val="ad"/>
            <w:rFonts w:ascii="Calibri" w:eastAsia="Calibri" w:hAnsi="Calibri" w:cs="Times New Roman"/>
            <w:bCs/>
            <w:lang w:eastAsia="en-US" w:bidi="ru-RU"/>
          </w:rPr>
          <w:t>ГОСТ Р ИСО 15974-2005</w:t>
        </w:r>
      </w:hyperlink>
    </w:p>
    <w:p w14:paraId="0B3BDD82" w14:textId="77777777" w:rsidR="008266BF" w:rsidRPr="00B34669" w:rsidRDefault="008266BF" w:rsidP="00444815">
      <w:pPr>
        <w:rPr>
          <w:rFonts w:ascii="Calibri" w:eastAsia="Calibri" w:hAnsi="Calibri" w:cs="Times New Roman"/>
          <w:bCs/>
          <w:lang w:eastAsia="en-US" w:bidi="ru-RU"/>
        </w:rPr>
      </w:pPr>
    </w:p>
    <w:p w14:paraId="12AD6BB8" w14:textId="77777777" w:rsidR="00945597" w:rsidRPr="00B34669" w:rsidRDefault="00803FDD" w:rsidP="00444815">
      <w:pPr>
        <w:rPr>
          <w:rFonts w:ascii="Calibri" w:eastAsia="Calibri" w:hAnsi="Calibri" w:cs="Times New Roman"/>
          <w:b/>
          <w:bCs/>
          <w:lang w:eastAsia="en-US" w:bidi="ru-RU"/>
        </w:rPr>
      </w:pPr>
      <w:r w:rsidRPr="00B34669">
        <w:rPr>
          <w:rFonts w:ascii="Calibri" w:eastAsia="Calibri" w:hAnsi="Calibri" w:cs="Times New Roman"/>
          <w:b/>
          <w:bCs/>
          <w:lang w:eastAsia="en-US" w:bidi="ru-RU"/>
        </w:rPr>
        <w:t>8.8</w:t>
      </w:r>
      <w:r w:rsidR="00444815" w:rsidRPr="00B34669">
        <w:rPr>
          <w:rFonts w:ascii="Calibri" w:eastAsia="Calibri" w:hAnsi="Calibri" w:cs="Times New Roman"/>
          <w:b/>
          <w:bCs/>
          <w:lang w:eastAsia="en-US" w:bidi="ru-RU"/>
        </w:rPr>
        <w:t xml:space="preserve"> Зажимы «</w:t>
      </w:r>
      <w:proofErr w:type="spellStart"/>
      <w:r w:rsidR="00444815" w:rsidRPr="00B34669">
        <w:rPr>
          <w:rFonts w:ascii="Calibri" w:eastAsia="Calibri" w:hAnsi="Calibri" w:cs="Times New Roman"/>
          <w:b/>
          <w:bCs/>
          <w:lang w:eastAsia="en-US" w:bidi="ru-RU"/>
        </w:rPr>
        <w:t>Тилит</w:t>
      </w:r>
      <w:proofErr w:type="spellEnd"/>
      <w:r w:rsidR="00444815" w:rsidRPr="00B34669">
        <w:rPr>
          <w:rFonts w:ascii="Calibri" w:eastAsia="Calibri" w:hAnsi="Calibri" w:cs="Times New Roman"/>
          <w:b/>
          <w:bCs/>
          <w:lang w:eastAsia="en-US" w:bidi="ru-RU"/>
        </w:rPr>
        <w:t>»</w:t>
      </w:r>
    </w:p>
    <w:p w14:paraId="220A1AC2" w14:textId="77777777" w:rsidR="00945597" w:rsidRPr="00B34669" w:rsidRDefault="00945597" w:rsidP="00945597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8.8.1 Пластиковые зажимы «</w:t>
      </w:r>
      <w:proofErr w:type="spellStart"/>
      <w:r w:rsidRPr="00B34669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Pr="00B34669">
        <w:rPr>
          <w:rFonts w:ascii="Calibri" w:eastAsia="Calibri" w:hAnsi="Calibri" w:cs="Times New Roman"/>
          <w:lang w:eastAsia="en-US" w:bidi="ru-RU"/>
        </w:rPr>
        <w:t>» используются для временной фиксации трубной изоляции после склеивания.</w:t>
      </w:r>
    </w:p>
    <w:p w14:paraId="78B13EB1" w14:textId="77777777" w:rsidR="00E1588C" w:rsidRPr="00B34669" w:rsidRDefault="00945597" w:rsidP="00945597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8.8.2 </w:t>
      </w:r>
      <w:r w:rsidR="00E1588C" w:rsidRPr="00B34669">
        <w:rPr>
          <w:rFonts w:ascii="Calibri" w:eastAsia="Calibri" w:hAnsi="Calibri" w:cs="Times New Roman"/>
          <w:bCs/>
          <w:lang w:eastAsia="en-US" w:bidi="ru-RU"/>
        </w:rPr>
        <w:t>Расход зажимов 3 штуки на 1 погонный метр изоляции. Количество в упаковке 100 штук.</w:t>
      </w:r>
    </w:p>
    <w:p w14:paraId="42BF11AC" w14:textId="77777777" w:rsidR="00E1588C" w:rsidRPr="00B34669" w:rsidRDefault="00E1588C" w:rsidP="00E1588C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8.8.3 </w:t>
      </w:r>
      <w:r w:rsidRPr="00B34669">
        <w:rPr>
          <w:rFonts w:ascii="Calibri" w:eastAsia="Calibri" w:hAnsi="Calibri" w:cs="Times New Roman"/>
          <w:bCs/>
          <w:lang w:eastAsia="en-US" w:bidi="ru-RU"/>
        </w:rPr>
        <w:t>Упаковка зажимов «</w:t>
      </w:r>
      <w:proofErr w:type="spellStart"/>
      <w:r w:rsidR="002D0E41" w:rsidRPr="00B34669">
        <w:rPr>
          <w:rFonts w:ascii="Calibri" w:eastAsia="Calibri" w:hAnsi="Calibri" w:cs="Times New Roman"/>
          <w:bCs/>
          <w:lang w:eastAsia="en-US" w:bidi="ru-RU"/>
        </w:rPr>
        <w:t>Тилит</w:t>
      </w:r>
      <w:proofErr w:type="spellEnd"/>
      <w:r w:rsidR="002D0E41" w:rsidRPr="00B34669">
        <w:rPr>
          <w:rFonts w:ascii="Calibri" w:eastAsia="Calibri" w:hAnsi="Calibri" w:cs="Times New Roman"/>
          <w:bCs/>
          <w:lang w:eastAsia="en-US" w:bidi="ru-RU"/>
        </w:rPr>
        <w:t>» представлены в таблице 19</w:t>
      </w:r>
      <w:r w:rsidRPr="00B34669">
        <w:rPr>
          <w:rFonts w:ascii="Calibri" w:eastAsia="Calibri" w:hAnsi="Calibri" w:cs="Times New Roman"/>
          <w:bCs/>
          <w:lang w:eastAsia="en-US" w:bidi="ru-RU"/>
        </w:rPr>
        <w:t>.</w:t>
      </w:r>
    </w:p>
    <w:p w14:paraId="3715D99D" w14:textId="77777777" w:rsidR="00E1588C" w:rsidRPr="00B34669" w:rsidRDefault="002D0E41" w:rsidP="00E1588C">
      <w:pPr>
        <w:rPr>
          <w:rFonts w:ascii="Calibri" w:eastAsia="Calibri" w:hAnsi="Calibri" w:cs="Times New Roman"/>
          <w:i/>
          <w:lang w:eastAsia="en-US" w:bidi="ru-RU"/>
        </w:rPr>
      </w:pPr>
      <w:r w:rsidRPr="00B34669">
        <w:rPr>
          <w:rFonts w:ascii="Calibri" w:eastAsia="Calibri" w:hAnsi="Calibri" w:cs="Times New Roman"/>
          <w:i/>
          <w:lang w:eastAsia="en-US" w:bidi="ru-RU"/>
        </w:rPr>
        <w:t>Таблица 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2"/>
        <w:gridCol w:w="1434"/>
        <w:gridCol w:w="1865"/>
        <w:gridCol w:w="1760"/>
        <w:gridCol w:w="1824"/>
      </w:tblGrid>
      <w:tr w:rsidR="002F3BEA" w:rsidRPr="00B34669" w14:paraId="23A1699B" w14:textId="77777777" w:rsidTr="002F3BEA">
        <w:tc>
          <w:tcPr>
            <w:tcW w:w="2630" w:type="dxa"/>
            <w:shd w:val="clear" w:color="auto" w:fill="auto"/>
          </w:tcPr>
          <w:p w14:paraId="5C4A259D" w14:textId="77777777" w:rsidR="00E1588C" w:rsidRPr="00B34669" w:rsidRDefault="00E1588C" w:rsidP="00E1588C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Наименование</w:t>
            </w:r>
          </w:p>
          <w:p w14:paraId="2391E01D" w14:textId="77777777" w:rsidR="00E1588C" w:rsidRPr="00B34669" w:rsidRDefault="00E1588C" w:rsidP="00E1588C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</w:p>
        </w:tc>
        <w:tc>
          <w:tcPr>
            <w:tcW w:w="1468" w:type="dxa"/>
            <w:shd w:val="clear" w:color="auto" w:fill="auto"/>
          </w:tcPr>
          <w:p w14:paraId="2E4F777A" w14:textId="77777777" w:rsidR="00E1588C" w:rsidRPr="00B34669" w:rsidRDefault="00E1588C" w:rsidP="00E1588C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Вид упаковки</w:t>
            </w:r>
          </w:p>
        </w:tc>
        <w:tc>
          <w:tcPr>
            <w:tcW w:w="1978" w:type="dxa"/>
            <w:shd w:val="clear" w:color="auto" w:fill="auto"/>
          </w:tcPr>
          <w:p w14:paraId="39A74CFA" w14:textId="77777777" w:rsidR="00E1588C" w:rsidRPr="00B34669" w:rsidRDefault="00E1588C" w:rsidP="00E1588C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Количество в упаковке, шт.</w:t>
            </w:r>
          </w:p>
        </w:tc>
        <w:tc>
          <w:tcPr>
            <w:tcW w:w="1953" w:type="dxa"/>
            <w:shd w:val="clear" w:color="auto" w:fill="auto"/>
          </w:tcPr>
          <w:p w14:paraId="6240DB80" w14:textId="77777777" w:rsidR="00E1588C" w:rsidRPr="00B34669" w:rsidRDefault="00E1588C" w:rsidP="00E1588C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Вес брутто, кг</w:t>
            </w:r>
          </w:p>
        </w:tc>
        <w:tc>
          <w:tcPr>
            <w:tcW w:w="1968" w:type="dxa"/>
            <w:shd w:val="clear" w:color="auto" w:fill="auto"/>
          </w:tcPr>
          <w:p w14:paraId="6D319EAE" w14:textId="77777777" w:rsidR="00E1588C" w:rsidRPr="00B34669" w:rsidRDefault="00E1588C" w:rsidP="00E1588C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Объем упаковки, м³</w:t>
            </w:r>
          </w:p>
        </w:tc>
      </w:tr>
      <w:tr w:rsidR="002F3BEA" w:rsidRPr="00B34669" w14:paraId="31A6AAF1" w14:textId="77777777" w:rsidTr="002F3BEA">
        <w:tc>
          <w:tcPr>
            <w:tcW w:w="2630" w:type="dxa"/>
            <w:shd w:val="clear" w:color="auto" w:fill="auto"/>
          </w:tcPr>
          <w:p w14:paraId="025D2479" w14:textId="77777777" w:rsidR="00E1588C" w:rsidRPr="00B34669" w:rsidRDefault="00E1588C" w:rsidP="00E1588C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Зажимы </w:t>
            </w:r>
            <w:proofErr w:type="spell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Тилит</w:t>
            </w:r>
            <w:proofErr w:type="spellEnd"/>
          </w:p>
        </w:tc>
        <w:tc>
          <w:tcPr>
            <w:tcW w:w="1468" w:type="dxa"/>
            <w:shd w:val="clear" w:color="auto" w:fill="auto"/>
          </w:tcPr>
          <w:p w14:paraId="4A4CDC2C" w14:textId="77777777" w:rsidR="00E1588C" w:rsidRPr="00B34669" w:rsidRDefault="00E1588C" w:rsidP="00E1588C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Картонная коробка</w:t>
            </w:r>
          </w:p>
        </w:tc>
        <w:tc>
          <w:tcPr>
            <w:tcW w:w="1978" w:type="dxa"/>
            <w:shd w:val="clear" w:color="auto" w:fill="auto"/>
          </w:tcPr>
          <w:p w14:paraId="01A74FE5" w14:textId="77777777" w:rsidR="00E1588C" w:rsidRPr="00B34669" w:rsidRDefault="00E1588C" w:rsidP="00E1588C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1000</w:t>
            </w:r>
          </w:p>
        </w:tc>
        <w:tc>
          <w:tcPr>
            <w:tcW w:w="1953" w:type="dxa"/>
            <w:shd w:val="clear" w:color="auto" w:fill="auto"/>
          </w:tcPr>
          <w:p w14:paraId="0AB0A863" w14:textId="77777777" w:rsidR="00E1588C" w:rsidRPr="00B34669" w:rsidRDefault="00E1588C" w:rsidP="00E1588C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5,7</w:t>
            </w:r>
          </w:p>
        </w:tc>
        <w:tc>
          <w:tcPr>
            <w:tcW w:w="1968" w:type="dxa"/>
            <w:shd w:val="clear" w:color="auto" w:fill="auto"/>
          </w:tcPr>
          <w:p w14:paraId="3638872D" w14:textId="77777777" w:rsidR="00E1588C" w:rsidRPr="00B34669" w:rsidRDefault="00E1588C" w:rsidP="00E1588C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0,019</w:t>
            </w:r>
          </w:p>
        </w:tc>
      </w:tr>
      <w:tr w:rsidR="002F3BEA" w:rsidRPr="00B34669" w14:paraId="58B6C95F" w14:textId="77777777" w:rsidTr="002F3BEA">
        <w:tc>
          <w:tcPr>
            <w:tcW w:w="2630" w:type="dxa"/>
            <w:shd w:val="clear" w:color="auto" w:fill="auto"/>
          </w:tcPr>
          <w:p w14:paraId="61F8BCC3" w14:textId="77777777" w:rsidR="00E1588C" w:rsidRPr="00B34669" w:rsidRDefault="00E1588C" w:rsidP="00E1588C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Зажимы </w:t>
            </w:r>
            <w:proofErr w:type="spell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Тилит</w:t>
            </w:r>
            <w:proofErr w:type="spellEnd"/>
          </w:p>
        </w:tc>
        <w:tc>
          <w:tcPr>
            <w:tcW w:w="1468" w:type="dxa"/>
            <w:shd w:val="clear" w:color="auto" w:fill="auto"/>
          </w:tcPr>
          <w:p w14:paraId="1E6E5D2F" w14:textId="77777777" w:rsidR="00E1588C" w:rsidRPr="00B34669" w:rsidRDefault="00E1588C" w:rsidP="00E1588C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П/Э упаковка</w:t>
            </w:r>
          </w:p>
        </w:tc>
        <w:tc>
          <w:tcPr>
            <w:tcW w:w="1978" w:type="dxa"/>
            <w:shd w:val="clear" w:color="auto" w:fill="auto"/>
          </w:tcPr>
          <w:p w14:paraId="0AF98D79" w14:textId="77777777" w:rsidR="00E1588C" w:rsidRPr="00B34669" w:rsidRDefault="00E1588C" w:rsidP="00E1588C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100</w:t>
            </w:r>
          </w:p>
        </w:tc>
        <w:tc>
          <w:tcPr>
            <w:tcW w:w="1953" w:type="dxa"/>
            <w:shd w:val="clear" w:color="auto" w:fill="auto"/>
          </w:tcPr>
          <w:p w14:paraId="22B513AE" w14:textId="77777777" w:rsidR="00E1588C" w:rsidRPr="00B34669" w:rsidRDefault="00E1588C" w:rsidP="00E1588C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0,6</w:t>
            </w:r>
          </w:p>
        </w:tc>
        <w:tc>
          <w:tcPr>
            <w:tcW w:w="1968" w:type="dxa"/>
            <w:shd w:val="clear" w:color="auto" w:fill="auto"/>
          </w:tcPr>
          <w:p w14:paraId="17C0C0F2" w14:textId="77777777" w:rsidR="00E1588C" w:rsidRPr="00B34669" w:rsidRDefault="00E1588C" w:rsidP="00E1588C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0,002</w:t>
            </w:r>
          </w:p>
        </w:tc>
      </w:tr>
    </w:tbl>
    <w:p w14:paraId="775829F5" w14:textId="77777777" w:rsidR="00444815" w:rsidRPr="00B34669" w:rsidRDefault="00444815" w:rsidP="00E1588C">
      <w:pPr>
        <w:rPr>
          <w:rFonts w:ascii="Calibri" w:eastAsia="Calibri" w:hAnsi="Calibri" w:cs="Times New Roman"/>
          <w:lang w:eastAsia="en-US" w:bidi="ru-RU"/>
        </w:rPr>
      </w:pPr>
    </w:p>
    <w:p w14:paraId="0C4EA427" w14:textId="77777777" w:rsidR="0028032C" w:rsidRPr="0028032C" w:rsidRDefault="007B1191" w:rsidP="0028032C">
      <w:pPr>
        <w:rPr>
          <w:rFonts w:ascii="Calibri" w:eastAsia="Calibri" w:hAnsi="Calibri" w:cs="Times New Roman"/>
          <w:b/>
          <w:lang w:eastAsia="en-US" w:bidi="ru-RU"/>
        </w:rPr>
      </w:pPr>
      <w:hyperlink r:id="rId69" w:anchor="i432915" w:history="1">
        <w:r w:rsidR="008875AE" w:rsidRPr="00B34669">
          <w:rPr>
            <w:rStyle w:val="ad"/>
            <w:rFonts w:ascii="Calibri" w:eastAsia="Calibri" w:hAnsi="Calibri" w:cs="Times New Roman"/>
            <w:b/>
            <w:lang w:eastAsia="en-US" w:bidi="ru-RU"/>
          </w:rPr>
          <w:t>9</w:t>
        </w:r>
        <w:r w:rsidR="005C3519" w:rsidRPr="00B34669">
          <w:rPr>
            <w:rStyle w:val="ad"/>
            <w:rFonts w:ascii="Calibri" w:eastAsia="Calibri" w:hAnsi="Calibri" w:cs="Times New Roman"/>
            <w:b/>
            <w:lang w:eastAsia="en-US" w:bidi="ru-RU"/>
          </w:rPr>
          <w:t>.</w:t>
        </w:r>
        <w:r w:rsidR="008875AE" w:rsidRPr="00B34669">
          <w:rPr>
            <w:rStyle w:val="ad"/>
            <w:rFonts w:ascii="Calibri" w:eastAsia="Calibri" w:hAnsi="Calibri" w:cs="Times New Roman"/>
            <w:b/>
            <w:lang w:eastAsia="en-US" w:bidi="ru-RU"/>
          </w:rPr>
          <w:t xml:space="preserve"> Проектирование тепловой изоляции с применением изделий «</w:t>
        </w:r>
        <w:proofErr w:type="spellStart"/>
        <w:r w:rsidR="008875AE" w:rsidRPr="00B34669">
          <w:rPr>
            <w:rStyle w:val="ad"/>
            <w:rFonts w:ascii="Calibri" w:eastAsia="Calibri" w:hAnsi="Calibri" w:cs="Times New Roman"/>
            <w:b/>
            <w:lang w:eastAsia="en-US" w:bidi="ru-RU"/>
          </w:rPr>
          <w:t>Тилит</w:t>
        </w:r>
        <w:proofErr w:type="spellEnd"/>
        <w:r w:rsidR="008875AE" w:rsidRPr="00B34669">
          <w:rPr>
            <w:rStyle w:val="ad"/>
            <w:rFonts w:ascii="Calibri" w:eastAsia="Calibri" w:hAnsi="Calibri" w:cs="Times New Roman"/>
            <w:b/>
            <w:lang w:eastAsia="en-US" w:bidi="ru-RU"/>
          </w:rPr>
          <w:t>»</w:t>
        </w:r>
      </w:hyperlink>
      <w:r w:rsidR="00D719AD" w:rsidRPr="00B34669">
        <w:rPr>
          <w:rFonts w:ascii="Calibri" w:eastAsia="Calibri" w:hAnsi="Calibri" w:cs="Times New Roman"/>
          <w:b/>
          <w:lang w:eastAsia="en-US" w:bidi="ru-RU"/>
        </w:rPr>
        <w:t>, «</w:t>
      </w:r>
      <w:proofErr w:type="spellStart"/>
      <w:r w:rsidR="00D719AD" w:rsidRPr="00B34669">
        <w:rPr>
          <w:rFonts w:ascii="Calibri" w:eastAsia="Calibri" w:hAnsi="Calibri" w:cs="Times New Roman"/>
          <w:b/>
          <w:lang w:eastAsia="en-US" w:bidi="ru-RU"/>
        </w:rPr>
        <w:t>Пенофол</w:t>
      </w:r>
      <w:proofErr w:type="spellEnd"/>
      <w:proofErr w:type="gramStart"/>
      <w:r w:rsidR="00D719AD" w:rsidRPr="00B34669">
        <w:rPr>
          <w:rFonts w:ascii="Calibri" w:eastAsia="Calibri" w:hAnsi="Calibri" w:cs="Times New Roman"/>
          <w:b/>
          <w:lang w:eastAsia="en-US" w:bidi="ru-RU"/>
        </w:rPr>
        <w:t>»</w:t>
      </w:r>
      <w:r w:rsidR="00F03B18" w:rsidRPr="00B34669">
        <w:rPr>
          <w:rFonts w:ascii="Calibri" w:eastAsia="Calibri" w:hAnsi="Calibri" w:cs="Times New Roman"/>
          <w:b/>
          <w:lang w:eastAsia="en-US" w:bidi="ru-RU"/>
        </w:rPr>
        <w:t xml:space="preserve"> </w:t>
      </w:r>
      <w:bookmarkStart w:id="20" w:name="i772568"/>
      <w:r w:rsidR="0028032C">
        <w:rPr>
          <w:rFonts w:ascii="Calibri" w:eastAsia="Calibri" w:hAnsi="Calibri" w:cs="Times New Roman"/>
          <w:b/>
          <w:lang w:eastAsia="en-US" w:bidi="ru-RU"/>
        </w:rPr>
        <w:t>.</w:t>
      </w:r>
      <w:proofErr w:type="gramEnd"/>
    </w:p>
    <w:p w14:paraId="3FFC214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46960BC5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21" w:name="Par208"/>
      <w:bookmarkEnd w:id="21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9.1. Определение толщины теплоизоляционного слоя изделий «</w:t>
      </w:r>
      <w:proofErr w:type="spell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Тилит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», «</w:t>
      </w:r>
      <w:proofErr w:type="spell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Пенофол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»</w:t>
      </w:r>
    </w:p>
    <w:p w14:paraId="054E5006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по нормированной плотности теплового потока</w:t>
      </w:r>
    </w:p>
    <w:p w14:paraId="2860A649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1ED80986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lang w:eastAsia="en-US" w:bidi="ar-SA"/>
        </w:rPr>
        <w:t xml:space="preserve">   Данная задача рассчитывается с помощью 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программы «</w:t>
      </w:r>
      <w:r w:rsidRPr="0028032C">
        <w:rPr>
          <w:rFonts w:ascii="Calibri" w:eastAsia="Calibri" w:hAnsi="Calibri" w:cs="Calibri"/>
          <w:i/>
          <w:kern w:val="0"/>
          <w:lang w:val="en-US" w:eastAsia="en-US" w:bidi="ar-SA"/>
        </w:rPr>
        <w:t>LIT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i/>
          <w:kern w:val="0"/>
          <w:lang w:val="en-US" w:eastAsia="en-US" w:bidi="ar-SA"/>
        </w:rPr>
        <w:t>THERMO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i/>
          <w:kern w:val="0"/>
          <w:lang w:val="en-US" w:eastAsia="en-US" w:bidi="ar-SA"/>
        </w:rPr>
        <w:t>ENGINEER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.</w:t>
      </w:r>
    </w:p>
    <w:p w14:paraId="60F22CB3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lang w:eastAsia="en-US" w:bidi="ru-RU"/>
        </w:rPr>
        <w:t>Инженерные коммуникации.» Программа прошла государственную регистрацию программ для ЭВМ, получен сертификат соответствия СП61.13330.2012 «Тепловая изоляция оборудования и трубопроводов. Актуализированная редакция СНиП 41-03-2003» в Центре Сертификации Программных Средств в строительстве и рекомендована к применению.</w:t>
      </w:r>
    </w:p>
    <w:p w14:paraId="45A9B2C2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   Загрузить программу можно по ссылке </w:t>
      </w:r>
      <w:hyperlink r:id="rId70" w:history="1">
        <w:r w:rsidRPr="0028032C">
          <w:rPr>
            <w:rFonts w:ascii="Calibri" w:eastAsia="Calibri" w:hAnsi="Calibri" w:cs="Calibri"/>
            <w:i/>
            <w:kern w:val="0"/>
            <w:u w:val="single"/>
            <w:lang w:val="en-US" w:eastAsia="en-US" w:bidi="ru-RU"/>
          </w:rPr>
          <w:t>http</w:t>
        </w:r>
      </w:hyperlink>
      <w:hyperlink r:id="rId71" w:history="1">
        <w:r w:rsidRPr="0028032C">
          <w:rPr>
            <w:rFonts w:ascii="Calibri" w:eastAsia="Calibri" w:hAnsi="Calibri" w:cs="Calibri"/>
            <w:i/>
            <w:kern w:val="0"/>
            <w:u w:val="single"/>
            <w:lang w:eastAsia="en-US" w:bidi="ru-RU"/>
          </w:rPr>
          <w:t>://</w:t>
        </w:r>
      </w:hyperlink>
      <w:hyperlink r:id="rId72" w:history="1">
        <w:proofErr w:type="spellStart"/>
        <w:r w:rsidRPr="0028032C">
          <w:rPr>
            <w:rFonts w:ascii="Calibri" w:eastAsia="Calibri" w:hAnsi="Calibri" w:cs="Calibri"/>
            <w:i/>
            <w:kern w:val="0"/>
            <w:u w:val="single"/>
            <w:lang w:val="en-US" w:eastAsia="en-US" w:bidi="ru-RU"/>
          </w:rPr>
          <w:t>zavodlit</w:t>
        </w:r>
        <w:proofErr w:type="spellEnd"/>
        <w:r w:rsidRPr="0028032C">
          <w:rPr>
            <w:rFonts w:ascii="Calibri" w:eastAsia="Calibri" w:hAnsi="Calibri" w:cs="Calibri"/>
            <w:i/>
            <w:kern w:val="0"/>
            <w:u w:val="single"/>
            <w:lang w:eastAsia="en-US" w:bidi="ru-RU"/>
          </w:rPr>
          <w:t>.</w:t>
        </w:r>
        <w:proofErr w:type="spellStart"/>
        <w:r w:rsidRPr="0028032C">
          <w:rPr>
            <w:rFonts w:ascii="Calibri" w:eastAsia="Calibri" w:hAnsi="Calibri" w:cs="Calibri"/>
            <w:i/>
            <w:kern w:val="0"/>
            <w:u w:val="single"/>
            <w:lang w:val="en-US" w:eastAsia="en-US" w:bidi="ru-RU"/>
          </w:rPr>
          <w:t>ru</w:t>
        </w:r>
        <w:proofErr w:type="spellEnd"/>
        <w:r w:rsidRPr="0028032C">
          <w:rPr>
            <w:rFonts w:ascii="Calibri" w:eastAsia="Calibri" w:hAnsi="Calibri" w:cs="Calibri"/>
            <w:i/>
            <w:kern w:val="0"/>
            <w:u w:val="single"/>
            <w:lang w:eastAsia="en-US" w:bidi="ru-RU"/>
          </w:rPr>
          <w:t>/</w:t>
        </w:r>
      </w:hyperlink>
      <w:r w:rsidRPr="0028032C">
        <w:rPr>
          <w:rFonts w:ascii="Calibri" w:eastAsia="Calibri" w:hAnsi="Calibri" w:cs="Calibri"/>
          <w:i/>
          <w:kern w:val="0"/>
          <w:lang w:eastAsia="en-US" w:bidi="ru-RU"/>
        </w:rPr>
        <w:t>. Программа распространяется как бесплатное (</w:t>
      </w:r>
      <w:r w:rsidRPr="0028032C">
        <w:rPr>
          <w:rFonts w:ascii="Calibri" w:eastAsia="Calibri" w:hAnsi="Calibri" w:cs="Calibri"/>
          <w:i/>
          <w:kern w:val="0"/>
          <w:lang w:val="en-US" w:eastAsia="en-US" w:bidi="ru-RU"/>
        </w:rPr>
        <w:t>Freeware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) приложение (в том числе и в качестве Библиотеки КОМПАС 3</w:t>
      </w:r>
      <w:proofErr w:type="gramStart"/>
      <w:r w:rsidRPr="0028032C">
        <w:rPr>
          <w:rFonts w:ascii="Calibri" w:eastAsia="Calibri" w:hAnsi="Calibri" w:cs="Calibri"/>
          <w:i/>
          <w:kern w:val="0"/>
          <w:lang w:val="en-US" w:eastAsia="en-US" w:bidi="ru-RU"/>
        </w:rPr>
        <w:t>D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)*</w:t>
      </w:r>
      <w:proofErr w:type="gramEnd"/>
      <w:r w:rsidRPr="0028032C">
        <w:rPr>
          <w:rFonts w:ascii="Calibri" w:eastAsia="Calibri" w:hAnsi="Calibri" w:cs="Calibri"/>
          <w:i/>
          <w:kern w:val="0"/>
          <w:lang w:eastAsia="en-US" w:bidi="ru-RU"/>
        </w:rPr>
        <w:t>*</w:t>
      </w:r>
    </w:p>
    <w:p w14:paraId="1A3B8D40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</w:pPr>
    </w:p>
    <w:p w14:paraId="79A6A2BE" w14:textId="77777777" w:rsidR="0028032C" w:rsidRPr="00613723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22" w:name="Par211"/>
      <w:bookmarkEnd w:id="22"/>
      <w:r w:rsidRPr="00613723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9.1.1. Нормы плотности теплового потока через изолированную поверхность объектов, расположенных в Европейском регионе России, следует принимать:</w:t>
      </w:r>
    </w:p>
    <w:p w14:paraId="08BE52B4" w14:textId="77777777" w:rsidR="0028032C" w:rsidRPr="00613723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613723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оборудования и трубопроводов с положительными температурами, расположенных:</w:t>
      </w:r>
    </w:p>
    <w:p w14:paraId="08778AA7" w14:textId="77777777" w:rsidR="0028032C" w:rsidRPr="00613723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613723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на открытом воздухе - по </w:t>
      </w:r>
      <w:hyperlink w:anchor="Par225" w:history="1">
        <w:r w:rsidRPr="00613723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таблицам 2</w:t>
        </w:r>
      </w:hyperlink>
      <w:r w:rsidRPr="00613723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0 и </w:t>
      </w:r>
      <w:hyperlink w:anchor="Par295" w:history="1">
        <w:r w:rsidRPr="00613723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21</w:t>
        </w:r>
      </w:hyperlink>
      <w:r w:rsidRPr="00613723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</w:t>
      </w:r>
    </w:p>
    <w:p w14:paraId="6D0ED22D" w14:textId="77777777" w:rsidR="0028032C" w:rsidRPr="00613723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613723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в помещении - по </w:t>
      </w:r>
      <w:r w:rsidRPr="00613723"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  <w:t xml:space="preserve">таблице 22 </w:t>
      </w:r>
      <w:r w:rsidRPr="00613723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и </w:t>
      </w:r>
      <w:hyperlink w:anchor="Par434" w:history="1">
        <w:r w:rsidRPr="00613723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23</w:t>
        </w:r>
      </w:hyperlink>
      <w:r w:rsidRPr="00613723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</w:t>
      </w:r>
    </w:p>
    <w:p w14:paraId="6CA1FA50" w14:textId="77777777" w:rsidR="0028032C" w:rsidRPr="00613723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613723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оборудования и трубопроводов с отрицательными температурами, расположенных:</w:t>
      </w:r>
    </w:p>
    <w:p w14:paraId="1D0CB38B" w14:textId="77777777" w:rsidR="0028032C" w:rsidRPr="00613723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613723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на открытом воздухе - по </w:t>
      </w:r>
      <w:hyperlink w:anchor="Par504" w:history="1">
        <w:r w:rsidRPr="00613723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таблице</w:t>
        </w:r>
      </w:hyperlink>
      <w:r w:rsidRPr="00613723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24;</w:t>
      </w:r>
    </w:p>
    <w:p w14:paraId="0B50A54E" w14:textId="77777777" w:rsidR="0028032C" w:rsidRPr="00613723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613723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в помещении - по </w:t>
      </w:r>
      <w:hyperlink w:anchor="Par557" w:history="1">
        <w:r w:rsidRPr="00613723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таблице</w:t>
        </w:r>
      </w:hyperlink>
      <w:r w:rsidRPr="00613723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25;</w:t>
      </w:r>
    </w:p>
    <w:p w14:paraId="2FE25197" w14:textId="77777777" w:rsidR="0028032C" w:rsidRPr="00613723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613723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при прокладке в непроходных каналах:</w:t>
      </w:r>
    </w:p>
    <w:p w14:paraId="1860E6CC" w14:textId="77777777" w:rsidR="0028032C" w:rsidRPr="00613723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613723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для трубопроводов двухтрубных водяных тепловых сетей - по </w:t>
      </w:r>
      <w:r w:rsidRPr="00613723"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  <w:t xml:space="preserve">таблицам 26 </w:t>
      </w:r>
      <w:r w:rsidRPr="00613723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и 27;</w:t>
      </w:r>
    </w:p>
    <w:p w14:paraId="5882EAE3" w14:textId="77777777" w:rsidR="0028032C" w:rsidRPr="00613723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613723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для паропроводов с </w:t>
      </w:r>
      <w:proofErr w:type="spellStart"/>
      <w:r w:rsidRPr="00613723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конденсатопроводами</w:t>
      </w:r>
      <w:proofErr w:type="spellEnd"/>
      <w:r w:rsidRPr="00613723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при их совместной прокладке в непроходных каналах - по </w:t>
      </w:r>
      <w:hyperlink w:anchor="Par742" w:history="1">
        <w:r w:rsidRPr="00613723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таблице</w:t>
        </w:r>
      </w:hyperlink>
      <w:r w:rsidRPr="00613723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28;</w:t>
      </w:r>
    </w:p>
    <w:p w14:paraId="3179EAF2" w14:textId="77777777" w:rsidR="0028032C" w:rsidRPr="00613723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613723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для трубопроводов двухтрубных водяных тепловых сетей при </w:t>
      </w:r>
      <w:proofErr w:type="spellStart"/>
      <w:r w:rsidRPr="00613723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бесканальной</w:t>
      </w:r>
      <w:proofErr w:type="spellEnd"/>
      <w:r w:rsidRPr="00613723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прокладке – по</w:t>
      </w:r>
      <w:r w:rsidRPr="00613723"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  <w:t xml:space="preserve"> таблице 29, 30</w:t>
      </w:r>
      <w:r w:rsidRPr="00613723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</w:t>
      </w:r>
    </w:p>
    <w:p w14:paraId="2D370FA5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278DE1BD" w14:textId="77777777"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0919EA2D" w14:textId="77777777"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42398402" w14:textId="77777777"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338A1B64" w14:textId="77777777"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54499CED" w14:textId="77777777"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345FFC97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Таблица 20</w:t>
      </w:r>
    </w:p>
    <w:p w14:paraId="616A09EA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3C0B46C7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23" w:name="Par225"/>
      <w:bookmarkEnd w:id="23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Нормы плотности теплового потока оборудования</w:t>
      </w:r>
    </w:p>
    <w:p w14:paraId="17A701EF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и трубопроводов с положительными температурами</w:t>
      </w:r>
    </w:p>
    <w:p w14:paraId="7D01E5C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при расположении на открытом воздухе</w:t>
      </w:r>
    </w:p>
    <w:p w14:paraId="4CD990E2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и числе часов работы более 5000</w:t>
      </w:r>
    </w:p>
    <w:p w14:paraId="51981CE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tbl>
      <w:tblPr>
        <w:tblW w:w="0" w:type="auto"/>
        <w:tblCellSpacing w:w="5" w:type="nil"/>
        <w:tblInd w:w="-1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1080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</w:tblGrid>
      <w:tr w:rsidR="0028032C" w:rsidRPr="0028032C" w14:paraId="208155A6" w14:textId="77777777" w:rsidTr="0028032C">
        <w:trPr>
          <w:trHeight w:val="360"/>
          <w:tblCellSpacing w:w="5" w:type="nil"/>
        </w:trPr>
        <w:tc>
          <w:tcPr>
            <w:tcW w:w="10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9A560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Условный</w:t>
            </w:r>
          </w:p>
          <w:p w14:paraId="62E2877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проход  </w:t>
            </w:r>
          </w:p>
          <w:p w14:paraId="2774641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трубо</w:t>
            </w:r>
            <w:proofErr w:type="spellEnd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-  </w:t>
            </w:r>
          </w:p>
          <w:p w14:paraId="373050C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провода,</w:t>
            </w:r>
          </w:p>
          <w:p w14:paraId="539778E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мм      </w:t>
            </w:r>
          </w:p>
        </w:tc>
        <w:tc>
          <w:tcPr>
            <w:tcW w:w="8424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06CA0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           Температура теплоносителя, °C                  </w:t>
            </w:r>
          </w:p>
        </w:tc>
      </w:tr>
      <w:tr w:rsidR="0028032C" w:rsidRPr="0028032C" w14:paraId="2B87B3DD" w14:textId="77777777" w:rsidTr="0028032C">
        <w:trPr>
          <w:trHeight w:val="360"/>
          <w:tblCellSpacing w:w="5" w:type="nil"/>
        </w:trPr>
        <w:tc>
          <w:tcPr>
            <w:tcW w:w="1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BF726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93F27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C9A96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74BD1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87120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CC160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76B35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CAB01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D1ADD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06918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0AD1D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22376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B4004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7C3EF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600 </w:t>
            </w:r>
          </w:p>
        </w:tc>
      </w:tr>
      <w:tr w:rsidR="0028032C" w:rsidRPr="0028032C" w14:paraId="70EC91F6" w14:textId="77777777" w:rsidTr="0028032C">
        <w:trPr>
          <w:tblCellSpacing w:w="5" w:type="nil"/>
        </w:trPr>
        <w:tc>
          <w:tcPr>
            <w:tcW w:w="1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0BF8F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8424" w:type="dxa"/>
            <w:gridSpan w:val="1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5B8AE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          Плотность теплового потока, Вт/м                </w:t>
            </w:r>
          </w:p>
        </w:tc>
      </w:tr>
      <w:tr w:rsidR="0028032C" w:rsidRPr="0028032C" w14:paraId="033BCFCA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A8869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15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407BB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D6F70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D0397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3A37B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794AD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39EE2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714CE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A0A08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3BF82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AB82D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C6BB4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0AAE5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CE1D0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140 </w:t>
            </w:r>
          </w:p>
        </w:tc>
      </w:tr>
      <w:tr w:rsidR="0028032C" w:rsidRPr="0028032C" w14:paraId="62215424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9F27B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20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C44FB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32BFA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EE341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52385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4757F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065EB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6C975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F64D3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FD908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9D3D9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50A17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4E793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8D206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152 </w:t>
            </w:r>
          </w:p>
        </w:tc>
      </w:tr>
      <w:tr w:rsidR="0028032C" w:rsidRPr="0028032C" w14:paraId="5B1535F3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A5D22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25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7C78C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31B31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AF987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79393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93E17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3D9C2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9D2D3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DB3ED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058A2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90E24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46039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05192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A3418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163 </w:t>
            </w:r>
          </w:p>
        </w:tc>
      </w:tr>
      <w:tr w:rsidR="0028032C" w:rsidRPr="0028032C" w14:paraId="3A32668E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C392A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40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DEEA2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CA15A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ACF9E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FB540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D467B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9BAE0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6FEE3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12FCF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7E632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AF5C9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80AD6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89355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D10ED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181 </w:t>
            </w:r>
          </w:p>
        </w:tc>
      </w:tr>
      <w:tr w:rsidR="0028032C" w:rsidRPr="0028032C" w14:paraId="24D27E1B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952E6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20FC1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7377F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CEEDE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891AA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D0FFF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F88BA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129F9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80815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EE2C7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2C868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30E25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674D8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173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157FB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195 </w:t>
            </w:r>
          </w:p>
        </w:tc>
      </w:tr>
      <w:tr w:rsidR="0028032C" w:rsidRPr="0028032C" w14:paraId="5A16B6BD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3CA2B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65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3BC05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4FA73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CEFDB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E81E4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DFABD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CF591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991A5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93B5A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AB7BF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BE849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F1B65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EC78B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191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DF504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214 </w:t>
            </w:r>
          </w:p>
        </w:tc>
      </w:tr>
      <w:tr w:rsidR="0028032C" w:rsidRPr="0028032C" w14:paraId="4BFDD921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6D446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lastRenderedPageBreak/>
              <w:t xml:space="preserve">   80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E70CA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DD0A3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DE4FA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A37C4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E4C21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F6823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EF132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BDE94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AC02A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EF2FD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0B1D2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179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6A371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D1142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226 </w:t>
            </w:r>
          </w:p>
        </w:tc>
      </w:tr>
      <w:tr w:rsidR="0028032C" w:rsidRPr="0028032C" w14:paraId="3EC0E424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7FA81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608A2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A076B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F7636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AD829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76E33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F6CC0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FD303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2F460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9E868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9B0EC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91E0A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192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65092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217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1D729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243 </w:t>
            </w:r>
          </w:p>
        </w:tc>
      </w:tr>
      <w:tr w:rsidR="0028032C" w:rsidRPr="0028032C" w14:paraId="75C15DB6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FD0D2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125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EE540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19851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140F1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93944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AB9CF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B091C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D5836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1E761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A4ECE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213B9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183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F93D9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BBD8C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235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78938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263 </w:t>
            </w:r>
          </w:p>
        </w:tc>
      </w:tr>
      <w:tr w:rsidR="0028032C" w:rsidRPr="0028032C" w14:paraId="5C3619CD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3518F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0C5DC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767A2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39025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1C553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FF12D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82FB2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EAE03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A862E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E7890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182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81434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FE3A2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238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08F2A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267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51FBC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298 </w:t>
            </w:r>
          </w:p>
        </w:tc>
      </w:tr>
      <w:tr w:rsidR="0028032C" w:rsidRPr="0028032C" w14:paraId="66BDA182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88B30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200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47E58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3E81A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FFDFD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3C348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B7A94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E7111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88887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E6F0A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182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ABFB5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212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D5C7A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242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59B22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274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14638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308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39FD7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343 </w:t>
            </w:r>
          </w:p>
        </w:tc>
      </w:tr>
      <w:tr w:rsidR="0028032C" w:rsidRPr="0028032C" w14:paraId="557A6731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E9EBE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250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0C5B3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14BD8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B6B3E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1FE3E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76157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22513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91B24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173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70E95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B58EF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236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3B89E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270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27396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305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D27C0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342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EE428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380 </w:t>
            </w:r>
          </w:p>
        </w:tc>
      </w:tr>
      <w:tr w:rsidR="0028032C" w:rsidRPr="0028032C" w14:paraId="1373B7A5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D5A73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300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7C5F0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55F03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ED976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D5CB9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F142A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966A1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71C0E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191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01A2F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224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D51FF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259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39135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296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A7AFC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333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0EF72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373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2B694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414 </w:t>
            </w:r>
          </w:p>
        </w:tc>
      </w:tr>
      <w:tr w:rsidR="0028032C" w:rsidRPr="0028032C" w14:paraId="7BCA9DC2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58F46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350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A50DD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11366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607E2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D3B61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FD851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E7C36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173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4056E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51D75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244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C024F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281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57D0B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320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EE7E9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361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7AD0E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403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ACFF4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446 </w:t>
            </w:r>
          </w:p>
        </w:tc>
      </w:tr>
      <w:tr w:rsidR="0028032C" w:rsidRPr="0028032C" w14:paraId="4BD2A0F0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13208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400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D48B7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F7A16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F7132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A798B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9B5A0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D8E64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187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0723C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223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F3ADE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262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6279D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301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E9E70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343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51E0C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385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28D9D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430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3A7CC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476 </w:t>
            </w:r>
          </w:p>
        </w:tc>
      </w:tr>
      <w:tr w:rsidR="0028032C" w:rsidRPr="0028032C" w14:paraId="2C203A74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74E73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450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D6DC2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C8C6B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7B5E2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D8B11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0DFFB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18EDC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667EE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239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20143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280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B3DB0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322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E6174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365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17A4C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410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196A0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457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0501B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505 </w:t>
            </w:r>
          </w:p>
        </w:tc>
      </w:tr>
      <w:tr w:rsidR="0028032C" w:rsidRPr="0028032C" w14:paraId="70F3DEB4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6F2D9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500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359FB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3D655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6541A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9459F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4D333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175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B201C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215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FABF0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256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7F4F1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299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097C7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343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F7F48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389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6C09E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436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C595B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486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0EB9A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537 </w:t>
            </w:r>
          </w:p>
        </w:tc>
      </w:tr>
      <w:tr w:rsidR="0028032C" w:rsidRPr="0028032C" w14:paraId="47453AB5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B3865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600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35A7A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6C6DC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BD590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0CDED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CDEFF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197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7CAFE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241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75E9F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286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9DA4E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333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CB717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382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CD4D6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432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20555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484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75F4E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537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40C15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593 </w:t>
            </w:r>
          </w:p>
        </w:tc>
      </w:tr>
      <w:tr w:rsidR="0028032C" w:rsidRPr="0028032C" w14:paraId="24D010E2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EA1C6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700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4F7AE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2B86B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DC62F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CE607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170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56DBC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217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39CCB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264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6E57A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313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2561B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364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2333E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416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8A71B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470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38ED9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526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00220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583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25FFB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642 </w:t>
            </w:r>
          </w:p>
        </w:tc>
      </w:tr>
      <w:tr w:rsidR="0028032C" w:rsidRPr="0028032C" w14:paraId="48A1D4A8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247C2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800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BCAE8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80454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EDFB7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D52C9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188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1CA2A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238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99B06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290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11F67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343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28841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397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60A99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453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57F9E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511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19DA4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571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D859D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633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FC85B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696 </w:t>
            </w:r>
          </w:p>
        </w:tc>
      </w:tr>
      <w:tr w:rsidR="0028032C" w:rsidRPr="0028032C" w14:paraId="19B6FD79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68067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900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CC465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B2516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EA2DF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F344F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AA5DF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259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E3FEF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315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B9E81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372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0A367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430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D93BB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490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D4C14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552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08C7C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616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E4A2C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681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44F6A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749 </w:t>
            </w:r>
          </w:p>
        </w:tc>
      </w:tr>
      <w:tr w:rsidR="0028032C" w:rsidRPr="0028032C" w14:paraId="2C6D1D4B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26C32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1000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1991D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FD142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FA688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8970A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222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B31CB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281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6284B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340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89EBD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2A94D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463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9DE4B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527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5CE34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592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87F29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660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73200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729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A00F0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801 </w:t>
            </w:r>
          </w:p>
        </w:tc>
      </w:tr>
      <w:tr w:rsidR="0028032C" w:rsidRPr="0028032C" w14:paraId="701D5486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097DF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1400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33588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D747F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F0DFA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215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C07BA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291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54B72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364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02DB7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439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AB041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514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C9546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591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B7DDD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670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C73DF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750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A17FC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833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B0CF7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918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13C29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1098</w:t>
            </w:r>
          </w:p>
        </w:tc>
      </w:tr>
      <w:tr w:rsidR="0028032C" w:rsidRPr="0028032C" w14:paraId="18B3F043" w14:textId="77777777" w:rsidTr="0028032C">
        <w:trPr>
          <w:trHeight w:val="360"/>
          <w:tblCellSpacing w:w="5" w:type="nil"/>
        </w:trPr>
        <w:tc>
          <w:tcPr>
            <w:tcW w:w="1080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409D1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Более   </w:t>
            </w:r>
          </w:p>
          <w:p w14:paraId="39D6E09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1400 и  </w:t>
            </w:r>
          </w:p>
          <w:p w14:paraId="03737A1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плоские </w:t>
            </w:r>
          </w:p>
          <w:p w14:paraId="001EBD4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поверх- </w:t>
            </w:r>
          </w:p>
          <w:p w14:paraId="364F7A1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ности</w:t>
            </w:r>
            <w:proofErr w:type="spellEnd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</w:t>
            </w:r>
          </w:p>
        </w:tc>
        <w:tc>
          <w:tcPr>
            <w:tcW w:w="8424" w:type="dxa"/>
            <w:gridSpan w:val="1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0AF05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         Плотность теплового потока, Вт/м2                </w:t>
            </w:r>
          </w:p>
        </w:tc>
      </w:tr>
      <w:tr w:rsidR="0028032C" w:rsidRPr="0028032C" w14:paraId="02FEA210" w14:textId="77777777" w:rsidTr="0028032C">
        <w:trPr>
          <w:trHeight w:val="540"/>
          <w:tblCellSpacing w:w="5" w:type="nil"/>
        </w:trPr>
        <w:tc>
          <w:tcPr>
            <w:tcW w:w="1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14F0F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6CF72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52F26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29513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1CE2D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3695A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17780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63F73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0FB09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F5EF1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E115B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0B3D0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31729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174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05C90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192 </w:t>
            </w:r>
          </w:p>
        </w:tc>
      </w:tr>
      <w:tr w:rsidR="0028032C" w:rsidRPr="0028032C" w14:paraId="479149DD" w14:textId="77777777" w:rsidTr="0028032C">
        <w:trPr>
          <w:trHeight w:val="360"/>
          <w:tblCellSpacing w:w="5" w:type="nil"/>
        </w:trPr>
        <w:tc>
          <w:tcPr>
            <w:tcW w:w="9504" w:type="dxa"/>
            <w:gridSpan w:val="1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9BE4F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Примечание. Промежуточные значения </w:t>
            </w: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норм  плотности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теплового  потока</w:t>
            </w:r>
          </w:p>
          <w:p w14:paraId="60AC284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следует определять </w:t>
            </w: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интерполяцией.   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                               </w:t>
            </w:r>
          </w:p>
        </w:tc>
      </w:tr>
    </w:tbl>
    <w:p w14:paraId="2BCB6D9E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27160285" w14:textId="77777777"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126B7AAA" w14:textId="77777777"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404D9723" w14:textId="77777777"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7BABE936" w14:textId="77777777"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0D1EB21C" w14:textId="77777777"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6DA38874" w14:textId="77777777"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36390111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Таблица 21</w:t>
      </w:r>
    </w:p>
    <w:p w14:paraId="43EACBA2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2192D341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24" w:name="Par295"/>
      <w:bookmarkEnd w:id="24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Нормы плотности теплового потока оборудования</w:t>
      </w:r>
    </w:p>
    <w:p w14:paraId="18BF3072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и трубопроводов с положительными температурами</w:t>
      </w:r>
    </w:p>
    <w:p w14:paraId="79B231FE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при расположении на открытом воздухе</w:t>
      </w:r>
    </w:p>
    <w:p w14:paraId="4434E066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и числе часов работы 5000 и менее</w:t>
      </w:r>
    </w:p>
    <w:p w14:paraId="3B917E19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tbl>
      <w:tblPr>
        <w:tblW w:w="0" w:type="auto"/>
        <w:tblCellSpacing w:w="5" w:type="nil"/>
        <w:tblInd w:w="-1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1080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</w:tblGrid>
      <w:tr w:rsidR="0028032C" w:rsidRPr="0028032C" w14:paraId="6E22A3DF" w14:textId="77777777" w:rsidTr="0028032C">
        <w:trPr>
          <w:trHeight w:val="360"/>
          <w:tblCellSpacing w:w="5" w:type="nil"/>
        </w:trPr>
        <w:tc>
          <w:tcPr>
            <w:tcW w:w="10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9F652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Условный</w:t>
            </w:r>
          </w:p>
          <w:p w14:paraId="18F7EAA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проход  </w:t>
            </w:r>
          </w:p>
          <w:p w14:paraId="79F2A51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трубо</w:t>
            </w:r>
            <w:proofErr w:type="spellEnd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-  </w:t>
            </w:r>
          </w:p>
          <w:p w14:paraId="6CB4770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провода,</w:t>
            </w:r>
          </w:p>
          <w:p w14:paraId="6247951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мм      </w:t>
            </w:r>
          </w:p>
        </w:tc>
        <w:tc>
          <w:tcPr>
            <w:tcW w:w="8424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2EB6A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           Температура теплоносителя, °C                  </w:t>
            </w:r>
          </w:p>
        </w:tc>
      </w:tr>
      <w:tr w:rsidR="0028032C" w:rsidRPr="0028032C" w14:paraId="733BC44F" w14:textId="77777777" w:rsidTr="0028032C">
        <w:trPr>
          <w:trHeight w:val="360"/>
          <w:tblCellSpacing w:w="5" w:type="nil"/>
        </w:trPr>
        <w:tc>
          <w:tcPr>
            <w:tcW w:w="1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F595A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9FF7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49E74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3B268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40D8D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CA750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F7B89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70D0F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0E2C3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C202B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EEA85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BD734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FCBB9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B67F3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600 </w:t>
            </w:r>
          </w:p>
        </w:tc>
      </w:tr>
      <w:tr w:rsidR="0028032C" w:rsidRPr="0028032C" w14:paraId="536535A6" w14:textId="77777777" w:rsidTr="0028032C">
        <w:trPr>
          <w:tblCellSpacing w:w="5" w:type="nil"/>
        </w:trPr>
        <w:tc>
          <w:tcPr>
            <w:tcW w:w="1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E70EA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8424" w:type="dxa"/>
            <w:gridSpan w:val="1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29CB3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          Плотность теплового потока, Вт/м                </w:t>
            </w:r>
          </w:p>
        </w:tc>
      </w:tr>
      <w:tr w:rsidR="0028032C" w:rsidRPr="0028032C" w14:paraId="3FBD4918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C7FE2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15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6D86F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DE99B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BB532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72B57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A7B6F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2433A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DE271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8DA71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5111F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2B62C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789C7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187CE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7C1EF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150 </w:t>
            </w:r>
          </w:p>
        </w:tc>
      </w:tr>
      <w:tr w:rsidR="0028032C" w:rsidRPr="0028032C" w14:paraId="08796FF9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A9E34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20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7FFDA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3366C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FAE27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CDF67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7454B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E3FB6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316EE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7923F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6642A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16EA4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26F48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7F71D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3F825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164 </w:t>
            </w:r>
          </w:p>
        </w:tc>
      </w:tr>
      <w:tr w:rsidR="0028032C" w:rsidRPr="0028032C" w14:paraId="0FD86A9D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C967D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25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A2834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92BCD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62741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0C923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52053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E385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E5228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6A473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3C0A3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5FA62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763AC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B8B90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9E52B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176 </w:t>
            </w:r>
          </w:p>
        </w:tc>
      </w:tr>
      <w:tr w:rsidR="0028032C" w:rsidRPr="0028032C" w14:paraId="164A8E9E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7EAF9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lastRenderedPageBreak/>
              <w:t xml:space="preserve">   40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24558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F121A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A61F0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010AF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0E5AC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BD753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46684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1AD5D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8A6A7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23AE3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DEB93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75236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174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DC739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196 </w:t>
            </w:r>
          </w:p>
        </w:tc>
      </w:tr>
      <w:tr w:rsidR="0028032C" w:rsidRPr="0028032C" w14:paraId="6D30688C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4E106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D8F4F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39CF7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D8E31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8DDC6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4D217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0A18C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65E48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FE206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2F1E0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A025B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D3031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2B6D7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189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143B3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212 </w:t>
            </w:r>
          </w:p>
        </w:tc>
      </w:tr>
      <w:tr w:rsidR="0028032C" w:rsidRPr="0028032C" w14:paraId="2E447F6A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27AC3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65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06561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211B9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2CB0B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84718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03934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3682E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47DB7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BB231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3E38C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14AA8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DE78C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185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CC103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9697A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234 </w:t>
            </w:r>
          </w:p>
        </w:tc>
      </w:tr>
      <w:tr w:rsidR="0028032C" w:rsidRPr="0028032C" w14:paraId="0E02704D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D8E39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80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A103A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15328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3FFBE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AF696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6AFC1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54F0B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A4777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883D9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B0960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77D31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172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EA300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197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41ADD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222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B6485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248 </w:t>
            </w:r>
          </w:p>
        </w:tc>
      </w:tr>
      <w:tr w:rsidR="0028032C" w:rsidRPr="0028032C" w14:paraId="091B0062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9AF80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29743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5C35C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86E37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D00D9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A7164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0E7E4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0E62F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F8B33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012CD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22DDD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187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A687D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212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B6C03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239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F8C7E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267 </w:t>
            </w:r>
          </w:p>
        </w:tc>
      </w:tr>
      <w:tr w:rsidR="0028032C" w:rsidRPr="0028032C" w14:paraId="1E5A3017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EA59E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125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8917B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5FA4E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46924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659B0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F87BE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B7625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45116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BA70A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81237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189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398AC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216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8CECB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245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63450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276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5C489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307 </w:t>
            </w:r>
          </w:p>
        </w:tc>
      </w:tr>
      <w:tr w:rsidR="0028032C" w:rsidRPr="0028032C" w14:paraId="1E4E9E91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F392B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4F237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1112B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07683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36FF1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E51D2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9B338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15D41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77040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176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E2297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5D27E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235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CF82F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266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DFCEE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298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10CB2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332 </w:t>
            </w:r>
          </w:p>
        </w:tc>
      </w:tr>
      <w:tr w:rsidR="0028032C" w:rsidRPr="0028032C" w14:paraId="48921F05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25DCC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200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933EF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E37BE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15DFA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32F2F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A00F7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7F818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9A1FB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176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BEB3D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06710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240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2C357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274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0D3C4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310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CF36C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347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75643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385 </w:t>
            </w:r>
          </w:p>
        </w:tc>
      </w:tr>
      <w:tr w:rsidR="0028032C" w:rsidRPr="0028032C" w14:paraId="49429502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BCCD8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250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2544D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CE46D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8181F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64FB3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053B5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C1C5A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C8841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199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8039D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234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3751D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270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4AFFB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307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41811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346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037A7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387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7D4EB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429 </w:t>
            </w:r>
          </w:p>
        </w:tc>
      </w:tr>
      <w:tr w:rsidR="0028032C" w:rsidRPr="0028032C" w14:paraId="65E44478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5B3A3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300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D5AE5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8F2A2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52255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6F538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E4ECA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570DB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184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B52F7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220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EAE54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258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6B016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297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229F9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338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52554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380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9D64D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424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31ADC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469 </w:t>
            </w:r>
          </w:p>
        </w:tc>
      </w:tr>
      <w:tr w:rsidR="0028032C" w:rsidRPr="0028032C" w14:paraId="0517CE84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238AA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350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8A36E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6A064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7FB17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C86D7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1B2C8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88959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DF3AB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241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DD34B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282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3AF71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324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26EFB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368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C6698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413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CB9FD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460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C094C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508 </w:t>
            </w:r>
          </w:p>
        </w:tc>
      </w:tr>
      <w:tr w:rsidR="0028032C" w:rsidRPr="0028032C" w14:paraId="6470781F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5A50F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400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E17B6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4836E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6EE18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CEFF4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248E6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178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77DB0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219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1BBFE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260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9D67D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304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A49C8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349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1604E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395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C77A5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443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AD6D0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493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3D083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544 </w:t>
            </w:r>
          </w:p>
        </w:tc>
      </w:tr>
      <w:tr w:rsidR="0028032C" w:rsidRPr="0028032C" w14:paraId="049D6D99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BD372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450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FA5AC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78EB7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EF15F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2A92C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4E95C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192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D565F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235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B65B3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280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D587A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326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C2AAB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373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1C61D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422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E308E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473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D9EA9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526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09D78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580 </w:t>
            </w:r>
          </w:p>
        </w:tc>
      </w:tr>
      <w:tr w:rsidR="0028032C" w:rsidRPr="0028032C" w14:paraId="6E449638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82321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500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C970D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FA5D3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D7E07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CB70B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AF6EB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36A38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253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2CCF2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140C3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349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24ABC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399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DE2A4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451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081EB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505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8E115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561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3B1FE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618 </w:t>
            </w:r>
          </w:p>
        </w:tc>
      </w:tr>
      <w:tr w:rsidR="0028032C" w:rsidRPr="0028032C" w14:paraId="7F13B37D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43DB5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600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42F30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71F32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8A5EC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6223C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185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0340F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235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E01BF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285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9EDE6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338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C7DEC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391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BB4B3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447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40862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504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67102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563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E2C84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624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29790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686 </w:t>
            </w:r>
          </w:p>
        </w:tc>
      </w:tr>
      <w:tr w:rsidR="0028032C" w:rsidRPr="0028032C" w14:paraId="41ECEFF3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D9AEF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700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1AB4A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91C3A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0C056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39416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8ECA3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259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F1340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314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655D9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371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C42A8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429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A159C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489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FD4EF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551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CABAA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614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66CA8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679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7418E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746 </w:t>
            </w:r>
          </w:p>
        </w:tc>
      </w:tr>
      <w:tr w:rsidR="0028032C" w:rsidRPr="0028032C" w14:paraId="2EEC3CE0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BE0B6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800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C93FB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9F527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2C3F8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8F02A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226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649E7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286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1F720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346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663EA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407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7D4FE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470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6FFBB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535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191D7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602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8BFA5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670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0F46C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740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1B071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812 </w:t>
            </w:r>
          </w:p>
        </w:tc>
      </w:tr>
      <w:tr w:rsidR="0028032C" w:rsidRPr="0028032C" w14:paraId="38B741F1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E81B5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900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6DBAC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A2A2B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49BC3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183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C78E5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248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AC3DB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312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C8E32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377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BF669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443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CFD92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511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CB1B8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581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EB692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652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2DBA9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725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5CCA6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800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CE12E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877 </w:t>
            </w:r>
          </w:p>
        </w:tc>
      </w:tr>
      <w:tr w:rsidR="0028032C" w:rsidRPr="0028032C" w14:paraId="36C34927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698C4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1000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381FF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2F373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656BA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199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DFD47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269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E78BC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339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E9954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408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108BA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479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CB3F3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552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460DB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626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89A17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702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04269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780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49A9A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860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FE3EF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941 </w:t>
            </w:r>
          </w:p>
        </w:tc>
      </w:tr>
      <w:tr w:rsidR="0028032C" w:rsidRPr="0028032C" w14:paraId="27491744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DA1D8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1400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ABC55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BF94C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BB197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264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CBCFA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355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EA1E1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444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9081A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532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CB2A9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621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2E39A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712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67729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804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A5104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898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6D8D4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995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D23D8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1092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8E4DB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1193</w:t>
            </w:r>
          </w:p>
        </w:tc>
      </w:tr>
      <w:tr w:rsidR="0028032C" w:rsidRPr="0028032C" w14:paraId="2FE06984" w14:textId="77777777" w:rsidTr="0028032C">
        <w:trPr>
          <w:trHeight w:val="360"/>
          <w:tblCellSpacing w:w="5" w:type="nil"/>
        </w:trPr>
        <w:tc>
          <w:tcPr>
            <w:tcW w:w="1080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0E49B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Более   </w:t>
            </w:r>
          </w:p>
          <w:p w14:paraId="512FE72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1400 и  </w:t>
            </w:r>
          </w:p>
          <w:p w14:paraId="35C3709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плоские </w:t>
            </w:r>
          </w:p>
          <w:p w14:paraId="25C2941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поверх- </w:t>
            </w:r>
          </w:p>
          <w:p w14:paraId="34B8044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ности</w:t>
            </w:r>
            <w:proofErr w:type="spellEnd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</w:t>
            </w:r>
          </w:p>
        </w:tc>
        <w:tc>
          <w:tcPr>
            <w:tcW w:w="8424" w:type="dxa"/>
            <w:gridSpan w:val="1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89146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         Плотность теплового потока, Вт/м2                </w:t>
            </w:r>
          </w:p>
        </w:tc>
      </w:tr>
      <w:tr w:rsidR="0028032C" w:rsidRPr="0028032C" w14:paraId="76DEA28A" w14:textId="77777777" w:rsidTr="0028032C">
        <w:trPr>
          <w:trHeight w:val="540"/>
          <w:tblCellSpacing w:w="5" w:type="nil"/>
        </w:trPr>
        <w:tc>
          <w:tcPr>
            <w:tcW w:w="1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3CCC5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77E1D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201D2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0BE49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4C88B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266A0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BDED7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4D1D7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6F5F0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9C72D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EF8FC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6AC88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174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9C1F6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191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6DF1B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205 </w:t>
            </w:r>
          </w:p>
        </w:tc>
      </w:tr>
      <w:tr w:rsidR="0028032C" w:rsidRPr="0028032C" w14:paraId="5F285812" w14:textId="77777777" w:rsidTr="0028032C">
        <w:trPr>
          <w:trHeight w:val="360"/>
          <w:tblCellSpacing w:w="5" w:type="nil"/>
        </w:trPr>
        <w:tc>
          <w:tcPr>
            <w:tcW w:w="9504" w:type="dxa"/>
            <w:gridSpan w:val="1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0E76A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Примечание. Промежуточные значения </w:t>
            </w: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норм  плотности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теплового  потока</w:t>
            </w:r>
          </w:p>
          <w:p w14:paraId="03EABB8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следует определять </w:t>
            </w: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интерполяцией.   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                               </w:t>
            </w:r>
          </w:p>
        </w:tc>
      </w:tr>
    </w:tbl>
    <w:p w14:paraId="29C78F52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35B6B165" w14:textId="77777777"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3CC02EDB" w14:textId="77777777"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33D2661F" w14:textId="77777777"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29A46F95" w14:textId="77777777"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67D1FC07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Таблица 22</w:t>
      </w:r>
    </w:p>
    <w:p w14:paraId="7DBE7E11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0FF7571A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25" w:name="Par365"/>
      <w:bookmarkEnd w:id="25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Нормы плотности теплового потока для оборудования</w:t>
      </w:r>
    </w:p>
    <w:p w14:paraId="1ED53CEA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и трубопроводов с положительными температурами</w:t>
      </w:r>
    </w:p>
    <w:p w14:paraId="758EA6E2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при расположении в помещении и числе часов работы более 5000</w:t>
      </w:r>
    </w:p>
    <w:p w14:paraId="7CA5300C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tbl>
      <w:tblPr>
        <w:tblW w:w="0" w:type="auto"/>
        <w:tblCellSpacing w:w="5" w:type="nil"/>
        <w:tblInd w:w="-1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1080"/>
        <w:gridCol w:w="648"/>
        <w:gridCol w:w="648"/>
        <w:gridCol w:w="648"/>
        <w:gridCol w:w="648"/>
        <w:gridCol w:w="648"/>
        <w:gridCol w:w="648"/>
        <w:gridCol w:w="648"/>
        <w:gridCol w:w="756"/>
        <w:gridCol w:w="756"/>
        <w:gridCol w:w="756"/>
        <w:gridCol w:w="756"/>
        <w:gridCol w:w="756"/>
      </w:tblGrid>
      <w:tr w:rsidR="0028032C" w:rsidRPr="0028032C" w14:paraId="1DB3AB06" w14:textId="77777777" w:rsidTr="0028032C">
        <w:trPr>
          <w:trHeight w:val="360"/>
          <w:tblCellSpacing w:w="5" w:type="nil"/>
        </w:trPr>
        <w:tc>
          <w:tcPr>
            <w:tcW w:w="10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31379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Условный</w:t>
            </w:r>
          </w:p>
          <w:p w14:paraId="432F7A9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проход  </w:t>
            </w:r>
          </w:p>
          <w:p w14:paraId="0F7EFD0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трубо</w:t>
            </w:r>
            <w:proofErr w:type="spellEnd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-  </w:t>
            </w:r>
          </w:p>
          <w:p w14:paraId="15BDA6E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провода,</w:t>
            </w:r>
          </w:p>
          <w:p w14:paraId="27B97A1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мм      </w:t>
            </w:r>
          </w:p>
        </w:tc>
        <w:tc>
          <w:tcPr>
            <w:tcW w:w="8316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8E5DD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           Температура теплоносителя, °C                  </w:t>
            </w:r>
          </w:p>
        </w:tc>
      </w:tr>
      <w:tr w:rsidR="0028032C" w:rsidRPr="0028032C" w14:paraId="391384FA" w14:textId="77777777" w:rsidTr="0028032C">
        <w:trPr>
          <w:trHeight w:val="360"/>
          <w:tblCellSpacing w:w="5" w:type="nil"/>
        </w:trPr>
        <w:tc>
          <w:tcPr>
            <w:tcW w:w="1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B4C07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47C94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00956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70ABF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8231B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B9430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4CE9F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B95A3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350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C6B88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400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A14CD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450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0D800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500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F4DDD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550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F03AF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600 </w:t>
            </w:r>
          </w:p>
        </w:tc>
      </w:tr>
      <w:tr w:rsidR="0028032C" w:rsidRPr="0028032C" w14:paraId="3C74ADC5" w14:textId="77777777" w:rsidTr="0028032C">
        <w:trPr>
          <w:tblCellSpacing w:w="5" w:type="nil"/>
        </w:trPr>
        <w:tc>
          <w:tcPr>
            <w:tcW w:w="1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E143D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8316" w:type="dxa"/>
            <w:gridSpan w:val="1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F43A7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          Плотность теплового потока, Вт/м                </w:t>
            </w:r>
          </w:p>
        </w:tc>
      </w:tr>
      <w:tr w:rsidR="0028032C" w:rsidRPr="0028032C" w14:paraId="32829125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3B28A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15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941A9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CDC17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84CB2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7167F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AF14D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BEBA2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F8E37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3AD63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381C1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99CB8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2311C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6ED23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138 </w:t>
            </w:r>
          </w:p>
        </w:tc>
      </w:tr>
      <w:tr w:rsidR="0028032C" w:rsidRPr="0028032C" w14:paraId="37A56A7C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070F2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20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DC6B4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0BB00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6BAE7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11DDF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7DC7A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61AAA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DCF06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73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00A07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192D1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E434E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CE88C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134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62856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151 </w:t>
            </w:r>
          </w:p>
        </w:tc>
      </w:tr>
      <w:tr w:rsidR="0028032C" w:rsidRPr="0028032C" w14:paraId="4072998F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F2E04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lastRenderedPageBreak/>
              <w:t xml:space="preserve">   25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91E2D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B8726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08BB0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FB891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C7A5E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355C2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1C081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79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6F841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2A69F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30619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1C48B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144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1ED8D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162 </w:t>
            </w:r>
          </w:p>
        </w:tc>
      </w:tr>
      <w:tr w:rsidR="0028032C" w:rsidRPr="0028032C" w14:paraId="6F15EED2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79E5C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40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70F38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3BAC5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4FF3E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4BC9E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8D10C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C9CA8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6AAEC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89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BEC73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ECEC5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345BE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B774C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07676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180 </w:t>
            </w:r>
          </w:p>
        </w:tc>
      </w:tr>
      <w:tr w:rsidR="0028032C" w:rsidRPr="0028032C" w14:paraId="5727A072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77CE6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36E0E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5DAA7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61A72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56F3E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D822F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C1345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00ED2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97CAC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114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4C63E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133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A0922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152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1456E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173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55FF1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194 </w:t>
            </w:r>
          </w:p>
        </w:tc>
      </w:tr>
      <w:tr w:rsidR="0028032C" w:rsidRPr="0028032C" w14:paraId="05D6C3B9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430AC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65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008A0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BCB27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1783C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274F7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218BA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F89C9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9CAC9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96053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53833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DEE76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169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60E46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27899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214 </w:t>
            </w:r>
          </w:p>
        </w:tc>
      </w:tr>
      <w:tr w:rsidR="0028032C" w:rsidRPr="0028032C" w14:paraId="31C2019F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1F3D7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80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85CCF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158F5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29453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5025F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CC70C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0F878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CEAB2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114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887C5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16DD8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156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3DB8F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179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EEDB9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6AF83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227 </w:t>
            </w:r>
          </w:p>
        </w:tc>
      </w:tr>
      <w:tr w:rsidR="0028032C" w:rsidRPr="0028032C" w14:paraId="57855219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C4F2D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A5509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12728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C0504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D4863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2DBE5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EB67F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006B9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124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2B3E5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027C7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169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6D052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193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6B2D3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B2697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244 </w:t>
            </w:r>
          </w:p>
        </w:tc>
      </w:tr>
      <w:tr w:rsidR="0028032C" w:rsidRPr="0028032C" w14:paraId="31E0BC36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AB6EB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125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C2209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68313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35035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CD095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EB994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63463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8A035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AE625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159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FF7F9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184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CFAC5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13343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C6D4D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265 </w:t>
            </w:r>
          </w:p>
        </w:tc>
      </w:tr>
      <w:tr w:rsidR="0028032C" w:rsidRPr="0028032C" w14:paraId="03E169D5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A1379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DF4D4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A3EB4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85671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CFEF7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21639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F78C9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DAA30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AC1EE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2B418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199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7E23F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226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37D7D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255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5F08C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285 </w:t>
            </w:r>
          </w:p>
        </w:tc>
      </w:tr>
      <w:tr w:rsidR="0028032C" w:rsidRPr="0028032C" w14:paraId="38B84ABA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A5BD2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200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57A5B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7E32A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6924B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B1DB8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40284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56224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6CF81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172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77954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A7953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14750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262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DBB9F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294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7AC3D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328 </w:t>
            </w:r>
          </w:p>
        </w:tc>
      </w:tr>
      <w:tr w:rsidR="0028032C" w:rsidRPr="0028032C" w14:paraId="353CF682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1794D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250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B4E83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3CB0F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5CBAC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7765F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8EF18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D457C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384CD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193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E82B3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224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CDF04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257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86FEB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291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E7DF5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327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710E4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364 </w:t>
            </w:r>
          </w:p>
        </w:tc>
      </w:tr>
      <w:tr w:rsidR="0028032C" w:rsidRPr="0028032C" w14:paraId="36D76D58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C9AEB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300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40AC5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20B49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BBD72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3A8B2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FA0F2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24CBF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179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B0EF5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212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DA89B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246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E1F24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281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1905A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318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FAD2C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357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74E08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396 </w:t>
            </w:r>
          </w:p>
        </w:tc>
      </w:tr>
      <w:tr w:rsidR="0028032C" w:rsidRPr="0028032C" w14:paraId="085DD5FE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8AA70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350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35A9A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B95E4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62B87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4B6B9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6A9EA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56162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195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9BF48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230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0111F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267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1B4E0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305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8C605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344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57E91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385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9676F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428 </w:t>
            </w:r>
          </w:p>
        </w:tc>
      </w:tr>
      <w:tr w:rsidR="0028032C" w:rsidRPr="0028032C" w14:paraId="4C4CFE0C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E72DF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400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DB3B8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87082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517C4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1A09E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FB001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174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405BE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210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11D6E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247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6E21A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286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0EC7E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326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17015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368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9C4BF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411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1A196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456 </w:t>
            </w:r>
          </w:p>
        </w:tc>
      </w:tr>
      <w:tr w:rsidR="0028032C" w:rsidRPr="0028032C" w14:paraId="34BAC194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BB01B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450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3D2D1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F75E8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F29AC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291C3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2D2D5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187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326DD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225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AD23F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264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4926B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305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5F744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348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FDB0C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392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74617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437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CD016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484 </w:t>
            </w:r>
          </w:p>
        </w:tc>
      </w:tr>
      <w:tr w:rsidR="0028032C" w:rsidRPr="0028032C" w14:paraId="3775AD63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A10E5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500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B0666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54E01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26DE5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2CFB6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B5C76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AEC51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241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CB7F3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282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DCFB1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326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99501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370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A3293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417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705A1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465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3C6ED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514 </w:t>
            </w:r>
          </w:p>
        </w:tc>
      </w:tr>
      <w:tr w:rsidR="0028032C" w:rsidRPr="0028032C" w14:paraId="3FF52513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89830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600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74C27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55330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93B80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07197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181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68C3E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225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30F88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269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BBD51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315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EAE97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363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0A40D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412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67033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462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F3909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515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FF373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569 </w:t>
            </w:r>
          </w:p>
        </w:tc>
      </w:tr>
      <w:tr w:rsidR="0028032C" w:rsidRPr="0028032C" w14:paraId="608A22DE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9C0E5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700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DDE6B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E7965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7EC45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3E534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0DD4A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247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A439A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295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438E0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344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ADB49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395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F6926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448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5A2E3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502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ABB67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558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82EB4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616 </w:t>
            </w:r>
          </w:p>
        </w:tc>
      </w:tr>
      <w:tr w:rsidR="0028032C" w:rsidRPr="0028032C" w14:paraId="67870F54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68917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800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A05A0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AA2D9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A491B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76DD5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220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17285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270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73F04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322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D640C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376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80739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431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DFBC3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487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43E7E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546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23D6D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606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F6CF9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668 </w:t>
            </w:r>
          </w:p>
        </w:tc>
      </w:tr>
      <w:tr w:rsidR="0028032C" w:rsidRPr="0028032C" w14:paraId="1C4A6689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63E5D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900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74C77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14E4B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971B1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185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F64C2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239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D4E42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294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41F13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D0335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407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4E27F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466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60BBC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527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11655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589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6A7BF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653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22DB7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718 </w:t>
            </w:r>
          </w:p>
        </w:tc>
      </w:tr>
      <w:tr w:rsidR="0028032C" w:rsidRPr="0028032C" w14:paraId="36813603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4C445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1000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E7EFF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EDAF8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73648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E42F0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259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ED5B9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318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E06CE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377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BDBB4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438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C717F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501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F04CC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565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BD6E0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631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326A7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699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2C31D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768 </w:t>
            </w:r>
          </w:p>
        </w:tc>
      </w:tr>
      <w:tr w:rsidR="0028032C" w:rsidRPr="0028032C" w14:paraId="711501BD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01E55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1400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C6E7D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B8B1F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187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8F430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263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0BC45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337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77A15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411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760DE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485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003BB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561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FF014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638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E0733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716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B17CF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797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14FEF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880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85B8F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964 </w:t>
            </w:r>
          </w:p>
        </w:tc>
      </w:tr>
      <w:tr w:rsidR="0028032C" w:rsidRPr="0028032C" w14:paraId="5C977EBF" w14:textId="77777777" w:rsidTr="0028032C">
        <w:trPr>
          <w:trHeight w:val="360"/>
          <w:tblCellSpacing w:w="5" w:type="nil"/>
        </w:trPr>
        <w:tc>
          <w:tcPr>
            <w:tcW w:w="1080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F0AA1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Более   </w:t>
            </w:r>
          </w:p>
          <w:p w14:paraId="24BA2D1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1400 и  </w:t>
            </w:r>
          </w:p>
          <w:p w14:paraId="155FB08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плоские </w:t>
            </w:r>
          </w:p>
          <w:p w14:paraId="1305071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поверх- </w:t>
            </w:r>
          </w:p>
          <w:p w14:paraId="42EDA61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ности</w:t>
            </w:r>
            <w:proofErr w:type="spellEnd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</w:t>
            </w:r>
          </w:p>
        </w:tc>
        <w:tc>
          <w:tcPr>
            <w:tcW w:w="8316" w:type="dxa"/>
            <w:gridSpan w:val="1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0A9F8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         Плотность теплового потока, Вт/м2                </w:t>
            </w:r>
          </w:p>
        </w:tc>
      </w:tr>
      <w:tr w:rsidR="0028032C" w:rsidRPr="0028032C" w14:paraId="086BA4E7" w14:textId="77777777" w:rsidTr="0028032C">
        <w:trPr>
          <w:trHeight w:val="540"/>
          <w:tblCellSpacing w:w="5" w:type="nil"/>
        </w:trPr>
        <w:tc>
          <w:tcPr>
            <w:tcW w:w="1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E64AC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CF11D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EBB69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C806F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BFD1E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E3554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4BECB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C4495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3DB4C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4CA53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6AD29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1D0F9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153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EC0AE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165 </w:t>
            </w:r>
          </w:p>
        </w:tc>
      </w:tr>
      <w:tr w:rsidR="0028032C" w:rsidRPr="0028032C" w14:paraId="6BDC14ED" w14:textId="77777777" w:rsidTr="0028032C">
        <w:trPr>
          <w:trHeight w:val="360"/>
          <w:tblCellSpacing w:w="5" w:type="nil"/>
        </w:trPr>
        <w:tc>
          <w:tcPr>
            <w:tcW w:w="9396" w:type="dxa"/>
            <w:gridSpan w:val="1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A1E8F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Примечание. Промежуточные </w:t>
            </w: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значения  норм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плотности  теплового  потока</w:t>
            </w:r>
          </w:p>
          <w:p w14:paraId="72741F2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следует определять </w:t>
            </w: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интерполяцией.   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                               </w:t>
            </w:r>
          </w:p>
        </w:tc>
      </w:tr>
    </w:tbl>
    <w:p w14:paraId="751BA861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24596313" w14:textId="77777777"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143A8F5F" w14:textId="77777777"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259ADD38" w14:textId="77777777"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41257F8A" w14:textId="77777777"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569AB4F0" w14:textId="77777777"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41177AD0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Таблица 23</w:t>
      </w:r>
    </w:p>
    <w:p w14:paraId="3CCF54D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78F7207C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26" w:name="Par434"/>
      <w:bookmarkEnd w:id="26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Нормы плотности теплового потока для оборудования</w:t>
      </w:r>
    </w:p>
    <w:p w14:paraId="3BA62777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и трубопроводов с положительными температурами</w:t>
      </w:r>
    </w:p>
    <w:p w14:paraId="7044C1CA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при расположении в помещении и числе часов работы</w:t>
      </w:r>
    </w:p>
    <w:p w14:paraId="18CB601D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5000 и менее</w:t>
      </w:r>
    </w:p>
    <w:p w14:paraId="4D330A95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tbl>
      <w:tblPr>
        <w:tblW w:w="0" w:type="auto"/>
        <w:tblCellSpacing w:w="5" w:type="nil"/>
        <w:tblInd w:w="-1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1080"/>
        <w:gridCol w:w="648"/>
        <w:gridCol w:w="648"/>
        <w:gridCol w:w="648"/>
        <w:gridCol w:w="648"/>
        <w:gridCol w:w="648"/>
        <w:gridCol w:w="648"/>
        <w:gridCol w:w="648"/>
        <w:gridCol w:w="756"/>
        <w:gridCol w:w="756"/>
        <w:gridCol w:w="756"/>
        <w:gridCol w:w="756"/>
        <w:gridCol w:w="756"/>
      </w:tblGrid>
      <w:tr w:rsidR="0028032C" w:rsidRPr="0028032C" w14:paraId="0373CF06" w14:textId="77777777" w:rsidTr="0028032C">
        <w:trPr>
          <w:trHeight w:val="360"/>
          <w:tblCellSpacing w:w="5" w:type="nil"/>
        </w:trPr>
        <w:tc>
          <w:tcPr>
            <w:tcW w:w="10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29CBF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Условный</w:t>
            </w:r>
          </w:p>
          <w:p w14:paraId="7083D59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проход  </w:t>
            </w:r>
          </w:p>
          <w:p w14:paraId="0CA7026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трубо</w:t>
            </w:r>
            <w:proofErr w:type="spellEnd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-  </w:t>
            </w:r>
          </w:p>
          <w:p w14:paraId="7E1370B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провода,</w:t>
            </w:r>
          </w:p>
          <w:p w14:paraId="4AD7499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мм      </w:t>
            </w:r>
          </w:p>
        </w:tc>
        <w:tc>
          <w:tcPr>
            <w:tcW w:w="8316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2FC3B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           Температура теплоносителя, °C                  </w:t>
            </w:r>
          </w:p>
        </w:tc>
      </w:tr>
      <w:tr w:rsidR="0028032C" w:rsidRPr="0028032C" w14:paraId="64E1A8AE" w14:textId="77777777" w:rsidTr="0028032C">
        <w:trPr>
          <w:trHeight w:val="360"/>
          <w:tblCellSpacing w:w="5" w:type="nil"/>
        </w:trPr>
        <w:tc>
          <w:tcPr>
            <w:tcW w:w="1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D9CB9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64DC8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6C7A5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9D180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B034B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E223D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86027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1A5A4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350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05BFE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400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A04C5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450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9DD22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500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947B5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550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4B6EA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600 </w:t>
            </w:r>
          </w:p>
        </w:tc>
      </w:tr>
      <w:tr w:rsidR="0028032C" w:rsidRPr="0028032C" w14:paraId="7E77C4E5" w14:textId="77777777" w:rsidTr="0028032C">
        <w:trPr>
          <w:tblCellSpacing w:w="5" w:type="nil"/>
        </w:trPr>
        <w:tc>
          <w:tcPr>
            <w:tcW w:w="1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11002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8316" w:type="dxa"/>
            <w:gridSpan w:val="1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3F324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          Плотность теплового потока, Вт/м                </w:t>
            </w:r>
          </w:p>
        </w:tc>
      </w:tr>
      <w:tr w:rsidR="0028032C" w:rsidRPr="0028032C" w14:paraId="11790750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C98AD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lastRenderedPageBreak/>
              <w:t xml:space="preserve">   15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E11BE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F90C3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559D8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8902D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3E877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DF8AC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DC47D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BBEE1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A91DE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EC057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114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99D5E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B009E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147 </w:t>
            </w:r>
          </w:p>
        </w:tc>
      </w:tr>
      <w:tr w:rsidR="0028032C" w:rsidRPr="0028032C" w14:paraId="21D0F2E2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1A4F7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20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678C6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82352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3D8B4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16187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B53AA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975BE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AD7AE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79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51669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D93A7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109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A4ED6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3554B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143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002D2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161 </w:t>
            </w:r>
          </w:p>
        </w:tc>
      </w:tr>
      <w:tr w:rsidR="0028032C" w:rsidRPr="0028032C" w14:paraId="7B981107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02870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25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03887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96098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F9506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8E1B4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B9D59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44483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92521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63675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7F3BC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24573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31EB3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154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194C7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174 </w:t>
            </w:r>
          </w:p>
        </w:tc>
      </w:tr>
      <w:tr w:rsidR="0028032C" w:rsidRPr="0028032C" w14:paraId="6861DCED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D22D8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40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299B2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317AA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3B834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2836F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D2513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81910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A4A2C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05E78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114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906FE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21B16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152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A0B1D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D42A2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194 </w:t>
            </w:r>
          </w:p>
        </w:tc>
      </w:tr>
      <w:tr w:rsidR="0028032C" w:rsidRPr="0028032C" w14:paraId="51B0853A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656A4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AC15F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D47B1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8284E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30AB0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1E8FD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81634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CA86C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A0DD3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124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53D39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144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E9E3D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D64C6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3DE61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210 </w:t>
            </w:r>
          </w:p>
        </w:tc>
      </w:tr>
      <w:tr w:rsidR="0028032C" w:rsidRPr="0028032C" w14:paraId="7522BB31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F3D47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65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2BB81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4348B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496AF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98B74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BC182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F85A1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A4820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1D8C2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139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95A74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40229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184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7BF11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DCF15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233 </w:t>
            </w:r>
          </w:p>
        </w:tc>
      </w:tr>
      <w:tr w:rsidR="0028032C" w:rsidRPr="0028032C" w14:paraId="4622A176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742FE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80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5F6AF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96833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34520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3CE01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6CC51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D2DAA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1C035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B8773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C37B8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6713E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737CB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221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84D66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247 </w:t>
            </w:r>
          </w:p>
        </w:tc>
      </w:tr>
      <w:tr w:rsidR="0028032C" w:rsidRPr="0028032C" w14:paraId="4CAA6BDD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98F67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353CA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65B12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4B26F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23028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261B8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FC47A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5540D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A4240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082BA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7F046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D8A46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239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2709A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267 </w:t>
            </w:r>
          </w:p>
        </w:tc>
      </w:tr>
      <w:tr w:rsidR="0028032C" w:rsidRPr="0028032C" w14:paraId="4A94D958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F8E47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125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61614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DDB58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8A335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DF8F8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9122F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F7A5D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A2EF6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C7B76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D4F5D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203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E71A4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E72CD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261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AF3BC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291 </w:t>
            </w:r>
          </w:p>
        </w:tc>
      </w:tr>
      <w:tr w:rsidR="0028032C" w:rsidRPr="0028032C" w14:paraId="1D8AD699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62EA9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CDC89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94413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977D7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B593B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F026E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111C7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7E1C6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164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14A28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AB688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221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D62DA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251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A2505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282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F1BA7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315 </w:t>
            </w:r>
          </w:p>
        </w:tc>
      </w:tr>
      <w:tr w:rsidR="0028032C" w:rsidRPr="0028032C" w14:paraId="6F36BC9C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5778F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200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C9276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F860D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A7350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AB089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76678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6E362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20520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194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F7CAE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225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30037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258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02D11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292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1D254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328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2C8D5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365 </w:t>
            </w:r>
          </w:p>
        </w:tc>
      </w:tr>
      <w:tr w:rsidR="0028032C" w:rsidRPr="0028032C" w14:paraId="0037E61D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EE987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250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5D024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2E065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B6CEB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250D6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80413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52030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185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4A80D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218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3E013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253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C1628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290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EE0D8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327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89627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366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92223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407 </w:t>
            </w:r>
          </w:p>
        </w:tc>
      </w:tr>
      <w:tr w:rsidR="0028032C" w:rsidRPr="0028032C" w14:paraId="4164CC03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838E3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300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F4EB1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EACDD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E82CD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0E0B9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DEF8D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170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FC51C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DA0FB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241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98CF6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279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59243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319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CF399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359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E1D12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402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221AA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446 </w:t>
            </w:r>
          </w:p>
        </w:tc>
      </w:tr>
      <w:tr w:rsidR="0028032C" w:rsidRPr="0028032C" w14:paraId="4602A9AA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F35F0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350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91D53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AD0C2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B8DD7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15AE4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CC61B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186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CC931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224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34111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263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8014C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304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AA722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347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E959A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391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20D9D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436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530C1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483 </w:t>
            </w:r>
          </w:p>
        </w:tc>
      </w:tr>
      <w:tr w:rsidR="0028032C" w:rsidRPr="0028032C" w14:paraId="78DA0267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33AF2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400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D3678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3853C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F2E50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49921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77486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22CBB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242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EE6CB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284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CDB9F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328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65155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373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F1BE0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419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139DD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467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9BC4C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517 </w:t>
            </w:r>
          </w:p>
        </w:tc>
      </w:tr>
      <w:tr w:rsidR="0028032C" w:rsidRPr="0028032C" w14:paraId="15C3372E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9B150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450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820DF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5FDDC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CC1C1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5EA7C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175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5735B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217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B47EB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260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6D955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305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06C4D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351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B9E8E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398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28074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448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AC458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498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F4F76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551 </w:t>
            </w:r>
          </w:p>
        </w:tc>
      </w:tr>
      <w:tr w:rsidR="0028032C" w:rsidRPr="0028032C" w14:paraId="3C3BAECA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28AB9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500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4C7FF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D565E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B3BDA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7F0B2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189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DCABF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233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BD1A4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279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A6455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327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BF579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375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8F7FF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426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2DED3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478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F15A4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532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220C3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587 </w:t>
            </w:r>
          </w:p>
        </w:tc>
      </w:tr>
      <w:tr w:rsidR="0028032C" w:rsidRPr="0028032C" w14:paraId="10BAA452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AD4B2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600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2A0EB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831E4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2D728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9015C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214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A0B15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263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BF161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314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C03E6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367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262C8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420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86818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476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24972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533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C85F7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592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03CC2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652 </w:t>
            </w:r>
          </w:p>
        </w:tc>
      </w:tr>
      <w:tr w:rsidR="0028032C" w:rsidRPr="0028032C" w14:paraId="3BAE37A2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3E963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700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1566D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171C0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9BDF6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182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D5A97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236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D20AD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290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F6120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345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1E541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402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8BA22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460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D8C92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520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A990F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582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2A5B1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645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F596F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710 </w:t>
            </w:r>
          </w:p>
        </w:tc>
      </w:tr>
      <w:tr w:rsidR="0028032C" w:rsidRPr="0028032C" w14:paraId="61F1C13D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9925E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800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4F156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F438F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3AA9B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8D6B4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261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58890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320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8DF1B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379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7FC6D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441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FBDE2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504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8652E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568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279F3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635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12FFE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703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EF35D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772 </w:t>
            </w:r>
          </w:p>
        </w:tc>
      </w:tr>
      <w:tr w:rsidR="0028032C" w:rsidRPr="0028032C" w14:paraId="7D58E482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8F213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900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FA35F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F414C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CEC36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221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2C2D6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285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D6851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349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BD61F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413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63C54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479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94F7E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547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F67BE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616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FD49B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687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015C2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760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381A6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834 </w:t>
            </w:r>
          </w:p>
        </w:tc>
      </w:tr>
      <w:tr w:rsidR="0028032C" w:rsidRPr="0028032C" w14:paraId="51DF478C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43574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1000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78D30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458EC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170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829E3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241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FB7EF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309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438AC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378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309A9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447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A83F1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518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894F3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590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AFCB9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663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23248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739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3CDE0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816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1E98F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896 </w:t>
            </w:r>
          </w:p>
        </w:tc>
      </w:tr>
      <w:tr w:rsidR="0028032C" w:rsidRPr="0028032C" w14:paraId="49C0E640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C89D7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1400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4D2B9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8DAEB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226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73CC0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318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6677E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406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132A4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492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495FE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580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EFE0C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668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8FFCC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758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E23DA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850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633EA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943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684FF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1038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D147E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1136 </w:t>
            </w:r>
          </w:p>
        </w:tc>
      </w:tr>
      <w:tr w:rsidR="0028032C" w:rsidRPr="0028032C" w14:paraId="71002BAF" w14:textId="77777777" w:rsidTr="0028032C">
        <w:trPr>
          <w:trHeight w:val="360"/>
          <w:tblCellSpacing w:w="5" w:type="nil"/>
        </w:trPr>
        <w:tc>
          <w:tcPr>
            <w:tcW w:w="1080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4E040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Более   </w:t>
            </w:r>
          </w:p>
          <w:p w14:paraId="33FD9E7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1400 и  </w:t>
            </w:r>
          </w:p>
          <w:p w14:paraId="23B61DB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плоские </w:t>
            </w:r>
          </w:p>
          <w:p w14:paraId="1C9EDC6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поверх- </w:t>
            </w:r>
          </w:p>
          <w:p w14:paraId="157B57D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ности</w:t>
            </w:r>
            <w:proofErr w:type="spellEnd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</w:t>
            </w:r>
          </w:p>
        </w:tc>
        <w:tc>
          <w:tcPr>
            <w:tcW w:w="8316" w:type="dxa"/>
            <w:gridSpan w:val="1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E5412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         Плотность теплового потока, Вт/м2                </w:t>
            </w:r>
          </w:p>
        </w:tc>
      </w:tr>
      <w:tr w:rsidR="0028032C" w:rsidRPr="0028032C" w14:paraId="7B0F0FCF" w14:textId="77777777" w:rsidTr="0028032C">
        <w:trPr>
          <w:trHeight w:val="540"/>
          <w:tblCellSpacing w:w="5" w:type="nil"/>
        </w:trPr>
        <w:tc>
          <w:tcPr>
            <w:tcW w:w="1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98C83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45D8B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97020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35867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740E0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4AB5A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27875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80970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119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2EFA2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407C3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EB45F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158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E70C3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CC4F6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190 </w:t>
            </w:r>
          </w:p>
        </w:tc>
      </w:tr>
      <w:tr w:rsidR="0028032C" w:rsidRPr="0028032C" w14:paraId="51C25DAE" w14:textId="77777777" w:rsidTr="0028032C">
        <w:trPr>
          <w:trHeight w:val="360"/>
          <w:tblCellSpacing w:w="5" w:type="nil"/>
        </w:trPr>
        <w:tc>
          <w:tcPr>
            <w:tcW w:w="9396" w:type="dxa"/>
            <w:gridSpan w:val="1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DE7FE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Примечание. Промежуточные значения норм плотности теплового потока</w:t>
            </w:r>
          </w:p>
          <w:p w14:paraId="71DD4C3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следует определять </w:t>
            </w: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интерполяцией.   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                        </w:t>
            </w:r>
          </w:p>
        </w:tc>
      </w:tr>
    </w:tbl>
    <w:p w14:paraId="2890CBEE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081C32EF" w14:textId="77777777"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3CDAA2D6" w14:textId="77777777"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2AA5C56F" w14:textId="77777777"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3493F70F" w14:textId="77777777"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55EC3CA1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Таблица 24</w:t>
      </w:r>
    </w:p>
    <w:p w14:paraId="62DEDE27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1AFD6D10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27" w:name="Par504"/>
      <w:bookmarkEnd w:id="27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Нормы плотности теплового потока для оборудования</w:t>
      </w:r>
    </w:p>
    <w:p w14:paraId="074DD210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и трубопроводов с отрицательными температурами</w:t>
      </w:r>
    </w:p>
    <w:p w14:paraId="4F805BB8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при расположении на открытом воздухе</w:t>
      </w:r>
    </w:p>
    <w:p w14:paraId="0A4B8C9F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tbl>
      <w:tblPr>
        <w:tblW w:w="0" w:type="auto"/>
        <w:tblCellSpacing w:w="5" w:type="nil"/>
        <w:tblInd w:w="-1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1080"/>
        <w:gridCol w:w="648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</w:tblGrid>
      <w:tr w:rsidR="0028032C" w:rsidRPr="0028032C" w14:paraId="1FA2FC63" w14:textId="77777777" w:rsidTr="0028032C">
        <w:trPr>
          <w:trHeight w:val="360"/>
          <w:tblCellSpacing w:w="5" w:type="nil"/>
        </w:trPr>
        <w:tc>
          <w:tcPr>
            <w:tcW w:w="10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5E5D0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Условный</w:t>
            </w:r>
          </w:p>
          <w:p w14:paraId="3223579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проход  </w:t>
            </w:r>
          </w:p>
          <w:p w14:paraId="10E32BD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трубо</w:t>
            </w:r>
            <w:proofErr w:type="spellEnd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-  </w:t>
            </w:r>
          </w:p>
          <w:p w14:paraId="7615D2F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провода,</w:t>
            </w:r>
          </w:p>
          <w:p w14:paraId="3E4B0AD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lastRenderedPageBreak/>
              <w:t xml:space="preserve">мм      </w:t>
            </w:r>
          </w:p>
        </w:tc>
        <w:tc>
          <w:tcPr>
            <w:tcW w:w="8208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ECEF3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lastRenderedPageBreak/>
              <w:t xml:space="preserve">                 Температура теплоносителя, °C                  </w:t>
            </w:r>
          </w:p>
        </w:tc>
      </w:tr>
      <w:tr w:rsidR="0028032C" w:rsidRPr="0028032C" w14:paraId="6402291C" w14:textId="77777777" w:rsidTr="0028032C">
        <w:trPr>
          <w:trHeight w:val="360"/>
          <w:tblCellSpacing w:w="5" w:type="nil"/>
        </w:trPr>
        <w:tc>
          <w:tcPr>
            <w:tcW w:w="1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B913C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39249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3CB60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-10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1F0A5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-20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DCC4D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-40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780AA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-60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3E6CE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-80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E3F25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-100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D5E47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-120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AAFE8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-140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F4461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-160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316BD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-180 </w:t>
            </w:r>
          </w:p>
        </w:tc>
      </w:tr>
      <w:tr w:rsidR="0028032C" w:rsidRPr="0028032C" w14:paraId="29E7738D" w14:textId="77777777" w:rsidTr="0028032C">
        <w:trPr>
          <w:tblCellSpacing w:w="5" w:type="nil"/>
        </w:trPr>
        <w:tc>
          <w:tcPr>
            <w:tcW w:w="1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EFFE8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8208" w:type="dxa"/>
            <w:gridSpan w:val="11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033A7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          Плотность теплового потока, Вт/м                </w:t>
            </w:r>
          </w:p>
        </w:tc>
      </w:tr>
      <w:tr w:rsidR="0028032C" w:rsidRPr="0028032C" w14:paraId="14D15CDA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48AD2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lastRenderedPageBreak/>
              <w:t xml:space="preserve">   20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27B59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6D53F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3A1D5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8475D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A872E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4D90B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B5932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DBDEE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02BDD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3A12B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EBB02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  </w:t>
            </w:r>
          </w:p>
        </w:tc>
      </w:tr>
      <w:tr w:rsidR="0028032C" w:rsidRPr="0028032C" w14:paraId="42692641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E3CFC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25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A6715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57CA7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FFDEC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112E3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26ABE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9CB48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C7489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38615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FBC91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5F03F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28484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  </w:t>
            </w:r>
          </w:p>
        </w:tc>
      </w:tr>
      <w:tr w:rsidR="0028032C" w:rsidRPr="0028032C" w14:paraId="54604C27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ED656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40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5704F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656F0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6286A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D4F70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15CE7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9F706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A89F0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E88C9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65F1D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FBAA6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C547C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  </w:t>
            </w:r>
          </w:p>
        </w:tc>
      </w:tr>
      <w:tr w:rsidR="0028032C" w:rsidRPr="0028032C" w14:paraId="6F8F7ACD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56555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1527B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A1CFB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AB058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FF3EA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13016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2AA95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B0047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A72A9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1A680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16C29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331A9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 </w:t>
            </w:r>
          </w:p>
        </w:tc>
      </w:tr>
      <w:tr w:rsidR="0028032C" w:rsidRPr="0028032C" w14:paraId="1FFE6971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66FEE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65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4E14F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8776B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E11CC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1AA4B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2CC0F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F3931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5E5C2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03550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E20BB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E8565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44AF1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  </w:t>
            </w:r>
          </w:p>
        </w:tc>
      </w:tr>
      <w:tr w:rsidR="0028032C" w:rsidRPr="0028032C" w14:paraId="039C4BE0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1FC43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80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B7F46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28260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48AC9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1318D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ABE79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E0416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3AEDE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C69C8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70A5F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9AC46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6E541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22  </w:t>
            </w:r>
          </w:p>
        </w:tc>
      </w:tr>
      <w:tr w:rsidR="0028032C" w:rsidRPr="0028032C" w14:paraId="311F5889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17843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38733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A9167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D0AFD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F7DE8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206C5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E9C94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DCA4E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AF1D8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0C248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E10A4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22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54467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 </w:t>
            </w:r>
          </w:p>
        </w:tc>
      </w:tr>
      <w:tr w:rsidR="0028032C" w:rsidRPr="0028032C" w14:paraId="7E52EEF0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94406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125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78B2C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70191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7F978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E48F1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51A9D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EE54B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3574C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CDF73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92F68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07FC7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6E662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25  </w:t>
            </w:r>
          </w:p>
        </w:tc>
      </w:tr>
      <w:tr w:rsidR="0028032C" w:rsidRPr="0028032C" w14:paraId="618F11EB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A5738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4E1C7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A70F4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02991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B725C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31F06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E1865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EAFA3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8ED92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2D11F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17336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1BEE3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27  </w:t>
            </w:r>
          </w:p>
        </w:tc>
      </w:tr>
      <w:tr w:rsidR="0028032C" w:rsidRPr="0028032C" w14:paraId="74435401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AF3EF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200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0F450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D6DE7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21C11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FA6AB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DD185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FBB95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02227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F1CDC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6F55B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38C10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50DD3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31  </w:t>
            </w:r>
          </w:p>
        </w:tc>
      </w:tr>
      <w:tr w:rsidR="0028032C" w:rsidRPr="0028032C" w14:paraId="2014F531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FAA01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250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DBE08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417CE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6165E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906E9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F099B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45ADB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25193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4562D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EDC8B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3A02E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8F0DE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35  </w:t>
            </w:r>
          </w:p>
        </w:tc>
      </w:tr>
      <w:tr w:rsidR="0028032C" w:rsidRPr="0028032C" w14:paraId="655A741C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0F1AF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300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8A381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97AE3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0258B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12C9F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DBB07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0DE95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BCE70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F8A5A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F7DFE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55212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E550D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39  </w:t>
            </w:r>
          </w:p>
        </w:tc>
      </w:tr>
      <w:tr w:rsidR="0028032C" w:rsidRPr="0028032C" w14:paraId="0EAC280A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253E9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350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E03B8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591EE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039B3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65C32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22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FD726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1AF08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8B12D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5F604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FC91C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70616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562A9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41  </w:t>
            </w:r>
          </w:p>
        </w:tc>
      </w:tr>
      <w:tr w:rsidR="0028032C" w:rsidRPr="0028032C" w14:paraId="402EA478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88CAE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400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DD778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4068D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03BDC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95414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F7336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7B45F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36F47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32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4D186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ADF07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EF2F9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029C3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43  </w:t>
            </w:r>
          </w:p>
        </w:tc>
      </w:tr>
      <w:tr w:rsidR="0028032C" w:rsidRPr="0028032C" w14:paraId="5AC8761B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6870E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450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C10C1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F8A51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E2570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322C3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D7376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75938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A9A0D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8B7F0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94976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81AAF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42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89211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45  </w:t>
            </w:r>
          </w:p>
        </w:tc>
      </w:tr>
      <w:tr w:rsidR="0028032C" w:rsidRPr="0028032C" w14:paraId="6273CDDD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67CD7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500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42180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A0E7E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ECC86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D1088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423A6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C857C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DBD0D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E6E13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5B5F3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607F4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FE6BA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46  </w:t>
            </w:r>
          </w:p>
        </w:tc>
      </w:tr>
      <w:tr w:rsidR="0028032C" w:rsidRPr="0028032C" w14:paraId="5BB8D0D1" w14:textId="77777777" w:rsidTr="0028032C">
        <w:trPr>
          <w:trHeight w:val="360"/>
          <w:tblCellSpacing w:w="5" w:type="nil"/>
        </w:trPr>
        <w:tc>
          <w:tcPr>
            <w:tcW w:w="1080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AD70F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Более  </w:t>
            </w:r>
          </w:p>
          <w:p w14:paraId="0BD3EA8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500   </w:t>
            </w:r>
          </w:p>
        </w:tc>
        <w:tc>
          <w:tcPr>
            <w:tcW w:w="8208" w:type="dxa"/>
            <w:gridSpan w:val="11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DA2B3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         Плотность теплового потока, Вт/м2                </w:t>
            </w:r>
          </w:p>
        </w:tc>
      </w:tr>
      <w:tr w:rsidR="0028032C" w:rsidRPr="0028032C" w14:paraId="4AE45CB7" w14:textId="77777777" w:rsidTr="0028032C">
        <w:trPr>
          <w:tblCellSpacing w:w="5" w:type="nil"/>
        </w:trPr>
        <w:tc>
          <w:tcPr>
            <w:tcW w:w="1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2FDB1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F4A9D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23940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F3FB2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F81E1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A7B81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4E32B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FD0AC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9220E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05C7E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D33A9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7BF14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  </w:t>
            </w:r>
          </w:p>
        </w:tc>
      </w:tr>
      <w:tr w:rsidR="0028032C" w:rsidRPr="0028032C" w14:paraId="64AA6BD7" w14:textId="77777777" w:rsidTr="0028032C">
        <w:trPr>
          <w:trHeight w:val="360"/>
          <w:tblCellSpacing w:w="5" w:type="nil"/>
        </w:trPr>
        <w:tc>
          <w:tcPr>
            <w:tcW w:w="9288" w:type="dxa"/>
            <w:gridSpan w:val="1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C5BCE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Примечание. </w:t>
            </w: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Промежуточные  значения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норм плотности  теплового  потока</w:t>
            </w:r>
          </w:p>
          <w:p w14:paraId="7DEC133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следует определять </w:t>
            </w: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интерполяцией.   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                               </w:t>
            </w:r>
          </w:p>
        </w:tc>
      </w:tr>
    </w:tbl>
    <w:p w14:paraId="78F7F3F0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5B564069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Таблица 25</w:t>
      </w:r>
    </w:p>
    <w:p w14:paraId="16F1F0A9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5AAA482D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28" w:name="Par557"/>
      <w:bookmarkEnd w:id="28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Нормы плотности теплового потока для оборудования</w:t>
      </w:r>
    </w:p>
    <w:p w14:paraId="519FDCCF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и трубопроводов с отрицательными температурами</w:t>
      </w:r>
    </w:p>
    <w:p w14:paraId="7CE6D1B4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при расположении в помещении</w:t>
      </w:r>
    </w:p>
    <w:p w14:paraId="3E07E4CC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tbl>
      <w:tblPr>
        <w:tblW w:w="0" w:type="auto"/>
        <w:tblCellSpacing w:w="5" w:type="nil"/>
        <w:tblInd w:w="-1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1080"/>
        <w:gridCol w:w="648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</w:tblGrid>
      <w:tr w:rsidR="0028032C" w:rsidRPr="0028032C" w14:paraId="765B89DF" w14:textId="77777777" w:rsidTr="0028032C">
        <w:trPr>
          <w:trHeight w:val="360"/>
          <w:tblCellSpacing w:w="5" w:type="nil"/>
        </w:trPr>
        <w:tc>
          <w:tcPr>
            <w:tcW w:w="10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E12A1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Условный</w:t>
            </w:r>
          </w:p>
          <w:p w14:paraId="0C17C4B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проход  </w:t>
            </w:r>
          </w:p>
          <w:p w14:paraId="06E2619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трубо</w:t>
            </w:r>
            <w:proofErr w:type="spellEnd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-  </w:t>
            </w:r>
          </w:p>
          <w:p w14:paraId="35C6D82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провода,</w:t>
            </w:r>
          </w:p>
          <w:p w14:paraId="285EA15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мм      </w:t>
            </w:r>
          </w:p>
        </w:tc>
        <w:tc>
          <w:tcPr>
            <w:tcW w:w="8208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604C4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           Температура теплоносителя, °C                  </w:t>
            </w:r>
          </w:p>
        </w:tc>
      </w:tr>
      <w:tr w:rsidR="0028032C" w:rsidRPr="0028032C" w14:paraId="263F0E87" w14:textId="77777777" w:rsidTr="0028032C">
        <w:trPr>
          <w:trHeight w:val="360"/>
          <w:tblCellSpacing w:w="5" w:type="nil"/>
        </w:trPr>
        <w:tc>
          <w:tcPr>
            <w:tcW w:w="1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C52BC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2DE74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0E9B8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-10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70A8B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-20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0529D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-40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22907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-60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0C248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-80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E1407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-100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7288F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-120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FC677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-140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1AC30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-160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B8F29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-180 </w:t>
            </w:r>
          </w:p>
        </w:tc>
      </w:tr>
      <w:tr w:rsidR="0028032C" w:rsidRPr="0028032C" w14:paraId="21FAF9E6" w14:textId="77777777" w:rsidTr="0028032C">
        <w:trPr>
          <w:tblCellSpacing w:w="5" w:type="nil"/>
        </w:trPr>
        <w:tc>
          <w:tcPr>
            <w:tcW w:w="1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1D270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8208" w:type="dxa"/>
            <w:gridSpan w:val="11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70585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          Плотность теплового потока, Вт/м                </w:t>
            </w:r>
          </w:p>
        </w:tc>
      </w:tr>
      <w:tr w:rsidR="0028032C" w:rsidRPr="0028032C" w14:paraId="44B8136D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51A7A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20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9A576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174C0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CB907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70FCD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A1A4D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3EB8C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43AC3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32B8D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E9B11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3AFCB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FEF2D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  </w:t>
            </w:r>
          </w:p>
        </w:tc>
      </w:tr>
      <w:tr w:rsidR="0028032C" w:rsidRPr="0028032C" w14:paraId="23DD9953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CE224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25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05C3E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3A358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24ABD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E09C6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DE45E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2CD19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714E7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DB34E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89FC7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A7BDB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2711A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 </w:t>
            </w:r>
          </w:p>
        </w:tc>
      </w:tr>
      <w:tr w:rsidR="0028032C" w:rsidRPr="0028032C" w14:paraId="787B6E34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4FD49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40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9AF9E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72A98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DD7A6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AC9DC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2DA5A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37A5C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E03F3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E57B4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B7B82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2063C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A1425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  </w:t>
            </w:r>
          </w:p>
        </w:tc>
      </w:tr>
      <w:tr w:rsidR="0028032C" w:rsidRPr="0028032C" w14:paraId="30F225E0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3FB63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3EBA4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7DA64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62277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903F4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D8016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BA7CE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56568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42B93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C7994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509BD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76D5B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22  </w:t>
            </w:r>
          </w:p>
        </w:tc>
      </w:tr>
      <w:tr w:rsidR="0028032C" w:rsidRPr="0028032C" w14:paraId="15F54682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A3CC0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65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D7179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B0B6A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5CD4E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5F80E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E0C42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D1184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9C4F8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A3C6B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09FCE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3898F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5019A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 </w:t>
            </w:r>
          </w:p>
        </w:tc>
      </w:tr>
      <w:tr w:rsidR="0028032C" w:rsidRPr="0028032C" w14:paraId="1AC819FA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9EA21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80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BD6DC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28427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8B397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28100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FAC05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B0C7F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F4B8E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6581A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2ADAE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1D7CF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22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507C9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24  </w:t>
            </w:r>
          </w:p>
        </w:tc>
      </w:tr>
      <w:tr w:rsidR="0028032C" w:rsidRPr="0028032C" w14:paraId="1B13F1DE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9947F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6B894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7E56D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D72F9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4A268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B5AF9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1DE87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6B979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A423F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04DB4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5DFCA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B1764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25  </w:t>
            </w:r>
          </w:p>
        </w:tc>
      </w:tr>
      <w:tr w:rsidR="0028032C" w:rsidRPr="0028032C" w14:paraId="15A4A10A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32843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125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076FD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5ABC4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F712C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98C56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D990C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93068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6DDDF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E8B7F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E6BF9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51190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3A60E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27  </w:t>
            </w:r>
          </w:p>
        </w:tc>
      </w:tr>
      <w:tr w:rsidR="0028032C" w:rsidRPr="0028032C" w14:paraId="1448C249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C2C0B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69172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A9529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D2192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1C1D7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A3942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779D4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D938B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614D0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D4ADC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1B99E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EB773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30  </w:t>
            </w:r>
          </w:p>
        </w:tc>
      </w:tr>
      <w:tr w:rsidR="0028032C" w:rsidRPr="0028032C" w14:paraId="7506A9F2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522D9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lastRenderedPageBreak/>
              <w:t xml:space="preserve">  200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AB766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EA665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6533C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7F61A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D15A9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8E464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2AD45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207FB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D1851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EAF6B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07384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34  </w:t>
            </w:r>
          </w:p>
        </w:tc>
      </w:tr>
      <w:tr w:rsidR="0028032C" w:rsidRPr="0028032C" w14:paraId="2761A61E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B2A4E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250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6DBCE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F4316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18D7B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18A5B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9AC26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20266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6F3B7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49984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63B74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7B16C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24BC8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38  </w:t>
            </w:r>
          </w:p>
        </w:tc>
      </w:tr>
      <w:tr w:rsidR="0028032C" w:rsidRPr="0028032C" w14:paraId="304DA40F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2E984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300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94AB4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7C2B6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98AE2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5E1BC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5CAD0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6702E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E6CFC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BCDA4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0FCF3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8CFB2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8C956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41  </w:t>
            </w:r>
          </w:p>
        </w:tc>
      </w:tr>
      <w:tr w:rsidR="0028032C" w:rsidRPr="0028032C" w14:paraId="2D568917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9B9A0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350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7102C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84F01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22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FAE9E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ED584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608F8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702CC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72A13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A07DE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0B9BA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5E419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07DA8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44  </w:t>
            </w:r>
          </w:p>
        </w:tc>
      </w:tr>
      <w:tr w:rsidR="0028032C" w:rsidRPr="0028032C" w14:paraId="4888019C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D6055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400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98514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729C6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E7218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FE8A3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094D1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DEBDB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214AA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39F0F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DDF6B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4EB32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3BD5D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46  </w:t>
            </w:r>
          </w:p>
        </w:tc>
      </w:tr>
      <w:tr w:rsidR="0028032C" w:rsidRPr="0028032C" w14:paraId="01739AF4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B2895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450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4C06B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AA0C6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AA52D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38B4E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8107F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1B66D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455DA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27EE0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E321C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42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94126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92F95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48  </w:t>
            </w:r>
          </w:p>
        </w:tc>
      </w:tr>
      <w:tr w:rsidR="0028032C" w:rsidRPr="0028032C" w14:paraId="6DF63ADA" w14:textId="77777777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0C462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500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EC12E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9DC07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EE91C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5BE18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E6D3A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52739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28BA4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7FE50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42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821B3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5A75A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615B3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49  </w:t>
            </w:r>
          </w:p>
        </w:tc>
      </w:tr>
      <w:tr w:rsidR="0028032C" w:rsidRPr="0028032C" w14:paraId="4F85839E" w14:textId="77777777" w:rsidTr="0028032C">
        <w:trPr>
          <w:trHeight w:val="360"/>
          <w:tblCellSpacing w:w="5" w:type="nil"/>
        </w:trPr>
        <w:tc>
          <w:tcPr>
            <w:tcW w:w="1080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3CBB9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Более  </w:t>
            </w:r>
          </w:p>
          <w:p w14:paraId="26F5C6E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500   </w:t>
            </w:r>
          </w:p>
        </w:tc>
        <w:tc>
          <w:tcPr>
            <w:tcW w:w="8208" w:type="dxa"/>
            <w:gridSpan w:val="11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DC827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         Плотность теплового потока, Вт/м2                </w:t>
            </w:r>
          </w:p>
        </w:tc>
      </w:tr>
      <w:tr w:rsidR="0028032C" w:rsidRPr="0028032C" w14:paraId="53673896" w14:textId="77777777" w:rsidTr="0028032C">
        <w:trPr>
          <w:tblCellSpacing w:w="5" w:type="nil"/>
        </w:trPr>
        <w:tc>
          <w:tcPr>
            <w:tcW w:w="1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17185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0CC60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16A66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FABAC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DC135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DF30D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62B84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451AE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26850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C97D2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22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D45DA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22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19809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 </w:t>
            </w:r>
          </w:p>
        </w:tc>
      </w:tr>
      <w:tr w:rsidR="0028032C" w:rsidRPr="0028032C" w14:paraId="07FBF891" w14:textId="77777777" w:rsidTr="0028032C">
        <w:trPr>
          <w:trHeight w:val="360"/>
          <w:tblCellSpacing w:w="5" w:type="nil"/>
        </w:trPr>
        <w:tc>
          <w:tcPr>
            <w:tcW w:w="9288" w:type="dxa"/>
            <w:gridSpan w:val="1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F2A58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Примечание. Промежуточные </w:t>
            </w: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значения  норм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плотности  теплового  потока</w:t>
            </w:r>
          </w:p>
          <w:p w14:paraId="2CC4765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следует определять </w:t>
            </w: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интерполяцией.   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                               </w:t>
            </w:r>
          </w:p>
        </w:tc>
      </w:tr>
    </w:tbl>
    <w:p w14:paraId="687B7ECE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7CFCDF1A" w14:textId="77777777" w:rsidR="00613723" w:rsidRDefault="00613723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64BCA483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Нормы плотности теплового потока через поверхность изоляции</w:t>
      </w:r>
    </w:p>
    <w:p w14:paraId="34002336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трубопроводов двухтрубных водяных сетей при подземной</w:t>
      </w:r>
    </w:p>
    <w:p w14:paraId="04539E7F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канальной прокладке</w:t>
      </w:r>
    </w:p>
    <w:p w14:paraId="16F41361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2C982E48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Таблица 26</w:t>
      </w:r>
    </w:p>
    <w:p w14:paraId="653442EA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20F80525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29" w:name="Par614"/>
      <w:bookmarkEnd w:id="29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Нормы плотности теплового потока для трубопроводов</w:t>
      </w:r>
    </w:p>
    <w:p w14:paraId="65EA12C3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двухтрубных водяных сетей при подземной канальной прокладке</w:t>
      </w:r>
    </w:p>
    <w:p w14:paraId="5FDEB720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и продолжительности работы в год более 5000 ч</w:t>
      </w:r>
    </w:p>
    <w:p w14:paraId="7E24433A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tbl>
      <w:tblPr>
        <w:tblW w:w="0" w:type="auto"/>
        <w:tblCellSpacing w:w="5" w:type="nil"/>
        <w:tblInd w:w="-1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1170"/>
        <w:gridCol w:w="2691"/>
        <w:gridCol w:w="2574"/>
        <w:gridCol w:w="2691"/>
      </w:tblGrid>
      <w:tr w:rsidR="0028032C" w:rsidRPr="0028032C" w14:paraId="473FE272" w14:textId="77777777" w:rsidTr="0028032C">
        <w:trPr>
          <w:trHeight w:val="400"/>
          <w:tblCellSpacing w:w="5" w:type="nil"/>
        </w:trPr>
        <w:tc>
          <w:tcPr>
            <w:tcW w:w="11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340AE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Условный</w:t>
            </w:r>
          </w:p>
          <w:p w14:paraId="7792D2B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проход  </w:t>
            </w:r>
          </w:p>
          <w:p w14:paraId="56AAF3C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трубо</w:t>
            </w:r>
            <w:proofErr w:type="spell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-  </w:t>
            </w:r>
          </w:p>
          <w:p w14:paraId="7755DFF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провода,</w:t>
            </w:r>
          </w:p>
          <w:p w14:paraId="347F0BE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мм      </w:t>
            </w:r>
          </w:p>
        </w:tc>
        <w:tc>
          <w:tcPr>
            <w:tcW w:w="795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F8AE3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Среднегодовая температура теплоносителя (подающий/обратный), °C </w:t>
            </w:r>
          </w:p>
        </w:tc>
      </w:tr>
      <w:tr w:rsidR="0028032C" w:rsidRPr="0028032C" w14:paraId="7F59B3A3" w14:textId="77777777" w:rsidTr="0028032C">
        <w:trPr>
          <w:trHeight w:val="400"/>
          <w:tblCellSpacing w:w="5" w:type="nil"/>
        </w:trPr>
        <w:tc>
          <w:tcPr>
            <w:tcW w:w="117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DF1C4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4CF37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65/50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23DE2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90/50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0DC55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110/50        </w:t>
            </w:r>
          </w:p>
        </w:tc>
      </w:tr>
      <w:tr w:rsidR="0028032C" w:rsidRPr="0028032C" w14:paraId="21C2F15B" w14:textId="77777777" w:rsidTr="0028032C">
        <w:trPr>
          <w:tblCellSpacing w:w="5" w:type="nil"/>
        </w:trPr>
        <w:tc>
          <w:tcPr>
            <w:tcW w:w="117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4D642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7956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083AC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Суммарная линейная плотность теплового потока, Вт/м       </w:t>
            </w:r>
          </w:p>
        </w:tc>
      </w:tr>
      <w:tr w:rsidR="0028032C" w:rsidRPr="0028032C" w14:paraId="5097AB2E" w14:textId="77777777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B1F17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25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89786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19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DC481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24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C6FAF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28         </w:t>
            </w:r>
          </w:p>
        </w:tc>
      </w:tr>
      <w:tr w:rsidR="0028032C" w:rsidRPr="0028032C" w14:paraId="36695713" w14:textId="77777777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8ED36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32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522D5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21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A2C25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26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066BF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30         </w:t>
            </w:r>
          </w:p>
        </w:tc>
      </w:tr>
      <w:tr w:rsidR="0028032C" w:rsidRPr="0028032C" w14:paraId="0F2B218D" w14:textId="77777777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3E340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40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5F500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22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8EFC9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28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7BD1C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32         </w:t>
            </w:r>
          </w:p>
        </w:tc>
      </w:tr>
      <w:tr w:rsidR="0028032C" w:rsidRPr="0028032C" w14:paraId="46C092E0" w14:textId="77777777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B2CD6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50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7FB91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25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EBC5A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30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0A508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35         </w:t>
            </w:r>
          </w:p>
        </w:tc>
      </w:tr>
      <w:tr w:rsidR="0028032C" w:rsidRPr="0028032C" w14:paraId="1657BCE4" w14:textId="77777777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CF85E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65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5193D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29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A06DA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35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9C5AE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40         </w:t>
            </w:r>
          </w:p>
        </w:tc>
      </w:tr>
      <w:tr w:rsidR="0028032C" w:rsidRPr="0028032C" w14:paraId="1059054A" w14:textId="77777777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F6253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80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FE4CC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31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D5398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37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0DB15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43         </w:t>
            </w:r>
          </w:p>
        </w:tc>
      </w:tr>
      <w:tr w:rsidR="0028032C" w:rsidRPr="0028032C" w14:paraId="78E6FC6E" w14:textId="77777777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2CA19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3F7F5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34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05C90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40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FE253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46         </w:t>
            </w:r>
          </w:p>
        </w:tc>
      </w:tr>
      <w:tr w:rsidR="0028032C" w:rsidRPr="0028032C" w14:paraId="4BA86C42" w14:textId="77777777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6F0A6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125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EF412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39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A2407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46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8F046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52         </w:t>
            </w:r>
          </w:p>
        </w:tc>
      </w:tr>
      <w:tr w:rsidR="0028032C" w:rsidRPr="0028032C" w14:paraId="009B1D3F" w14:textId="77777777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4E0A7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150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F3BBE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42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7BD2B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50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4EF1B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57         </w:t>
            </w:r>
          </w:p>
        </w:tc>
      </w:tr>
      <w:tr w:rsidR="0028032C" w:rsidRPr="0028032C" w14:paraId="7DF10289" w14:textId="77777777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BDBCB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FDDFF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52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852AF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61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CD4C3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70         </w:t>
            </w:r>
          </w:p>
        </w:tc>
      </w:tr>
      <w:tr w:rsidR="0028032C" w:rsidRPr="0028032C" w14:paraId="5FCB49C7" w14:textId="77777777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FB42F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250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441D7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60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2A8EF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71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BB201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80         </w:t>
            </w:r>
          </w:p>
        </w:tc>
      </w:tr>
      <w:tr w:rsidR="0028032C" w:rsidRPr="0028032C" w14:paraId="7D19F3AF" w14:textId="77777777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DA4A5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300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61A29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67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A6AE2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79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7301D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90         </w:t>
            </w:r>
          </w:p>
        </w:tc>
      </w:tr>
      <w:tr w:rsidR="0028032C" w:rsidRPr="0028032C" w14:paraId="3CFAC627" w14:textId="77777777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A6805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350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95E4D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75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77F8A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88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8AC02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99         </w:t>
            </w:r>
          </w:p>
        </w:tc>
      </w:tr>
      <w:tr w:rsidR="0028032C" w:rsidRPr="0028032C" w14:paraId="54E758A9" w14:textId="77777777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90972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400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040DA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81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8CD95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96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7AF3C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108         </w:t>
            </w:r>
          </w:p>
        </w:tc>
      </w:tr>
      <w:tr w:rsidR="0028032C" w:rsidRPr="0028032C" w14:paraId="2A1825B6" w14:textId="77777777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4121C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lastRenderedPageBreak/>
              <w:t xml:space="preserve">  450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BA066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89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950E0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104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476C7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117         </w:t>
            </w:r>
          </w:p>
        </w:tc>
      </w:tr>
      <w:tr w:rsidR="0028032C" w:rsidRPr="0028032C" w14:paraId="7D64CEFE" w14:textId="77777777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6B77D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500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E1E3F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96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F4ACF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113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9B645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127         </w:t>
            </w:r>
          </w:p>
        </w:tc>
      </w:tr>
      <w:tr w:rsidR="0028032C" w:rsidRPr="0028032C" w14:paraId="3758D58A" w14:textId="77777777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65D67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600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E083B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111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2AEFE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129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436A7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145         </w:t>
            </w:r>
          </w:p>
        </w:tc>
      </w:tr>
      <w:tr w:rsidR="0028032C" w:rsidRPr="0028032C" w14:paraId="0F16464F" w14:textId="77777777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04D55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700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794C0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123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65EE0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144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693B5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160         </w:t>
            </w:r>
          </w:p>
        </w:tc>
      </w:tr>
      <w:tr w:rsidR="0028032C" w:rsidRPr="0028032C" w14:paraId="6AF88111" w14:textId="77777777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94061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800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BB4FF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137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F790D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160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7D823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177         </w:t>
            </w:r>
          </w:p>
        </w:tc>
      </w:tr>
      <w:tr w:rsidR="0028032C" w:rsidRPr="0028032C" w14:paraId="0E07F2A6" w14:textId="77777777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7C5F5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900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62515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151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D6598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176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36813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197         </w:t>
            </w:r>
          </w:p>
        </w:tc>
      </w:tr>
      <w:tr w:rsidR="0028032C" w:rsidRPr="0028032C" w14:paraId="37AD1F01" w14:textId="77777777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F491B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1000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86D0E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166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09FDD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192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5B468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212         </w:t>
            </w:r>
          </w:p>
        </w:tc>
      </w:tr>
      <w:tr w:rsidR="0028032C" w:rsidRPr="0028032C" w14:paraId="303DCCF3" w14:textId="77777777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8B362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1200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A9CA1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195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B9BBB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225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63A85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250         </w:t>
            </w:r>
          </w:p>
        </w:tc>
      </w:tr>
      <w:tr w:rsidR="0028032C" w:rsidRPr="0028032C" w14:paraId="5E81267E" w14:textId="77777777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EC5AB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1400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6139E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221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F6624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256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25FDA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283         </w:t>
            </w:r>
          </w:p>
        </w:tc>
      </w:tr>
      <w:tr w:rsidR="0028032C" w:rsidRPr="0028032C" w14:paraId="7A41D59E" w14:textId="77777777" w:rsidTr="0028032C">
        <w:trPr>
          <w:trHeight w:val="1000"/>
          <w:tblCellSpacing w:w="5" w:type="nil"/>
        </w:trPr>
        <w:tc>
          <w:tcPr>
            <w:tcW w:w="9126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AE916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bookmarkStart w:id="30" w:name="Par671"/>
            <w:bookmarkEnd w:id="30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Примечания. 1. </w:t>
            </w: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Расчетные  среднегодовые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температуры  воды  в водяных</w:t>
            </w:r>
          </w:p>
          <w:p w14:paraId="130D104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тепловых  сетях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65/50,  90/50  и  110/50 °C  соответствуют  температурным</w:t>
            </w:r>
          </w:p>
          <w:p w14:paraId="773586C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графикам 95 - 70, 150 - 70 и 180 - 70 °C.                                </w:t>
            </w:r>
          </w:p>
          <w:p w14:paraId="5B8028C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2. Промежуточные </w:t>
            </w: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значения  норм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плотности  теплового  потока следует</w:t>
            </w:r>
          </w:p>
          <w:p w14:paraId="5EA8513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определять </w:t>
            </w: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интерполяцией.   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                                   </w:t>
            </w:r>
          </w:p>
        </w:tc>
      </w:tr>
    </w:tbl>
    <w:p w14:paraId="4AAD18A4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6D972A5C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Таблица 27</w:t>
      </w:r>
    </w:p>
    <w:p w14:paraId="5B410302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681D39A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31" w:name="Par680"/>
      <w:bookmarkEnd w:id="31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Нормы плотности теплового потока для трубопроводов</w:t>
      </w:r>
    </w:p>
    <w:p w14:paraId="443A3C13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двухтрубных водяных сетей при подземной канальной прокладке</w:t>
      </w:r>
    </w:p>
    <w:p w14:paraId="091F6E69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и продолжительности работы в год 5000 ч и менее</w:t>
      </w:r>
    </w:p>
    <w:p w14:paraId="15DB6CE4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tbl>
      <w:tblPr>
        <w:tblW w:w="0" w:type="auto"/>
        <w:tblCellSpacing w:w="5" w:type="nil"/>
        <w:tblInd w:w="-1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1170"/>
        <w:gridCol w:w="2691"/>
        <w:gridCol w:w="2574"/>
        <w:gridCol w:w="2691"/>
      </w:tblGrid>
      <w:tr w:rsidR="0028032C" w:rsidRPr="0028032C" w14:paraId="10BC19FE" w14:textId="77777777" w:rsidTr="0028032C">
        <w:trPr>
          <w:trHeight w:val="400"/>
          <w:tblCellSpacing w:w="5" w:type="nil"/>
        </w:trPr>
        <w:tc>
          <w:tcPr>
            <w:tcW w:w="11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ED29E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Условный</w:t>
            </w:r>
          </w:p>
          <w:p w14:paraId="2E6CD91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проход  </w:t>
            </w:r>
          </w:p>
          <w:p w14:paraId="20D1D36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трубо</w:t>
            </w:r>
            <w:proofErr w:type="spell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-  </w:t>
            </w:r>
          </w:p>
          <w:p w14:paraId="2CA6D94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провода,</w:t>
            </w:r>
          </w:p>
          <w:p w14:paraId="17EB272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мм      </w:t>
            </w:r>
          </w:p>
        </w:tc>
        <w:tc>
          <w:tcPr>
            <w:tcW w:w="795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48F3C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Среднегодовая температура теплоносителя (подающий/обратный), °C </w:t>
            </w:r>
          </w:p>
        </w:tc>
      </w:tr>
      <w:tr w:rsidR="0028032C" w:rsidRPr="0028032C" w14:paraId="6C509CB0" w14:textId="77777777" w:rsidTr="0028032C">
        <w:trPr>
          <w:trHeight w:val="400"/>
          <w:tblCellSpacing w:w="5" w:type="nil"/>
        </w:trPr>
        <w:tc>
          <w:tcPr>
            <w:tcW w:w="117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3DE7D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F2D56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65/50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F29FA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90/50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E3701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110/50        </w:t>
            </w:r>
          </w:p>
        </w:tc>
      </w:tr>
      <w:tr w:rsidR="0028032C" w:rsidRPr="0028032C" w14:paraId="2CCA94BD" w14:textId="77777777" w:rsidTr="0028032C">
        <w:trPr>
          <w:tblCellSpacing w:w="5" w:type="nil"/>
        </w:trPr>
        <w:tc>
          <w:tcPr>
            <w:tcW w:w="117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9806E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7956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4D5BE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Суммарная линейная плотность теплового потока, Вт/м       </w:t>
            </w:r>
          </w:p>
        </w:tc>
      </w:tr>
      <w:tr w:rsidR="0028032C" w:rsidRPr="0028032C" w14:paraId="1AA06CB2" w14:textId="77777777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B8F3D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25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708A5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21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787E8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26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9AE71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31         </w:t>
            </w:r>
          </w:p>
        </w:tc>
      </w:tr>
      <w:tr w:rsidR="0028032C" w:rsidRPr="0028032C" w14:paraId="4F6A617E" w14:textId="77777777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76AE8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32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11231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24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7B105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29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2F29F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33         </w:t>
            </w:r>
          </w:p>
        </w:tc>
      </w:tr>
      <w:tr w:rsidR="0028032C" w:rsidRPr="0028032C" w14:paraId="35A7829A" w14:textId="77777777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2AFA6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40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D56D9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25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DA968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31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CD439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35         </w:t>
            </w:r>
          </w:p>
        </w:tc>
      </w:tr>
      <w:tr w:rsidR="0028032C" w:rsidRPr="0028032C" w14:paraId="5772B0AE" w14:textId="77777777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4A19F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50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D4337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29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C812F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34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8C24F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39         </w:t>
            </w:r>
          </w:p>
        </w:tc>
      </w:tr>
      <w:tr w:rsidR="0028032C" w:rsidRPr="0028032C" w14:paraId="1C1B5390" w14:textId="77777777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F0EFC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65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2BAD1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32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9B1DC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39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D1078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45         </w:t>
            </w:r>
          </w:p>
        </w:tc>
      </w:tr>
      <w:tr w:rsidR="0028032C" w:rsidRPr="0028032C" w14:paraId="2AEEAAF4" w14:textId="77777777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617CA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80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F7D52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35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B8313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42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462B0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48         </w:t>
            </w:r>
          </w:p>
        </w:tc>
      </w:tr>
      <w:tr w:rsidR="0028032C" w:rsidRPr="0028032C" w14:paraId="27853B89" w14:textId="77777777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2117A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95205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39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054AD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47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1519A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53         </w:t>
            </w:r>
          </w:p>
        </w:tc>
      </w:tr>
      <w:tr w:rsidR="0028032C" w:rsidRPr="0028032C" w14:paraId="45930892" w14:textId="77777777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49CEE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125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92A55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44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DCFFE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53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50F9F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60         </w:t>
            </w:r>
          </w:p>
        </w:tc>
      </w:tr>
      <w:tr w:rsidR="0028032C" w:rsidRPr="0028032C" w14:paraId="5DFA71E9" w14:textId="77777777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BCA29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150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B5E3E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49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F5E4F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59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5DF12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66         </w:t>
            </w:r>
          </w:p>
        </w:tc>
      </w:tr>
      <w:tr w:rsidR="0028032C" w:rsidRPr="0028032C" w14:paraId="0418EDCB" w14:textId="77777777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F0EFC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2A9F7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60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34AF3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71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3284A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81         </w:t>
            </w:r>
          </w:p>
        </w:tc>
      </w:tr>
      <w:tr w:rsidR="0028032C" w:rsidRPr="0028032C" w14:paraId="45684822" w14:textId="77777777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672B6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250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F92A7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71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E00B5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83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1F4A0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94         </w:t>
            </w:r>
          </w:p>
        </w:tc>
      </w:tr>
      <w:tr w:rsidR="0028032C" w:rsidRPr="0028032C" w14:paraId="1B480B37" w14:textId="77777777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A42CC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300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567B6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81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C8DF3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94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28B8D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105         </w:t>
            </w:r>
          </w:p>
        </w:tc>
      </w:tr>
      <w:tr w:rsidR="0028032C" w:rsidRPr="0028032C" w14:paraId="74954C93" w14:textId="77777777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E3012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350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B08D5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89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2AF75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105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60331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118         </w:t>
            </w:r>
          </w:p>
        </w:tc>
      </w:tr>
      <w:tr w:rsidR="0028032C" w:rsidRPr="0028032C" w14:paraId="01F03723" w14:textId="77777777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A7A55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400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7E602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98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3BB3C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115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6D8E1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128         </w:t>
            </w:r>
          </w:p>
        </w:tc>
      </w:tr>
      <w:tr w:rsidR="0028032C" w:rsidRPr="0028032C" w14:paraId="0436E74C" w14:textId="77777777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7FF11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450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50BBC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107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3F8EB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125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53C84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140         </w:t>
            </w:r>
          </w:p>
        </w:tc>
      </w:tr>
      <w:tr w:rsidR="0028032C" w:rsidRPr="0028032C" w14:paraId="2DCF51D3" w14:textId="77777777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53F51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500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EF8E0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118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28DF1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137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0242F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152         </w:t>
            </w:r>
          </w:p>
        </w:tc>
      </w:tr>
      <w:tr w:rsidR="0028032C" w:rsidRPr="0028032C" w14:paraId="3C8AE9E9" w14:textId="77777777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82D4B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lastRenderedPageBreak/>
              <w:t xml:space="preserve">  600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27016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134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6E1B4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156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19F9A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174         </w:t>
            </w:r>
          </w:p>
        </w:tc>
      </w:tr>
      <w:tr w:rsidR="0028032C" w:rsidRPr="0028032C" w14:paraId="3FE2572B" w14:textId="77777777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3C679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700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5FAEF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151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C793F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175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8455F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194         </w:t>
            </w:r>
          </w:p>
        </w:tc>
      </w:tr>
      <w:tr w:rsidR="0028032C" w:rsidRPr="0028032C" w14:paraId="5834EF48" w14:textId="77777777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36EB2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800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E9266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168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72ACA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195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55A8A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216         </w:t>
            </w:r>
          </w:p>
        </w:tc>
      </w:tr>
      <w:tr w:rsidR="0028032C" w:rsidRPr="0028032C" w14:paraId="02DEB68B" w14:textId="77777777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CC6F5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900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D8B38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186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6B0D3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216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E7E8E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239         </w:t>
            </w:r>
          </w:p>
        </w:tc>
      </w:tr>
      <w:tr w:rsidR="0028032C" w:rsidRPr="0028032C" w14:paraId="2790CAA0" w14:textId="77777777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0DB70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1000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3475A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203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92187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234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C0E7F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261         </w:t>
            </w:r>
          </w:p>
        </w:tc>
      </w:tr>
      <w:tr w:rsidR="0028032C" w:rsidRPr="0028032C" w14:paraId="5CE9A119" w14:textId="77777777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BA1D6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1200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0640D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239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F19AD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277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CD3EA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305         </w:t>
            </w:r>
          </w:p>
        </w:tc>
      </w:tr>
      <w:tr w:rsidR="0028032C" w:rsidRPr="0028032C" w14:paraId="18128317" w14:textId="77777777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D635C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1400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D984E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273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CC96E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316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C678B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349         </w:t>
            </w:r>
          </w:p>
        </w:tc>
      </w:tr>
      <w:tr w:rsidR="0028032C" w:rsidRPr="0028032C" w14:paraId="25043AD4" w14:textId="77777777" w:rsidTr="0028032C">
        <w:trPr>
          <w:tblCellSpacing w:w="5" w:type="nil"/>
        </w:trPr>
        <w:tc>
          <w:tcPr>
            <w:tcW w:w="9126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3BC51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</w:t>
            </w:r>
            <w:r w:rsidRPr="0022452F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Примечание. См. </w:t>
            </w:r>
            <w:hyperlink w:anchor="Par671" w:history="1">
              <w:r w:rsidRPr="0022452F">
                <w:rPr>
                  <w:rFonts w:ascii="Courier New" w:eastAsia="Calibri" w:hAnsi="Courier New" w:cs="Courier New"/>
                  <w:kern w:val="0"/>
                  <w:sz w:val="20"/>
                  <w:szCs w:val="20"/>
                  <w:lang w:eastAsia="en-US" w:bidi="ar-SA"/>
                </w:rPr>
                <w:t>примечание</w:t>
              </w:r>
            </w:hyperlink>
            <w:r w:rsidRPr="0022452F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к таблице 26.                              </w:t>
            </w:r>
          </w:p>
        </w:tc>
      </w:tr>
    </w:tbl>
    <w:p w14:paraId="2E519116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sectPr w:rsidR="0028032C" w:rsidRPr="0028032C" w:rsidSect="002803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A37CA11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lastRenderedPageBreak/>
        <w:t>Таблица 28</w:t>
      </w:r>
    </w:p>
    <w:p w14:paraId="194FB62F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220CF1E8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32" w:name="Par742"/>
      <w:bookmarkEnd w:id="32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Нормы плотности теплового потока через поверхность изоляции</w:t>
      </w:r>
    </w:p>
    <w:p w14:paraId="65A91A09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паропроводов с </w:t>
      </w:r>
      <w:proofErr w:type="spell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конденсатопроводами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при их совместной</w:t>
      </w:r>
    </w:p>
    <w:p w14:paraId="2358B36C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прокладке в непроходных каналах</w:t>
      </w:r>
    </w:p>
    <w:p w14:paraId="1CE7FC25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tbl>
      <w:tblPr>
        <w:tblW w:w="9734" w:type="dxa"/>
        <w:tblCellSpacing w:w="5" w:type="nil"/>
        <w:tblInd w:w="-1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567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46"/>
        <w:gridCol w:w="672"/>
        <w:gridCol w:w="796"/>
        <w:gridCol w:w="7"/>
      </w:tblGrid>
      <w:tr w:rsidR="0028032C" w:rsidRPr="0028032C" w14:paraId="0E9D26F4" w14:textId="77777777" w:rsidTr="0028032C">
        <w:trPr>
          <w:gridAfter w:val="1"/>
          <w:wAfter w:w="7" w:type="dxa"/>
          <w:trHeight w:val="875"/>
          <w:tblCellSpacing w:w="5" w:type="nil"/>
        </w:trPr>
        <w:tc>
          <w:tcPr>
            <w:tcW w:w="113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C0DCF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Услов</w:t>
            </w:r>
            <w:proofErr w:type="spell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- </w:t>
            </w:r>
          </w:p>
          <w:p w14:paraId="23EA2BE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ный</w:t>
            </w:r>
            <w:proofErr w:type="spell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</w:t>
            </w:r>
          </w:p>
          <w:p w14:paraId="69A20E0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проход </w:t>
            </w:r>
          </w:p>
          <w:p w14:paraId="09014B0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трубо</w:t>
            </w:r>
            <w:proofErr w:type="spell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- </w:t>
            </w:r>
          </w:p>
          <w:p w14:paraId="11A9457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прово</w:t>
            </w:r>
            <w:proofErr w:type="spell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- </w:t>
            </w:r>
          </w:p>
          <w:p w14:paraId="25DB610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дов</w:t>
            </w:r>
            <w:proofErr w:type="spell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, мм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25AE6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Паро-</w:t>
            </w:r>
          </w:p>
          <w:p w14:paraId="7CA1222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про- </w:t>
            </w:r>
          </w:p>
          <w:p w14:paraId="4CA7FF9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вод  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044FF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Конден</w:t>
            </w:r>
            <w:proofErr w:type="spell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-</w:t>
            </w:r>
          </w:p>
          <w:p w14:paraId="147BAA7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сато</w:t>
            </w:r>
            <w:proofErr w:type="spell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-  </w:t>
            </w:r>
          </w:p>
          <w:p w14:paraId="67476FD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провод 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9B934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Паро-</w:t>
            </w:r>
          </w:p>
          <w:p w14:paraId="7D6DFFC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про- </w:t>
            </w:r>
          </w:p>
          <w:p w14:paraId="7FF97DB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вод  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58667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Конден</w:t>
            </w:r>
            <w:proofErr w:type="spell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-</w:t>
            </w:r>
          </w:p>
          <w:p w14:paraId="5760AC3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сато</w:t>
            </w:r>
            <w:proofErr w:type="spell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-  </w:t>
            </w:r>
          </w:p>
          <w:p w14:paraId="32BC906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провод 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FC9D0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Паро-</w:t>
            </w:r>
          </w:p>
          <w:p w14:paraId="2420042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про- </w:t>
            </w:r>
          </w:p>
          <w:p w14:paraId="7B4D4A3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вод  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25740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Конден</w:t>
            </w:r>
            <w:proofErr w:type="spell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-</w:t>
            </w:r>
          </w:p>
          <w:p w14:paraId="3AE10C2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сато</w:t>
            </w:r>
            <w:proofErr w:type="spell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-  </w:t>
            </w:r>
          </w:p>
          <w:p w14:paraId="669D202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провод 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E7FB3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Паро-</w:t>
            </w:r>
          </w:p>
          <w:p w14:paraId="429C846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про- </w:t>
            </w:r>
          </w:p>
          <w:p w14:paraId="098F679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вод  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84CF7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Конден</w:t>
            </w:r>
            <w:proofErr w:type="spell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-</w:t>
            </w:r>
          </w:p>
          <w:p w14:paraId="4B18AF8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сато</w:t>
            </w:r>
            <w:proofErr w:type="spell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-  </w:t>
            </w:r>
          </w:p>
          <w:p w14:paraId="0D127B9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провод 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1C873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Паро-</w:t>
            </w:r>
          </w:p>
          <w:p w14:paraId="767BC1E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про- </w:t>
            </w:r>
          </w:p>
          <w:p w14:paraId="04CBEB2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вод  </w:t>
            </w:r>
          </w:p>
        </w:tc>
        <w:tc>
          <w:tcPr>
            <w:tcW w:w="7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0A193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Конден</w:t>
            </w:r>
            <w:proofErr w:type="spell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-</w:t>
            </w:r>
          </w:p>
          <w:p w14:paraId="0475C36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сато</w:t>
            </w:r>
            <w:proofErr w:type="spell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-  </w:t>
            </w:r>
          </w:p>
          <w:p w14:paraId="34D5DBE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провод </w:t>
            </w:r>
          </w:p>
        </w:tc>
        <w:tc>
          <w:tcPr>
            <w:tcW w:w="6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62CB9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Паро-</w:t>
            </w:r>
          </w:p>
          <w:p w14:paraId="68295E6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про- </w:t>
            </w:r>
          </w:p>
          <w:p w14:paraId="1617B3F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вод  </w:t>
            </w:r>
          </w:p>
        </w:tc>
        <w:tc>
          <w:tcPr>
            <w:tcW w:w="7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5FF20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Конден</w:t>
            </w:r>
            <w:proofErr w:type="spell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-</w:t>
            </w:r>
          </w:p>
          <w:p w14:paraId="49D5EF6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сато</w:t>
            </w:r>
            <w:proofErr w:type="spell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-  </w:t>
            </w:r>
          </w:p>
          <w:p w14:paraId="2F4F41D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провод </w:t>
            </w:r>
          </w:p>
        </w:tc>
      </w:tr>
      <w:tr w:rsidR="0028032C" w:rsidRPr="0028032C" w14:paraId="7758164D" w14:textId="77777777" w:rsidTr="0028032C">
        <w:trPr>
          <w:trHeight w:val="336"/>
          <w:tblCellSpacing w:w="5" w:type="nil"/>
        </w:trPr>
        <w:tc>
          <w:tcPr>
            <w:tcW w:w="1134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EC165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8600" w:type="dxa"/>
            <w:gridSpan w:val="1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20D35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            Расчетная температура теплоносителя, °C                      </w:t>
            </w:r>
          </w:p>
        </w:tc>
      </w:tr>
      <w:tr w:rsidR="0028032C" w:rsidRPr="0028032C" w14:paraId="0A81AC9E" w14:textId="77777777" w:rsidTr="0028032C">
        <w:trPr>
          <w:gridAfter w:val="1"/>
          <w:wAfter w:w="7" w:type="dxa"/>
          <w:trHeight w:val="257"/>
          <w:tblCellSpacing w:w="5" w:type="nil"/>
        </w:trPr>
        <w:tc>
          <w:tcPr>
            <w:tcW w:w="1134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5C918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4847D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115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F9658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100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B935D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150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52BF9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100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8BBDF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200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03B7F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100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B4AB7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250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23958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100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2C41F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300 </w:t>
            </w:r>
          </w:p>
        </w:tc>
        <w:tc>
          <w:tcPr>
            <w:tcW w:w="7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EABBF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100  </w:t>
            </w: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394DB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350 </w:t>
            </w:r>
          </w:p>
        </w:tc>
        <w:tc>
          <w:tcPr>
            <w:tcW w:w="7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6749A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100  </w:t>
            </w:r>
          </w:p>
        </w:tc>
      </w:tr>
      <w:tr w:rsidR="0028032C" w:rsidRPr="0028032C" w14:paraId="3E529DC2" w14:textId="77777777" w:rsidTr="0028032C">
        <w:trPr>
          <w:gridAfter w:val="1"/>
          <w:wAfter w:w="7" w:type="dxa"/>
          <w:trHeight w:val="190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C7E32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25 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62C42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25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0D179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22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4DDD0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246C9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30 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65E49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FF86F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41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E99EB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7C10A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51 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98B07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B6831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64  </w:t>
            </w:r>
          </w:p>
        </w:tc>
        <w:tc>
          <w:tcPr>
            <w:tcW w:w="7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D1177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7D72C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79  </w:t>
            </w:r>
          </w:p>
        </w:tc>
        <w:tc>
          <w:tcPr>
            <w:tcW w:w="7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A98B5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</w:tr>
      <w:tr w:rsidR="0028032C" w:rsidRPr="0028032C" w14:paraId="3E7BA89A" w14:textId="77777777" w:rsidTr="0028032C">
        <w:trPr>
          <w:gridAfter w:val="1"/>
          <w:wAfter w:w="7" w:type="dxa"/>
          <w:trHeight w:val="190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7AF4B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32 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0AF72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25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B7A75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23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9BE39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75EA2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32 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A5722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19FA2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43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9F2AF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3F725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54 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1220B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7DCD4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69  </w:t>
            </w:r>
          </w:p>
        </w:tc>
        <w:tc>
          <w:tcPr>
            <w:tcW w:w="7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3994B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0BA5A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83  </w:t>
            </w:r>
          </w:p>
        </w:tc>
        <w:tc>
          <w:tcPr>
            <w:tcW w:w="7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DE915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</w:tr>
      <w:tr w:rsidR="0028032C" w:rsidRPr="0028032C" w14:paraId="52D380C6" w14:textId="77777777" w:rsidTr="0028032C">
        <w:trPr>
          <w:gridAfter w:val="1"/>
          <w:wAfter w:w="7" w:type="dxa"/>
          <w:trHeight w:val="190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FFF38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40 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2EB59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25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F883F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25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EBAA8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F9799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33 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BAAEC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D0247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45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12F19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CA44C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58 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BE79B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50240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73  </w:t>
            </w:r>
          </w:p>
        </w:tc>
        <w:tc>
          <w:tcPr>
            <w:tcW w:w="7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8292A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42065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88  </w:t>
            </w:r>
          </w:p>
        </w:tc>
        <w:tc>
          <w:tcPr>
            <w:tcW w:w="7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F9E50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</w:tr>
      <w:tr w:rsidR="0028032C" w:rsidRPr="0028032C" w14:paraId="6B66AB9B" w14:textId="77777777" w:rsidTr="0028032C">
        <w:trPr>
          <w:gridAfter w:val="1"/>
          <w:wAfter w:w="7" w:type="dxa"/>
          <w:trHeight w:val="190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00203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50 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E0DA9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25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2E88F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27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48D82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9A008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36 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130E2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123F6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52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17922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4F01C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64 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0391F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04BCB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79  </w:t>
            </w:r>
          </w:p>
        </w:tc>
        <w:tc>
          <w:tcPr>
            <w:tcW w:w="7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C9044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B640C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95  </w:t>
            </w:r>
          </w:p>
        </w:tc>
        <w:tc>
          <w:tcPr>
            <w:tcW w:w="7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DF1CF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</w:tr>
      <w:tr w:rsidR="0028032C" w:rsidRPr="0028032C" w14:paraId="751EEB81" w14:textId="77777777" w:rsidTr="0028032C">
        <w:trPr>
          <w:gridAfter w:val="1"/>
          <w:wAfter w:w="7" w:type="dxa"/>
          <w:trHeight w:val="190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D259E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65 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CF279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32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2F9D3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31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ADE42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21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174C7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43 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DE6CE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21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044EF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58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56B91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21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07935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71 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ABCD8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21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F900A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88  </w:t>
            </w:r>
          </w:p>
        </w:tc>
        <w:tc>
          <w:tcPr>
            <w:tcW w:w="7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9BA2A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20   </w:t>
            </w: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BB7DD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103 </w:t>
            </w:r>
          </w:p>
        </w:tc>
        <w:tc>
          <w:tcPr>
            <w:tcW w:w="7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D687A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20   </w:t>
            </w:r>
          </w:p>
        </w:tc>
      </w:tr>
      <w:tr w:rsidR="0028032C" w:rsidRPr="0028032C" w14:paraId="6AC3198D" w14:textId="77777777" w:rsidTr="0028032C">
        <w:trPr>
          <w:gridAfter w:val="1"/>
          <w:wAfter w:w="7" w:type="dxa"/>
          <w:trHeight w:val="201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3DABE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80 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F8701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40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F124E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35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20B59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23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E414D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46 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0036A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23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3C6CA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62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20CB9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23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2F049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81 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CF2F0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22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4BFF2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98  </w:t>
            </w:r>
          </w:p>
        </w:tc>
        <w:tc>
          <w:tcPr>
            <w:tcW w:w="7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884C5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22   </w:t>
            </w: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E4A56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117 </w:t>
            </w:r>
          </w:p>
        </w:tc>
        <w:tc>
          <w:tcPr>
            <w:tcW w:w="7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AA426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21   </w:t>
            </w:r>
          </w:p>
        </w:tc>
      </w:tr>
      <w:tr w:rsidR="0028032C" w:rsidRPr="0028032C" w14:paraId="202ED738" w14:textId="77777777" w:rsidTr="0028032C">
        <w:trPr>
          <w:gridAfter w:val="1"/>
          <w:wAfter w:w="7" w:type="dxa"/>
          <w:trHeight w:val="190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B81AC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100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E814F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40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7A1FC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38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22D8E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23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E8298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49 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8DF37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23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C0EFE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66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C006B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23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CEBB9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81 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FEE47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22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8FC94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98  </w:t>
            </w:r>
          </w:p>
        </w:tc>
        <w:tc>
          <w:tcPr>
            <w:tcW w:w="7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29820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22   </w:t>
            </w: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6E538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117 </w:t>
            </w:r>
          </w:p>
        </w:tc>
        <w:tc>
          <w:tcPr>
            <w:tcW w:w="7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8868F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21   </w:t>
            </w:r>
          </w:p>
        </w:tc>
      </w:tr>
      <w:tr w:rsidR="0028032C" w:rsidRPr="0028032C" w14:paraId="444F448D" w14:textId="77777777" w:rsidTr="0028032C">
        <w:trPr>
          <w:gridAfter w:val="1"/>
          <w:wAfter w:w="7" w:type="dxa"/>
          <w:trHeight w:val="190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0347E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125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E92F9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50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D4B90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42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CB52A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24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2FB0D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53 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9FAA2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24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4E8A2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72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16F60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24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E927A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88 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A446C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23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3D2BB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107 </w:t>
            </w:r>
          </w:p>
        </w:tc>
        <w:tc>
          <w:tcPr>
            <w:tcW w:w="7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C223D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23   </w:t>
            </w: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E65A7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126 </w:t>
            </w:r>
          </w:p>
        </w:tc>
        <w:tc>
          <w:tcPr>
            <w:tcW w:w="7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29026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23   </w:t>
            </w:r>
          </w:p>
        </w:tc>
      </w:tr>
      <w:tr w:rsidR="0028032C" w:rsidRPr="0028032C" w14:paraId="1E05E31C" w14:textId="77777777" w:rsidTr="0028032C">
        <w:trPr>
          <w:gridAfter w:val="1"/>
          <w:wAfter w:w="7" w:type="dxa"/>
          <w:trHeight w:val="190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05A21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2880D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65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E4415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45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ABF3D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27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B61FE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58 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F3900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27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E8461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78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D59E0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27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1C127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94 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FD2CB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26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A8EE8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115 </w:t>
            </w:r>
          </w:p>
        </w:tc>
        <w:tc>
          <w:tcPr>
            <w:tcW w:w="7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D4660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26   </w:t>
            </w: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5BB77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142 </w:t>
            </w:r>
          </w:p>
        </w:tc>
        <w:tc>
          <w:tcPr>
            <w:tcW w:w="7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9B548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26   </w:t>
            </w:r>
          </w:p>
        </w:tc>
      </w:tr>
      <w:tr w:rsidR="0028032C" w:rsidRPr="0028032C" w14:paraId="29ECBC03" w14:textId="77777777" w:rsidTr="0028032C">
        <w:trPr>
          <w:gridAfter w:val="1"/>
          <w:wAfter w:w="7" w:type="dxa"/>
          <w:trHeight w:val="190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E6619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200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3AD57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80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1B25F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52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8D683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27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E4429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68 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DAE28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27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307EA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89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7795F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27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C0577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108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E8D91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28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DDCF5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131 </w:t>
            </w:r>
          </w:p>
        </w:tc>
        <w:tc>
          <w:tcPr>
            <w:tcW w:w="7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67A05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28   </w:t>
            </w: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7FB0E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153 </w:t>
            </w:r>
          </w:p>
        </w:tc>
        <w:tc>
          <w:tcPr>
            <w:tcW w:w="7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B272D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28   </w:t>
            </w:r>
          </w:p>
        </w:tc>
      </w:tr>
      <w:tr w:rsidR="0028032C" w:rsidRPr="0028032C" w14:paraId="6123BD5C" w14:textId="77777777" w:rsidTr="0028032C">
        <w:trPr>
          <w:gridAfter w:val="1"/>
          <w:wAfter w:w="7" w:type="dxa"/>
          <w:trHeight w:val="392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F5760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BD306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100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F694B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58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B329C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31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55E13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75 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AD46A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31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7D634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99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57052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31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6E230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119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43A12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31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8A69E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147 </w:t>
            </w:r>
          </w:p>
        </w:tc>
        <w:tc>
          <w:tcPr>
            <w:tcW w:w="7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0D8BC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31   </w:t>
            </w: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B70D8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172 </w:t>
            </w:r>
          </w:p>
        </w:tc>
        <w:tc>
          <w:tcPr>
            <w:tcW w:w="7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8DF60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31   </w:t>
            </w:r>
          </w:p>
        </w:tc>
      </w:tr>
      <w:tr w:rsidR="0028032C" w:rsidRPr="0028032C" w14:paraId="615337C4" w14:textId="77777777" w:rsidTr="0028032C">
        <w:trPr>
          <w:gridAfter w:val="1"/>
          <w:wAfter w:w="7" w:type="dxa"/>
          <w:trHeight w:val="392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245E5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300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43445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125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A0605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64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9CDB0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33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8C355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83 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E776F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33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CACCB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110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1BBE0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33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54F11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133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B12F0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33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662A8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159 </w:t>
            </w:r>
          </w:p>
        </w:tc>
        <w:tc>
          <w:tcPr>
            <w:tcW w:w="7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7AA16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33   </w:t>
            </w: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900D1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186 </w:t>
            </w:r>
          </w:p>
        </w:tc>
        <w:tc>
          <w:tcPr>
            <w:tcW w:w="7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532F8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33   </w:t>
            </w:r>
          </w:p>
        </w:tc>
      </w:tr>
      <w:tr w:rsidR="0028032C" w:rsidRPr="0028032C" w14:paraId="0D417925" w14:textId="77777777" w:rsidTr="0028032C">
        <w:trPr>
          <w:gridAfter w:val="1"/>
          <w:wAfter w:w="7" w:type="dxa"/>
          <w:trHeight w:val="392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8F3F5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350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7E682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6DFE0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70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B6266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38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ED416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90 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F2AE0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38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0C64B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118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80B6A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38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EB9C9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143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E29BE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37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84BBD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171 </w:t>
            </w:r>
          </w:p>
        </w:tc>
        <w:tc>
          <w:tcPr>
            <w:tcW w:w="7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274B1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37   </w:t>
            </w: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79D58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200 </w:t>
            </w:r>
          </w:p>
        </w:tc>
        <w:tc>
          <w:tcPr>
            <w:tcW w:w="7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0274A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34   </w:t>
            </w:r>
          </w:p>
        </w:tc>
      </w:tr>
      <w:tr w:rsidR="0028032C" w:rsidRPr="0028032C" w14:paraId="5439A575" w14:textId="77777777" w:rsidTr="0028032C">
        <w:trPr>
          <w:gridAfter w:val="1"/>
          <w:wAfter w:w="7" w:type="dxa"/>
          <w:trHeight w:val="392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D1317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400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62B45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180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AC28F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75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AD807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42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277B6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96 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B4F9A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42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DA451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127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99AA3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42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2413E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153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1BDAB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41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A32E0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183 </w:t>
            </w:r>
          </w:p>
        </w:tc>
        <w:tc>
          <w:tcPr>
            <w:tcW w:w="7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2959D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41   </w:t>
            </w: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68A01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213 </w:t>
            </w:r>
          </w:p>
        </w:tc>
        <w:tc>
          <w:tcPr>
            <w:tcW w:w="7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D360E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41   </w:t>
            </w:r>
          </w:p>
        </w:tc>
      </w:tr>
      <w:tr w:rsidR="0028032C" w:rsidRPr="0028032C" w14:paraId="65758DDF" w14:textId="77777777" w:rsidTr="0028032C">
        <w:trPr>
          <w:gridAfter w:val="1"/>
          <w:wAfter w:w="7" w:type="dxa"/>
          <w:trHeight w:val="403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8D590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450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9D9ED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200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E264A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81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3C6BB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44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FDB19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103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929A5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44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38B79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134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E781C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44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6AA76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162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A4FAD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44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384E4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193 </w:t>
            </w:r>
          </w:p>
        </w:tc>
        <w:tc>
          <w:tcPr>
            <w:tcW w:w="7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1F751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43   </w:t>
            </w: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DB22B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224 </w:t>
            </w:r>
          </w:p>
        </w:tc>
        <w:tc>
          <w:tcPr>
            <w:tcW w:w="7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D04F0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43   </w:t>
            </w:r>
          </w:p>
        </w:tc>
      </w:tr>
      <w:tr w:rsidR="0028032C" w:rsidRPr="0028032C" w14:paraId="4C778325" w14:textId="77777777" w:rsidTr="0028032C">
        <w:trPr>
          <w:gridAfter w:val="1"/>
          <w:wAfter w:w="7" w:type="dxa"/>
          <w:trHeight w:val="392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D0904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500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3C060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C1102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86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9512B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50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FCC3F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110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F786E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50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FECBB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143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D9309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50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2A3B9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173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3DF4A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49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DFF6B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207 </w:t>
            </w:r>
          </w:p>
        </w:tc>
        <w:tc>
          <w:tcPr>
            <w:tcW w:w="7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07FBE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49   </w:t>
            </w: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56D24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239 </w:t>
            </w:r>
          </w:p>
        </w:tc>
        <w:tc>
          <w:tcPr>
            <w:tcW w:w="7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CD20F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48   </w:t>
            </w:r>
          </w:p>
        </w:tc>
      </w:tr>
      <w:tr w:rsidR="0028032C" w:rsidRPr="0028032C" w14:paraId="296C29D1" w14:textId="77777777" w:rsidTr="0028032C">
        <w:trPr>
          <w:gridAfter w:val="1"/>
          <w:wAfter w:w="7" w:type="dxa"/>
          <w:trHeight w:val="392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EEF83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600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B5EED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300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97734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97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2F7E0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55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03CF8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123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3E46B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55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2BA2E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159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169D7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55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A3B4C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190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5AE1E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54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9929F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227 </w:t>
            </w:r>
          </w:p>
        </w:tc>
        <w:tc>
          <w:tcPr>
            <w:tcW w:w="7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EBDAC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54   </w:t>
            </w: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34A2F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261 </w:t>
            </w:r>
          </w:p>
        </w:tc>
        <w:tc>
          <w:tcPr>
            <w:tcW w:w="7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5BB64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53   </w:t>
            </w:r>
          </w:p>
        </w:tc>
      </w:tr>
      <w:tr w:rsidR="0028032C" w:rsidRPr="0028032C" w14:paraId="2DAB838F" w14:textId="77777777" w:rsidTr="0028032C">
        <w:trPr>
          <w:gridAfter w:val="1"/>
          <w:wAfter w:w="7" w:type="dxa"/>
          <w:trHeight w:val="392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8D0BF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700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11092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300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98F1C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105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7FA28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55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8AE2F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133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321A5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55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2931B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172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64A5C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55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387F8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203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81861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54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02A3C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243 </w:t>
            </w:r>
          </w:p>
        </w:tc>
        <w:tc>
          <w:tcPr>
            <w:tcW w:w="7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511D2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53   </w:t>
            </w: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D8F6B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280 </w:t>
            </w:r>
          </w:p>
        </w:tc>
        <w:tc>
          <w:tcPr>
            <w:tcW w:w="7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D297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53   </w:t>
            </w:r>
          </w:p>
        </w:tc>
      </w:tr>
      <w:tr w:rsidR="0028032C" w:rsidRPr="0028032C" w14:paraId="43767282" w14:textId="77777777" w:rsidTr="0028032C">
        <w:trPr>
          <w:gridAfter w:val="1"/>
          <w:wAfter w:w="7" w:type="dxa"/>
          <w:trHeight w:val="392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E2BE9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800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B5B4A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300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E0BE7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114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F8AE5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55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45B6F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143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882C3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55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16278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185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F8550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55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E35FD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220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E1651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54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F0326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-  </w:t>
            </w:r>
          </w:p>
        </w:tc>
        <w:tc>
          <w:tcPr>
            <w:tcW w:w="7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CA1D0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-   </w:t>
            </w: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C7F18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-  </w:t>
            </w:r>
          </w:p>
        </w:tc>
        <w:tc>
          <w:tcPr>
            <w:tcW w:w="7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88AD8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-   </w:t>
            </w:r>
          </w:p>
        </w:tc>
      </w:tr>
      <w:tr w:rsidR="0028032C" w:rsidRPr="0028032C" w14:paraId="5F730631" w14:textId="77777777" w:rsidTr="0028032C">
        <w:trPr>
          <w:trHeight w:val="403"/>
          <w:tblCellSpacing w:w="5" w:type="nil"/>
        </w:trPr>
        <w:tc>
          <w:tcPr>
            <w:tcW w:w="9734" w:type="dxa"/>
            <w:gridSpan w:val="1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13AF5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Примечание.  </w:t>
            </w: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Промежуточные  значения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норм плотности  теплового потока                 </w:t>
            </w:r>
          </w:p>
          <w:p w14:paraId="383B8BE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следует определять </w:t>
            </w: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интерполяцией.   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                                             </w:t>
            </w:r>
          </w:p>
        </w:tc>
      </w:tr>
    </w:tbl>
    <w:p w14:paraId="5AC16782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48ACBAAC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Нормы плотности теплового потока для толстостенных металлических трубопроводов следует принимать по условному диаметру, соответствующему стандартным трубам того же наружного </w:t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lastRenderedPageBreak/>
        <w:t>диаметра.</w:t>
      </w:r>
    </w:p>
    <w:p w14:paraId="25822729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При проектировании тепловой изоляции для технологических трубопроводов, прокладываемых в каналах и </w:t>
      </w:r>
      <w:proofErr w:type="spell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бесканально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 нормы плотности теплового потока следует принимать как для трубопроводов, прокладываемых на открытом воздухе.</w:t>
      </w:r>
    </w:p>
    <w:p w14:paraId="0D251F19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9.1.2. При расположении изолируемых объектов в других регионах страны следует учитывать изменение стоимости теплоты в зависимости от района строительства и способа прокладки трубопровода (места установки оборудования):</w:t>
      </w:r>
    </w:p>
    <w:p w14:paraId="6426B555" w14:textId="276F0F4A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нормы плотности теплового потока для плоской и цилиндрической поверхностей с условным проходом более 1400 мм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</w:t>
      </w:r>
      <w:r w:rsidR="00CF24DC" w:rsidRPr="0028032C">
        <w:rPr>
          <w:rFonts w:ascii="Calibri" w:eastAsia="Calibri" w:hAnsi="Calibri" w:cs="Calibri"/>
          <w:noProof/>
          <w:kern w:val="0"/>
          <w:position w:val="-10"/>
          <w:sz w:val="22"/>
          <w:szCs w:val="22"/>
          <w:lang w:eastAsia="ru-RU" w:bidi="ar-SA"/>
        </w:rPr>
        <w:drawing>
          <wp:inline distT="0" distB="0" distL="0" distR="0" wp14:anchorId="334A6E9A" wp14:editId="7BB69B41">
            <wp:extent cx="284480" cy="250190"/>
            <wp:effectExtent l="0" t="0" r="1270" b="0"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определяются по формуле</w:t>
      </w:r>
    </w:p>
    <w:p w14:paraId="3C076102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02216F7C" w14:textId="72254FF0"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0"/>
          <w:sz w:val="22"/>
          <w:szCs w:val="22"/>
          <w:lang w:eastAsia="ru-RU" w:bidi="ar-SA"/>
        </w:rPr>
        <w:drawing>
          <wp:inline distT="0" distB="0" distL="0" distR="0" wp14:anchorId="4981DED7" wp14:editId="15BF978A">
            <wp:extent cx="698500" cy="250190"/>
            <wp:effectExtent l="0" t="0" r="635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 (1)</w:t>
      </w:r>
    </w:p>
    <w:p w14:paraId="57BE8EC9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44788B57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5F865CAC" w14:textId="4613783F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нормы плотности теплового потока для цилиндрической поверхности с условным проходом 1400 мм и менее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</w:t>
      </w:r>
      <w:r w:rsidR="00CF24DC"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164EB03B" wp14:editId="42DD7D0F">
            <wp:extent cx="284480" cy="276225"/>
            <wp:effectExtent l="0" t="0" r="1270" b="9525"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определяются по формуле</w:t>
      </w:r>
    </w:p>
    <w:p w14:paraId="409E2B0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0EE628CE" w14:textId="57D3B545"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33" w:name="Par934"/>
      <w:bookmarkEnd w:id="33"/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63CB7DE8" wp14:editId="7446B67C">
            <wp:extent cx="724535" cy="276225"/>
            <wp:effectExtent l="0" t="0" r="0" b="9525"/>
            <wp:docPr id="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 (2)</w:t>
      </w:r>
    </w:p>
    <w:p w14:paraId="2EB81837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6785C45A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11CAB0C0" w14:textId="77777777" w:rsidR="0028032C" w:rsidRPr="0022452F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где q - нормированная поверхностная плотность теплового по</w:t>
      </w:r>
    </w:p>
    <w:p w14:paraId="27EB797D" w14:textId="77777777" w:rsidR="0028032C" w:rsidRPr="0022452F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тока, Вт/м2, принимаемая по </w:t>
      </w:r>
      <w:hyperlink w:anchor="Par225" w:history="1">
        <w:r w:rsidRPr="0022452F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таблицам 2</w:t>
        </w:r>
      </w:hyperlink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0 - </w:t>
      </w:r>
      <w:hyperlink w:anchor="Par557" w:history="1">
        <w:r w:rsidRPr="0022452F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25</w:t>
        </w:r>
      </w:hyperlink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</w:t>
      </w:r>
    </w:p>
    <w:p w14:paraId="0FA06BAF" w14:textId="7CDC3658" w:rsidR="0028032C" w:rsidRPr="0022452F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2452F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10AA0926" wp14:editId="699E66D7">
            <wp:extent cx="172720" cy="250190"/>
            <wp:effectExtent l="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нормированная линейная плотность теплового потока (на 1 м длины цилиндрического объекта), Вт/м, принимаемая по </w:t>
      </w:r>
      <w:hyperlink w:anchor="Par225" w:history="1">
        <w:r w:rsidR="0028032C" w:rsidRPr="0022452F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таблицам 2</w:t>
        </w:r>
      </w:hyperlink>
      <w:r w:rsidR="0028032C"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0 - </w:t>
      </w:r>
      <w:hyperlink w:anchor="Par865" w:history="1">
        <w:r w:rsidR="0028032C" w:rsidRPr="0022452F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28</w:t>
        </w:r>
      </w:hyperlink>
      <w:r w:rsidR="0028032C"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</w:t>
      </w:r>
    </w:p>
    <w:p w14:paraId="184FBFB1" w14:textId="77777777" w:rsidR="0028032C" w:rsidRPr="0022452F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K - коэффициент, учитывающий изменение стоимости теплоты и теплоизоляционной конструкции в зависимости от района строительства и способа прокладки трубопровода (места установки оборудования) (см. таблицу 29).</w:t>
      </w:r>
    </w:p>
    <w:p w14:paraId="467995BC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41721C1F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Таблица 29</w:t>
      </w:r>
    </w:p>
    <w:p w14:paraId="51ADAE66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tbl>
      <w:tblPr>
        <w:tblW w:w="0" w:type="auto"/>
        <w:tblCellSpacing w:w="5" w:type="nil"/>
        <w:tblInd w:w="-1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159"/>
        <w:gridCol w:w="1521"/>
        <w:gridCol w:w="1638"/>
        <w:gridCol w:w="1521"/>
        <w:gridCol w:w="1404"/>
      </w:tblGrid>
      <w:tr w:rsidR="0028032C" w:rsidRPr="0028032C" w14:paraId="6BC9AC07" w14:textId="77777777" w:rsidTr="0028032C">
        <w:trPr>
          <w:trHeight w:val="400"/>
          <w:tblCellSpacing w:w="5" w:type="nil"/>
        </w:trPr>
        <w:tc>
          <w:tcPr>
            <w:tcW w:w="31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08506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Район строительства   </w:t>
            </w:r>
          </w:p>
        </w:tc>
        <w:tc>
          <w:tcPr>
            <w:tcW w:w="608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02497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       Коэффициент K                 </w:t>
            </w:r>
          </w:p>
        </w:tc>
      </w:tr>
      <w:tr w:rsidR="0028032C" w:rsidRPr="0028032C" w14:paraId="30F45F0C" w14:textId="77777777" w:rsidTr="0028032C">
        <w:trPr>
          <w:trHeight w:val="600"/>
          <w:tblCellSpacing w:w="5" w:type="nil"/>
        </w:trPr>
        <w:tc>
          <w:tcPr>
            <w:tcW w:w="31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D9792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6084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09F40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Способ прокладки трубопроводов         </w:t>
            </w:r>
          </w:p>
          <w:p w14:paraId="04E3C47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и месторасположение оборудования        </w:t>
            </w:r>
          </w:p>
        </w:tc>
      </w:tr>
      <w:tr w:rsidR="0028032C" w:rsidRPr="0028032C" w14:paraId="45E3E666" w14:textId="77777777" w:rsidTr="0028032C">
        <w:trPr>
          <w:trHeight w:val="400"/>
          <w:tblCellSpacing w:w="5" w:type="nil"/>
        </w:trPr>
        <w:tc>
          <w:tcPr>
            <w:tcW w:w="31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EF1F1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5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884CA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на открытом</w:t>
            </w:r>
          </w:p>
          <w:p w14:paraId="68F1B5A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воздухе  </w:t>
            </w:r>
          </w:p>
        </w:tc>
        <w:tc>
          <w:tcPr>
            <w:tcW w:w="16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D3963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в помещении,</w:t>
            </w:r>
          </w:p>
          <w:p w14:paraId="1F36E38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тоннеле   </w:t>
            </w:r>
          </w:p>
        </w:tc>
        <w:tc>
          <w:tcPr>
            <w:tcW w:w="15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C344D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в </w:t>
            </w:r>
            <w:proofErr w:type="spell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непроход</w:t>
            </w:r>
            <w:proofErr w:type="spell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-</w:t>
            </w:r>
          </w:p>
          <w:p w14:paraId="3935296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ном канале 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811AF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бесканаль</w:t>
            </w:r>
            <w:proofErr w:type="spell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-</w:t>
            </w:r>
          </w:p>
          <w:p w14:paraId="3EF486C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ный</w:t>
            </w:r>
            <w:proofErr w:type="spell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</w:t>
            </w:r>
          </w:p>
        </w:tc>
      </w:tr>
      <w:tr w:rsidR="0028032C" w:rsidRPr="0028032C" w14:paraId="2BA996B6" w14:textId="77777777" w:rsidTr="0028032C">
        <w:trPr>
          <w:tblCellSpacing w:w="5" w:type="nil"/>
        </w:trPr>
        <w:tc>
          <w:tcPr>
            <w:tcW w:w="31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0AA9E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Европейская часть России </w:t>
            </w:r>
          </w:p>
        </w:tc>
        <w:tc>
          <w:tcPr>
            <w:tcW w:w="15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25BEE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1,0     </w:t>
            </w:r>
          </w:p>
        </w:tc>
        <w:tc>
          <w:tcPr>
            <w:tcW w:w="16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1909D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1,0     </w:t>
            </w:r>
          </w:p>
        </w:tc>
        <w:tc>
          <w:tcPr>
            <w:tcW w:w="15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9B753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1,0     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EC9F5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1,0    </w:t>
            </w:r>
          </w:p>
        </w:tc>
      </w:tr>
      <w:tr w:rsidR="0028032C" w:rsidRPr="0028032C" w14:paraId="20D548F2" w14:textId="77777777" w:rsidTr="0028032C">
        <w:trPr>
          <w:tblCellSpacing w:w="5" w:type="nil"/>
        </w:trPr>
        <w:tc>
          <w:tcPr>
            <w:tcW w:w="31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07903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Урал                     </w:t>
            </w:r>
          </w:p>
        </w:tc>
        <w:tc>
          <w:tcPr>
            <w:tcW w:w="15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35895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0,98    </w:t>
            </w:r>
          </w:p>
        </w:tc>
        <w:tc>
          <w:tcPr>
            <w:tcW w:w="16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E2C14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0,98    </w:t>
            </w:r>
          </w:p>
        </w:tc>
        <w:tc>
          <w:tcPr>
            <w:tcW w:w="15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1C644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0,95    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3FE23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0,94   </w:t>
            </w:r>
          </w:p>
        </w:tc>
      </w:tr>
      <w:tr w:rsidR="0028032C" w:rsidRPr="0028032C" w14:paraId="5B65A5D9" w14:textId="77777777" w:rsidTr="0028032C">
        <w:trPr>
          <w:tblCellSpacing w:w="5" w:type="nil"/>
        </w:trPr>
        <w:tc>
          <w:tcPr>
            <w:tcW w:w="31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5C28E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Западная Сибирь          </w:t>
            </w:r>
          </w:p>
        </w:tc>
        <w:tc>
          <w:tcPr>
            <w:tcW w:w="15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9A209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0,98    </w:t>
            </w:r>
          </w:p>
        </w:tc>
        <w:tc>
          <w:tcPr>
            <w:tcW w:w="16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E08E8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0,98    </w:t>
            </w:r>
          </w:p>
        </w:tc>
        <w:tc>
          <w:tcPr>
            <w:tcW w:w="15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C7C24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0,95    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76033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0,94   </w:t>
            </w:r>
          </w:p>
        </w:tc>
      </w:tr>
      <w:tr w:rsidR="0028032C" w:rsidRPr="0028032C" w14:paraId="70DBCAF0" w14:textId="77777777" w:rsidTr="0028032C">
        <w:trPr>
          <w:tblCellSpacing w:w="5" w:type="nil"/>
        </w:trPr>
        <w:tc>
          <w:tcPr>
            <w:tcW w:w="31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986C5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Восточная Сибирь      </w:t>
            </w:r>
          </w:p>
          <w:p w14:paraId="238239A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</w:t>
            </w:r>
          </w:p>
        </w:tc>
        <w:tc>
          <w:tcPr>
            <w:tcW w:w="15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E9830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0,98    </w:t>
            </w:r>
          </w:p>
        </w:tc>
        <w:tc>
          <w:tcPr>
            <w:tcW w:w="16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55279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0,98    </w:t>
            </w:r>
          </w:p>
        </w:tc>
        <w:tc>
          <w:tcPr>
            <w:tcW w:w="15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DDC47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0,95    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C6208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0,94   </w:t>
            </w:r>
          </w:p>
        </w:tc>
      </w:tr>
      <w:tr w:rsidR="0028032C" w:rsidRPr="0028032C" w14:paraId="2DFEA6E1" w14:textId="77777777" w:rsidTr="0028032C">
        <w:trPr>
          <w:tblCellSpacing w:w="5" w:type="nil"/>
        </w:trPr>
        <w:tc>
          <w:tcPr>
            <w:tcW w:w="31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0553D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Дальний Восток           </w:t>
            </w:r>
          </w:p>
        </w:tc>
        <w:tc>
          <w:tcPr>
            <w:tcW w:w="15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6E6CA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0,96    </w:t>
            </w:r>
          </w:p>
        </w:tc>
        <w:tc>
          <w:tcPr>
            <w:tcW w:w="16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4AD45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0,96    </w:t>
            </w:r>
          </w:p>
        </w:tc>
        <w:tc>
          <w:tcPr>
            <w:tcW w:w="15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C1557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0,92    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F7943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0,9    </w:t>
            </w:r>
          </w:p>
        </w:tc>
      </w:tr>
      <w:tr w:rsidR="0028032C" w:rsidRPr="0028032C" w14:paraId="54D78B2B" w14:textId="77777777" w:rsidTr="0028032C">
        <w:trPr>
          <w:trHeight w:val="600"/>
          <w:tblCellSpacing w:w="5" w:type="nil"/>
        </w:trPr>
        <w:tc>
          <w:tcPr>
            <w:tcW w:w="31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54D17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Районы Крайнего Севера   </w:t>
            </w:r>
          </w:p>
          <w:p w14:paraId="59F59AC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и приравненные к ним     </w:t>
            </w:r>
          </w:p>
          <w:p w14:paraId="3E3E98A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местности                </w:t>
            </w:r>
          </w:p>
        </w:tc>
        <w:tc>
          <w:tcPr>
            <w:tcW w:w="15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72536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0,96    </w:t>
            </w:r>
          </w:p>
        </w:tc>
        <w:tc>
          <w:tcPr>
            <w:tcW w:w="16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F5392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0,96    </w:t>
            </w:r>
          </w:p>
        </w:tc>
        <w:tc>
          <w:tcPr>
            <w:tcW w:w="15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9E7E9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0,92    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6C17B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0,9    </w:t>
            </w:r>
          </w:p>
        </w:tc>
      </w:tr>
    </w:tbl>
    <w:p w14:paraId="6C02E4D5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1CF1752C" w14:textId="77777777" w:rsidR="0022452F" w:rsidRDefault="0022452F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4611B504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lastRenderedPageBreak/>
        <w:t>9.1.3. Расчетные характеристики теплоизоляционных материалов и изделий, применяемых для изоляции оборудования и трубопроводов надземной и подземной прокладок следует принимать с учетом плотности в конструкции, влажности в условиях эксплуатации, швов и влияния мостиков холода элементов крепления.</w:t>
      </w:r>
    </w:p>
    <w:p w14:paraId="305A3B30" w14:textId="77777777" w:rsidR="0028032C" w:rsidRPr="0022452F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Коэффициент теплопроводности уплотняющихся материалов при оптимальной плотности в конструкции следует принимать по данным сертификационных испытаний или по данным, приведенным в </w:t>
      </w: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справочном </w:t>
      </w:r>
      <w:hyperlink w:anchor="Par1217" w:history="1">
        <w:r w:rsidRPr="0022452F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Приложении Б</w:t>
        </w:r>
      </w:hyperlink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. </w:t>
      </w:r>
      <w:r w:rsidRPr="0022452F">
        <w:rPr>
          <w:rFonts w:ascii="Calibri" w:eastAsia="Calibri" w:hAnsi="Calibri" w:cs="Times New Roman"/>
          <w:kern w:val="0"/>
          <w:sz w:val="28"/>
          <w:szCs w:val="28"/>
          <w:lang w:eastAsia="en-US" w:bidi="ru-RU"/>
        </w:rPr>
        <w:t>(</w:t>
      </w: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СП 61.13330.2012 «СНиП 41-03-2003 Тепловая изоляция оборудования и трубопроводов»)</w:t>
      </w:r>
    </w:p>
    <w:p w14:paraId="109D6706" w14:textId="083325A5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9.1.4. При </w:t>
      </w:r>
      <w:proofErr w:type="spell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бесканальной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прокладке трубопроводов теплопроводность основного слоя теплоизоляционной конструкции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</w:t>
      </w:r>
      <w:r w:rsidR="00CF24DC"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662D9E71" wp14:editId="2221DD4A">
            <wp:extent cx="198120" cy="250190"/>
            <wp:effectExtent l="0" t="0" r="0" b="0"/>
            <wp:docPr id="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определяется по формуле</w:t>
      </w:r>
    </w:p>
    <w:p w14:paraId="018608B5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0E08ABB9" w14:textId="5F2D7AC7"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7F243242" wp14:editId="27F78EC9">
            <wp:extent cx="647065" cy="250190"/>
            <wp:effectExtent l="0" t="0" r="635" b="0"/>
            <wp:docPr id="1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 (3)</w:t>
      </w:r>
    </w:p>
    <w:p w14:paraId="7DB092E0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79FF8954" w14:textId="599DAEE3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где </w:t>
      </w:r>
      <w:r w:rsidR="00CF24DC"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2AA90CAF" wp14:editId="20AE4BC6">
            <wp:extent cx="198120" cy="250190"/>
            <wp:effectExtent l="0" t="0" r="0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теплопроводность сухого материала основного слоя, Вт/(м x К);</w:t>
      </w:r>
    </w:p>
    <w:p w14:paraId="5B445DF7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K - коэффициент, учитывающий увеличение теплопроводности от увлажнения, принимаемый в зависимости от вида теплоизоляционного материала и типа грунта по таблице 30.</w:t>
      </w:r>
    </w:p>
    <w:p w14:paraId="68D5AFB5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Таблица 30</w:t>
      </w:r>
    </w:p>
    <w:p w14:paraId="68C2B0EE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tbl>
      <w:tblPr>
        <w:tblW w:w="0" w:type="auto"/>
        <w:tblCellSpacing w:w="5" w:type="nil"/>
        <w:tblInd w:w="-1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510"/>
        <w:gridCol w:w="1755"/>
        <w:gridCol w:w="1755"/>
        <w:gridCol w:w="2106"/>
      </w:tblGrid>
      <w:tr w:rsidR="0028032C" w:rsidRPr="0028032C" w14:paraId="1B7244C2" w14:textId="77777777" w:rsidTr="0028032C">
        <w:trPr>
          <w:trHeight w:val="400"/>
          <w:tblCellSpacing w:w="5" w:type="nil"/>
        </w:trPr>
        <w:tc>
          <w:tcPr>
            <w:tcW w:w="35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0A962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Материал           </w:t>
            </w:r>
          </w:p>
          <w:p w14:paraId="012FC53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теплоизоляционного слоя   </w:t>
            </w:r>
          </w:p>
        </w:tc>
        <w:tc>
          <w:tcPr>
            <w:tcW w:w="561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ACACE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Коэффициент увлажнения K          </w:t>
            </w:r>
          </w:p>
        </w:tc>
      </w:tr>
      <w:tr w:rsidR="0028032C" w:rsidRPr="0028032C" w14:paraId="7333B7CB" w14:textId="77777777" w:rsidTr="0028032C">
        <w:trPr>
          <w:trHeight w:val="400"/>
          <w:tblCellSpacing w:w="5" w:type="nil"/>
        </w:trPr>
        <w:tc>
          <w:tcPr>
            <w:tcW w:w="351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C48AD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5616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0F8A2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2452F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Тип грунта по </w:t>
            </w:r>
            <w:hyperlink r:id="rId81" w:history="1">
              <w:r w:rsidRPr="0022452F">
                <w:rPr>
                  <w:rFonts w:ascii="Courier New" w:eastAsia="Calibri" w:hAnsi="Courier New" w:cs="Courier New"/>
                  <w:kern w:val="0"/>
                  <w:sz w:val="20"/>
                  <w:szCs w:val="20"/>
                  <w:lang w:eastAsia="en-US" w:bidi="ar-SA"/>
                </w:rPr>
                <w:t>ГОСТ 25100</w:t>
              </w:r>
            </w:hyperlink>
          </w:p>
        </w:tc>
      </w:tr>
      <w:tr w:rsidR="0028032C" w:rsidRPr="0028032C" w14:paraId="384FB844" w14:textId="77777777" w:rsidTr="0028032C">
        <w:trPr>
          <w:tblCellSpacing w:w="5" w:type="nil"/>
        </w:trPr>
        <w:tc>
          <w:tcPr>
            <w:tcW w:w="351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1EE32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7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FC308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маловлажный </w:t>
            </w:r>
          </w:p>
        </w:tc>
        <w:tc>
          <w:tcPr>
            <w:tcW w:w="17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DF303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влажный   </w:t>
            </w:r>
          </w:p>
        </w:tc>
        <w:tc>
          <w:tcPr>
            <w:tcW w:w="21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4A9C0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насыщенный водой</w:t>
            </w:r>
          </w:p>
        </w:tc>
      </w:tr>
      <w:tr w:rsidR="0028032C" w:rsidRPr="0028032C" w14:paraId="493CA515" w14:textId="77777777" w:rsidTr="0028032C">
        <w:trPr>
          <w:tblCellSpacing w:w="5" w:type="nil"/>
        </w:trPr>
        <w:tc>
          <w:tcPr>
            <w:tcW w:w="35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5CE3B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Пенополиуретан</w:t>
            </w:r>
            <w:proofErr w:type="spell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    </w:t>
            </w:r>
          </w:p>
        </w:tc>
        <w:tc>
          <w:tcPr>
            <w:tcW w:w="17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99BE1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1,0     </w:t>
            </w:r>
          </w:p>
        </w:tc>
        <w:tc>
          <w:tcPr>
            <w:tcW w:w="17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1EA94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1,0     </w:t>
            </w:r>
          </w:p>
        </w:tc>
        <w:tc>
          <w:tcPr>
            <w:tcW w:w="21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50438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1,0       </w:t>
            </w:r>
          </w:p>
        </w:tc>
      </w:tr>
      <w:tr w:rsidR="0028032C" w:rsidRPr="0028032C" w14:paraId="27F14228" w14:textId="77777777" w:rsidTr="0028032C">
        <w:trPr>
          <w:tblCellSpacing w:w="5" w:type="nil"/>
        </w:trPr>
        <w:tc>
          <w:tcPr>
            <w:tcW w:w="35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95F23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Армопенобетон</w:t>
            </w:r>
            <w:proofErr w:type="spell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     </w:t>
            </w:r>
          </w:p>
        </w:tc>
        <w:tc>
          <w:tcPr>
            <w:tcW w:w="17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791A4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1,05    </w:t>
            </w:r>
          </w:p>
        </w:tc>
        <w:tc>
          <w:tcPr>
            <w:tcW w:w="17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F2769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1,05    </w:t>
            </w:r>
          </w:p>
        </w:tc>
        <w:tc>
          <w:tcPr>
            <w:tcW w:w="21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BBE29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1,1       </w:t>
            </w:r>
          </w:p>
        </w:tc>
      </w:tr>
      <w:tr w:rsidR="0028032C" w:rsidRPr="0028032C" w14:paraId="7C063E12" w14:textId="77777777" w:rsidTr="0028032C">
        <w:trPr>
          <w:tblCellSpacing w:w="5" w:type="nil"/>
        </w:trPr>
        <w:tc>
          <w:tcPr>
            <w:tcW w:w="35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83B6F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Пенополимерминерал</w:t>
            </w:r>
            <w:proofErr w:type="spell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</w:t>
            </w:r>
          </w:p>
        </w:tc>
        <w:tc>
          <w:tcPr>
            <w:tcW w:w="17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0E478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1,05    </w:t>
            </w:r>
          </w:p>
        </w:tc>
        <w:tc>
          <w:tcPr>
            <w:tcW w:w="17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DA787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1,05    </w:t>
            </w:r>
          </w:p>
        </w:tc>
        <w:tc>
          <w:tcPr>
            <w:tcW w:w="21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4CE55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1,1       </w:t>
            </w:r>
          </w:p>
        </w:tc>
      </w:tr>
    </w:tbl>
    <w:p w14:paraId="16883D17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039C5B46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34" w:name="Par991"/>
      <w:bookmarkEnd w:id="34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9.1.5. За расчетную температуру окружающей среды при расчетах по нормированной плотности теплового потока следует принимать:</w:t>
      </w:r>
    </w:p>
    <w:p w14:paraId="20663D96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а) для изолируемых поверхностей, расположенных на открытом воздухе:</w:t>
      </w:r>
    </w:p>
    <w:p w14:paraId="0D555CF7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технологического оборудования и трубопроводов - среднюю за год;</w:t>
      </w:r>
    </w:p>
    <w:p w14:paraId="1EDC2F6C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трубопроводов тепловых сетей при круглогодичной работе - среднюю за год;</w:t>
      </w:r>
    </w:p>
    <w:p w14:paraId="001404DA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трубопроводов тепловых сетей, работающих только в отопительный период, - среднюю за период со среднесуточной температурой наружного воздуха 8 °C и ниже;</w:t>
      </w:r>
    </w:p>
    <w:p w14:paraId="1B0ABEA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б) для изолируемых поверхностей, расположенных в помещении, - 20 °C;</w:t>
      </w:r>
    </w:p>
    <w:p w14:paraId="064164B1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в) для трубопроводов, расположенных в тоннелях, - 40 °C;</w:t>
      </w:r>
    </w:p>
    <w:p w14:paraId="15C08EC1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г) для подземной прокладки в каналах или при </w:t>
      </w:r>
      <w:proofErr w:type="spell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бесканальной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прокладке трубопроводов - среднюю за год температуру грунта на глубине заложения оси трубопровода. При величине заглубления верхней части перекрытия канала (при прокладке в каналах) или верха теплоизоляционной конструкции трубопровода (при </w:t>
      </w:r>
      <w:proofErr w:type="spell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бесканальной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прокладке) 0,7 м и менее за расчетную температуру окружающей среды должна приниматься та же температура наружного воздуха, что и при надземной прокладке.</w:t>
      </w:r>
    </w:p>
    <w:p w14:paraId="17313B49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35" w:name="Par999"/>
      <w:bookmarkEnd w:id="35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9.1.6. Температуру теплоносителя технологического оборудования и трубопроводов при расчетах по нормированной плотности теплового потока следует принимать в соответствии с заданием на проектирование.</w:t>
      </w:r>
    </w:p>
    <w:p w14:paraId="56BC29B3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трубопроводов тепловых сетей за расчетную температуру теплоносителя принимают:</w:t>
      </w:r>
    </w:p>
    <w:p w14:paraId="0B988B20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а) для водяных тепловых сетей:</w:t>
      </w:r>
    </w:p>
    <w:p w14:paraId="761E0EF5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подающего трубопровода при постоянной температуре сетевой воды и количественном регулировании - максимальную температуру теплоносителя;</w:t>
      </w:r>
    </w:p>
    <w:p w14:paraId="7A30C004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lastRenderedPageBreak/>
        <w:t>для подающего трубопровода при переменной температуре сетевой воды и качественном регулировании - в соответствии с таблицей 32;</w:t>
      </w:r>
    </w:p>
    <w:p w14:paraId="3B4352C3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обратных трубопроводов водяных тепловых сетей 50 °C;</w:t>
      </w:r>
    </w:p>
    <w:p w14:paraId="20CADFAE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б) для паровых сетей - максимальную температуру пара среднюю по длине рассматриваемого участка паропровода;</w:t>
      </w:r>
    </w:p>
    <w:p w14:paraId="21F3CBB6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в) для конденсатных сетей и сетей горячего водоснабжения - максимальную температуру конденсата или горячей воды.</w:t>
      </w:r>
    </w:p>
    <w:p w14:paraId="20DAD31F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Таблица 32</w:t>
      </w:r>
    </w:p>
    <w:p w14:paraId="05E2031D" w14:textId="77777777" w:rsid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4A9E2183" w14:textId="77777777" w:rsidR="0079259A" w:rsidRPr="0028032C" w:rsidRDefault="0079259A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2F787E59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┌─────────────────────────────┬──────────────┬──────────────┬─────────────┐</w:t>
      </w:r>
    </w:p>
    <w:p w14:paraId="3C93FB6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│Температурные режимы водяных │   95 - 70    │   150 - 70   </w:t>
      </w:r>
      <w:proofErr w:type="gramStart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180</w:t>
      </w:r>
      <w:proofErr w:type="gramEnd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 - 70   │</w:t>
      </w:r>
    </w:p>
    <w:p w14:paraId="1420FE9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│тепловых сетей, °C           │              │              │             │</w:t>
      </w:r>
    </w:p>
    <w:p w14:paraId="50D445C4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├─────────────────────────────┼──────────────┼──────────────┼─────────────┤</w:t>
      </w:r>
    </w:p>
    <w:p w14:paraId="7A8558A6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│Расчетная температура        │      65      │      90      │     110     │</w:t>
      </w:r>
    </w:p>
    <w:p w14:paraId="68A6E072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│теплоносителя </w:t>
      </w:r>
      <w:proofErr w:type="gramStart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t ,</w:t>
      </w:r>
      <w:proofErr w:type="gramEnd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 °C         │              │              │             │</w:t>
      </w:r>
    </w:p>
    <w:p w14:paraId="64FD7743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            w             │              │              │             │</w:t>
      </w:r>
    </w:p>
    <w:p w14:paraId="6AD53D39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└─────────────────────────────┴──────────────┴──────────────┴─────────────┘</w:t>
      </w:r>
    </w:p>
    <w:p w14:paraId="119AA587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74CCDC38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9.1.7. При определении температуры грунта в температурном поле подземного трубопровода тепловых сетей температуру теплоносителя следует принимать:</w:t>
      </w:r>
    </w:p>
    <w:p w14:paraId="722948AD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водяных тепловых сетей - по температурному графику регулирования при среднемесячной температуре наружного воздуха расчетного месяца;</w:t>
      </w:r>
    </w:p>
    <w:p w14:paraId="34D60A43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паровых сетей - максимальную температуру пара в рассматриваемом месте паропровода (с учетом падения температуры пара по длине трубопровода);</w:t>
      </w:r>
    </w:p>
    <w:p w14:paraId="12547818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конденсатных сетей и сетей горячего водоснабжения - максимальную температуру конденсата или воды.</w:t>
      </w:r>
    </w:p>
    <w:p w14:paraId="4D8FFCB2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27DE198C" w14:textId="77777777" w:rsidR="0079259A" w:rsidRDefault="0079259A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36" w:name="Par1024"/>
      <w:bookmarkEnd w:id="36"/>
    </w:p>
    <w:p w14:paraId="0E86E462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9.2. Определение толщины изоляции «</w:t>
      </w:r>
      <w:proofErr w:type="spell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Тилит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», «</w:t>
      </w:r>
      <w:proofErr w:type="spell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Пенофол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» по заданной величине</w:t>
      </w:r>
    </w:p>
    <w:p w14:paraId="67F432E1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теплового потока</w:t>
      </w:r>
    </w:p>
    <w:p w14:paraId="1E50D32F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45C463A3" w14:textId="78113CBF" w:rsidR="0028032C" w:rsidRPr="0028032C" w:rsidRDefault="0022452F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lang w:eastAsia="en-US" w:bidi="ru-RU"/>
        </w:rPr>
      </w:pPr>
      <w:r>
        <w:rPr>
          <w:rFonts w:ascii="Calibri" w:eastAsia="Calibri" w:hAnsi="Calibri" w:cs="Calibri"/>
          <w:i/>
          <w:kern w:val="0"/>
          <w:lang w:eastAsia="en-US" w:bidi="ar-SA"/>
        </w:rPr>
        <w:t xml:space="preserve">   Данную задачу рекомендуется рассчитывать</w:t>
      </w:r>
      <w:r w:rsidR="0028032C" w:rsidRPr="0028032C">
        <w:rPr>
          <w:rFonts w:ascii="Calibri" w:eastAsia="Calibri" w:hAnsi="Calibri" w:cs="Calibri"/>
          <w:i/>
          <w:kern w:val="0"/>
          <w:lang w:eastAsia="en-US" w:bidi="ar-SA"/>
        </w:rPr>
        <w:t xml:space="preserve"> с помощью </w:t>
      </w:r>
      <w:r w:rsidR="0028032C" w:rsidRPr="0028032C">
        <w:rPr>
          <w:rFonts w:ascii="Calibri" w:eastAsia="Calibri" w:hAnsi="Calibri" w:cs="Calibri"/>
          <w:i/>
          <w:kern w:val="0"/>
          <w:lang w:eastAsia="en-US" w:bidi="ru-RU"/>
        </w:rPr>
        <w:t>программы «</w:t>
      </w:r>
      <w:r w:rsidR="0028032C" w:rsidRPr="0028032C">
        <w:rPr>
          <w:rFonts w:ascii="Calibri" w:eastAsia="Calibri" w:hAnsi="Calibri" w:cs="Calibri"/>
          <w:i/>
          <w:kern w:val="0"/>
          <w:lang w:val="en-US" w:eastAsia="en-US" w:bidi="ar-SA"/>
        </w:rPr>
        <w:t>LIT</w:t>
      </w:r>
      <w:r w:rsidR="0028032C"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 </w:t>
      </w:r>
      <w:r w:rsidR="0028032C" w:rsidRPr="0028032C">
        <w:rPr>
          <w:rFonts w:ascii="Calibri" w:eastAsia="Calibri" w:hAnsi="Calibri" w:cs="Calibri"/>
          <w:i/>
          <w:kern w:val="0"/>
          <w:lang w:val="en-US" w:eastAsia="en-US" w:bidi="ar-SA"/>
        </w:rPr>
        <w:t>THERMO</w:t>
      </w:r>
      <w:r w:rsidR="0028032C"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 </w:t>
      </w:r>
      <w:r w:rsidR="0028032C" w:rsidRPr="0028032C">
        <w:rPr>
          <w:rFonts w:ascii="Calibri" w:eastAsia="Calibri" w:hAnsi="Calibri" w:cs="Calibri"/>
          <w:i/>
          <w:kern w:val="0"/>
          <w:lang w:val="en-US" w:eastAsia="en-US" w:bidi="ar-SA"/>
        </w:rPr>
        <w:t>ENGINEER</w:t>
      </w:r>
      <w:r w:rsidR="0028032C" w:rsidRPr="0028032C">
        <w:rPr>
          <w:rFonts w:ascii="Calibri" w:eastAsia="Calibri" w:hAnsi="Calibri" w:cs="Calibri"/>
          <w:i/>
          <w:kern w:val="0"/>
          <w:lang w:eastAsia="en-US" w:bidi="ru-RU"/>
        </w:rPr>
        <w:t>.</w:t>
      </w:r>
      <w:r>
        <w:rPr>
          <w:rFonts w:ascii="Calibri" w:eastAsia="Calibri" w:hAnsi="Calibri" w:cs="Calibri"/>
          <w:i/>
          <w:kern w:val="0"/>
          <w:lang w:eastAsia="en-US" w:bidi="ru-RU"/>
        </w:rPr>
        <w:t xml:space="preserve"> </w:t>
      </w:r>
      <w:r w:rsidR="0028032C" w:rsidRPr="0028032C">
        <w:rPr>
          <w:rFonts w:ascii="Calibri" w:eastAsia="Calibri" w:hAnsi="Calibri" w:cs="Calibri"/>
          <w:i/>
          <w:kern w:val="0"/>
          <w:lang w:eastAsia="en-US" w:bidi="ru-RU"/>
        </w:rPr>
        <w:t>Инженерные коммуникации.» Программа прошла государственную регистрацию программ для ЭВМ, получен сертификат соответствия СП61.13330.2012 «Тепловая изоляция оборудования и трубопроводов. Актуализированная редакция СНиП 41-03-2003» в Центре Сертификации Программных Средств в строительстве и рекомендована к применению.</w:t>
      </w:r>
    </w:p>
    <w:p w14:paraId="1A2F355D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   Загрузить программу можно по ссылке </w:t>
      </w:r>
      <w:hyperlink r:id="rId82" w:history="1">
        <w:r w:rsidRPr="0028032C">
          <w:rPr>
            <w:rFonts w:ascii="Calibri" w:eastAsia="Calibri" w:hAnsi="Calibri" w:cs="Calibri"/>
            <w:i/>
            <w:kern w:val="0"/>
            <w:u w:val="single"/>
            <w:lang w:val="en-US" w:eastAsia="en-US" w:bidi="ru-RU"/>
          </w:rPr>
          <w:t>http</w:t>
        </w:r>
      </w:hyperlink>
      <w:hyperlink r:id="rId83" w:history="1">
        <w:r w:rsidRPr="0028032C">
          <w:rPr>
            <w:rFonts w:ascii="Calibri" w:eastAsia="Calibri" w:hAnsi="Calibri" w:cs="Calibri"/>
            <w:i/>
            <w:kern w:val="0"/>
            <w:u w:val="single"/>
            <w:lang w:eastAsia="en-US" w:bidi="ru-RU"/>
          </w:rPr>
          <w:t>://</w:t>
        </w:r>
      </w:hyperlink>
      <w:hyperlink r:id="rId84" w:history="1">
        <w:proofErr w:type="spellStart"/>
        <w:r w:rsidRPr="0028032C">
          <w:rPr>
            <w:rFonts w:ascii="Calibri" w:eastAsia="Calibri" w:hAnsi="Calibri" w:cs="Calibri"/>
            <w:i/>
            <w:kern w:val="0"/>
            <w:u w:val="single"/>
            <w:lang w:val="en-US" w:eastAsia="en-US" w:bidi="ru-RU"/>
          </w:rPr>
          <w:t>zavodlit</w:t>
        </w:r>
        <w:proofErr w:type="spellEnd"/>
        <w:r w:rsidRPr="0028032C">
          <w:rPr>
            <w:rFonts w:ascii="Calibri" w:eastAsia="Calibri" w:hAnsi="Calibri" w:cs="Calibri"/>
            <w:i/>
            <w:kern w:val="0"/>
            <w:u w:val="single"/>
            <w:lang w:eastAsia="en-US" w:bidi="ru-RU"/>
          </w:rPr>
          <w:t>.</w:t>
        </w:r>
        <w:proofErr w:type="spellStart"/>
        <w:r w:rsidRPr="0028032C">
          <w:rPr>
            <w:rFonts w:ascii="Calibri" w:eastAsia="Calibri" w:hAnsi="Calibri" w:cs="Calibri"/>
            <w:i/>
            <w:kern w:val="0"/>
            <w:u w:val="single"/>
            <w:lang w:val="en-US" w:eastAsia="en-US" w:bidi="ru-RU"/>
          </w:rPr>
          <w:t>ru</w:t>
        </w:r>
        <w:proofErr w:type="spellEnd"/>
        <w:r w:rsidRPr="0028032C">
          <w:rPr>
            <w:rFonts w:ascii="Calibri" w:eastAsia="Calibri" w:hAnsi="Calibri" w:cs="Calibri"/>
            <w:i/>
            <w:kern w:val="0"/>
            <w:u w:val="single"/>
            <w:lang w:eastAsia="en-US" w:bidi="ru-RU"/>
          </w:rPr>
          <w:t>/</w:t>
        </w:r>
      </w:hyperlink>
      <w:r w:rsidRPr="0028032C">
        <w:rPr>
          <w:rFonts w:ascii="Calibri" w:eastAsia="Calibri" w:hAnsi="Calibri" w:cs="Calibri"/>
          <w:i/>
          <w:kern w:val="0"/>
          <w:lang w:eastAsia="en-US" w:bidi="ru-RU"/>
        </w:rPr>
        <w:t>. Программа распространяется как бесплатное (</w:t>
      </w:r>
      <w:r w:rsidRPr="0028032C">
        <w:rPr>
          <w:rFonts w:ascii="Calibri" w:eastAsia="Calibri" w:hAnsi="Calibri" w:cs="Calibri"/>
          <w:i/>
          <w:kern w:val="0"/>
          <w:lang w:val="en-US" w:eastAsia="en-US" w:bidi="ru-RU"/>
        </w:rPr>
        <w:t>Freeware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) приложение (в том числе и в качестве Библиотеки КОМПАС 3</w:t>
      </w:r>
      <w:proofErr w:type="gramStart"/>
      <w:r w:rsidRPr="0028032C">
        <w:rPr>
          <w:rFonts w:ascii="Calibri" w:eastAsia="Calibri" w:hAnsi="Calibri" w:cs="Calibri"/>
          <w:i/>
          <w:kern w:val="0"/>
          <w:lang w:val="en-US" w:eastAsia="en-US" w:bidi="ru-RU"/>
        </w:rPr>
        <w:t>D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)*</w:t>
      </w:r>
      <w:proofErr w:type="gramEnd"/>
      <w:r w:rsidRPr="0028032C">
        <w:rPr>
          <w:rFonts w:ascii="Calibri" w:eastAsia="Calibri" w:hAnsi="Calibri" w:cs="Calibri"/>
          <w:i/>
          <w:kern w:val="0"/>
          <w:lang w:eastAsia="en-US" w:bidi="ru-RU"/>
        </w:rPr>
        <w:t>*</w:t>
      </w:r>
    </w:p>
    <w:p w14:paraId="201EFFC3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6046A08C" w14:textId="77777777" w:rsidR="0028032C" w:rsidRPr="0022452F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Расчетные параметры принимают в соответствии с </w:t>
      </w:r>
      <w:hyperlink w:anchor="Par991" w:history="1">
        <w:r w:rsidRPr="0022452F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9.1.5</w:t>
        </w:r>
      </w:hyperlink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и </w:t>
      </w:r>
      <w:hyperlink w:anchor="Par999" w:history="1">
        <w:r w:rsidRPr="0022452F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9.1.6</w:t>
        </w:r>
      </w:hyperlink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</w:t>
      </w:r>
    </w:p>
    <w:p w14:paraId="108A0A5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При определении толщины тепловой изоляции следует учитывать влияние опор трубопроводов и оборудования.</w:t>
      </w:r>
    </w:p>
    <w:p w14:paraId="1ABC0354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39D85ED2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37" w:name="Par1030"/>
      <w:bookmarkEnd w:id="37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9.3. Определение толщины тепловой изоляции «</w:t>
      </w:r>
      <w:proofErr w:type="spell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Тилит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», «</w:t>
      </w:r>
      <w:proofErr w:type="spell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Пенофол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» по заданной</w:t>
      </w:r>
    </w:p>
    <w:p w14:paraId="3CBA65B2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величине охлаждения (нагревания) вещества, сохраняемого</w:t>
      </w:r>
    </w:p>
    <w:p w14:paraId="55DC3B79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в емкостях в течение определенного времени</w:t>
      </w:r>
    </w:p>
    <w:p w14:paraId="7CE27AAD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08F6B405" w14:textId="0F3E36E6" w:rsidR="0028032C" w:rsidRPr="0028032C" w:rsidRDefault="0022452F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lang w:eastAsia="en-US" w:bidi="ru-RU"/>
        </w:rPr>
      </w:pPr>
      <w:r w:rsidRPr="0022452F">
        <w:rPr>
          <w:rFonts w:ascii="Calibri" w:eastAsia="Calibri" w:hAnsi="Calibri" w:cs="Calibri"/>
          <w:i/>
          <w:kern w:val="0"/>
          <w:lang w:eastAsia="en-US" w:bidi="ar-SA"/>
        </w:rPr>
        <w:t xml:space="preserve">   Данную задачу рекомендуется рассчитывать </w:t>
      </w:r>
      <w:r w:rsidR="0028032C" w:rsidRPr="0028032C">
        <w:rPr>
          <w:rFonts w:ascii="Calibri" w:eastAsia="Calibri" w:hAnsi="Calibri" w:cs="Calibri"/>
          <w:i/>
          <w:kern w:val="0"/>
          <w:lang w:eastAsia="en-US" w:bidi="ar-SA"/>
        </w:rPr>
        <w:t xml:space="preserve">с помощью </w:t>
      </w:r>
      <w:r w:rsidR="0028032C" w:rsidRPr="0028032C">
        <w:rPr>
          <w:rFonts w:ascii="Calibri" w:eastAsia="Calibri" w:hAnsi="Calibri" w:cs="Calibri"/>
          <w:i/>
          <w:kern w:val="0"/>
          <w:lang w:eastAsia="en-US" w:bidi="ru-RU"/>
        </w:rPr>
        <w:t>программы «</w:t>
      </w:r>
      <w:r w:rsidR="0028032C" w:rsidRPr="0028032C">
        <w:rPr>
          <w:rFonts w:ascii="Calibri" w:eastAsia="Calibri" w:hAnsi="Calibri" w:cs="Calibri"/>
          <w:i/>
          <w:kern w:val="0"/>
          <w:lang w:val="en-US" w:eastAsia="en-US" w:bidi="ar-SA"/>
        </w:rPr>
        <w:t>LIT</w:t>
      </w:r>
      <w:r w:rsidR="0028032C"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 </w:t>
      </w:r>
      <w:r w:rsidR="0028032C" w:rsidRPr="0028032C">
        <w:rPr>
          <w:rFonts w:ascii="Calibri" w:eastAsia="Calibri" w:hAnsi="Calibri" w:cs="Calibri"/>
          <w:i/>
          <w:kern w:val="0"/>
          <w:lang w:val="en-US" w:eastAsia="en-US" w:bidi="ar-SA"/>
        </w:rPr>
        <w:t>THERMO</w:t>
      </w:r>
      <w:r w:rsidR="0028032C"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 </w:t>
      </w:r>
      <w:r w:rsidR="0028032C" w:rsidRPr="0028032C">
        <w:rPr>
          <w:rFonts w:ascii="Calibri" w:eastAsia="Calibri" w:hAnsi="Calibri" w:cs="Calibri"/>
          <w:i/>
          <w:kern w:val="0"/>
          <w:lang w:val="en-US" w:eastAsia="en-US" w:bidi="ar-SA"/>
        </w:rPr>
        <w:t>ENGINEER</w:t>
      </w:r>
      <w:r w:rsidR="0028032C" w:rsidRPr="0028032C">
        <w:rPr>
          <w:rFonts w:ascii="Calibri" w:eastAsia="Calibri" w:hAnsi="Calibri" w:cs="Calibri"/>
          <w:i/>
          <w:kern w:val="0"/>
          <w:lang w:eastAsia="en-US" w:bidi="ru-RU"/>
        </w:rPr>
        <w:t>.</w:t>
      </w:r>
      <w:r>
        <w:rPr>
          <w:rFonts w:ascii="Calibri" w:eastAsia="Calibri" w:hAnsi="Calibri" w:cs="Calibri"/>
          <w:i/>
          <w:kern w:val="0"/>
          <w:lang w:eastAsia="en-US" w:bidi="ru-RU"/>
        </w:rPr>
        <w:t xml:space="preserve"> </w:t>
      </w:r>
      <w:r w:rsidR="0028032C"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Инженерные коммуникации.» Программа прошла государственную регистрацию </w:t>
      </w:r>
      <w:r w:rsidR="0028032C" w:rsidRPr="0028032C">
        <w:rPr>
          <w:rFonts w:ascii="Calibri" w:eastAsia="Calibri" w:hAnsi="Calibri" w:cs="Calibri"/>
          <w:i/>
          <w:kern w:val="0"/>
          <w:lang w:eastAsia="en-US" w:bidi="ru-RU"/>
        </w:rPr>
        <w:lastRenderedPageBreak/>
        <w:t>программ для ЭВМ, получен сертификат соответствия СП61.13330.2012 «Тепловая изоляция оборудования и трубопроводов. Актуализированная редакция СНиП 41-03-2003» в Центре Сертификации Программных Средств в строительстве и рекомендована к применению.</w:t>
      </w:r>
    </w:p>
    <w:p w14:paraId="7B64DC4F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   Загрузить программу можно по ссылке </w:t>
      </w:r>
      <w:hyperlink r:id="rId85" w:history="1">
        <w:r w:rsidRPr="0028032C">
          <w:rPr>
            <w:rFonts w:ascii="Calibri" w:eastAsia="Calibri" w:hAnsi="Calibri" w:cs="Calibri"/>
            <w:i/>
            <w:kern w:val="0"/>
            <w:u w:val="single"/>
            <w:lang w:val="en-US" w:eastAsia="en-US" w:bidi="ru-RU"/>
          </w:rPr>
          <w:t>http</w:t>
        </w:r>
      </w:hyperlink>
      <w:hyperlink r:id="rId86" w:history="1">
        <w:r w:rsidRPr="0028032C">
          <w:rPr>
            <w:rFonts w:ascii="Calibri" w:eastAsia="Calibri" w:hAnsi="Calibri" w:cs="Calibri"/>
            <w:i/>
            <w:kern w:val="0"/>
            <w:u w:val="single"/>
            <w:lang w:eastAsia="en-US" w:bidi="ru-RU"/>
          </w:rPr>
          <w:t>://</w:t>
        </w:r>
      </w:hyperlink>
      <w:hyperlink r:id="rId87" w:history="1">
        <w:proofErr w:type="spellStart"/>
        <w:r w:rsidRPr="0028032C">
          <w:rPr>
            <w:rFonts w:ascii="Calibri" w:eastAsia="Calibri" w:hAnsi="Calibri" w:cs="Calibri"/>
            <w:i/>
            <w:kern w:val="0"/>
            <w:u w:val="single"/>
            <w:lang w:val="en-US" w:eastAsia="en-US" w:bidi="ru-RU"/>
          </w:rPr>
          <w:t>zavodlit</w:t>
        </w:r>
        <w:proofErr w:type="spellEnd"/>
        <w:r w:rsidRPr="0028032C">
          <w:rPr>
            <w:rFonts w:ascii="Calibri" w:eastAsia="Calibri" w:hAnsi="Calibri" w:cs="Calibri"/>
            <w:i/>
            <w:kern w:val="0"/>
            <w:u w:val="single"/>
            <w:lang w:eastAsia="en-US" w:bidi="ru-RU"/>
          </w:rPr>
          <w:t>.</w:t>
        </w:r>
        <w:proofErr w:type="spellStart"/>
        <w:r w:rsidRPr="0028032C">
          <w:rPr>
            <w:rFonts w:ascii="Calibri" w:eastAsia="Calibri" w:hAnsi="Calibri" w:cs="Calibri"/>
            <w:i/>
            <w:kern w:val="0"/>
            <w:u w:val="single"/>
            <w:lang w:val="en-US" w:eastAsia="en-US" w:bidi="ru-RU"/>
          </w:rPr>
          <w:t>ru</w:t>
        </w:r>
        <w:proofErr w:type="spellEnd"/>
        <w:r w:rsidRPr="0028032C">
          <w:rPr>
            <w:rFonts w:ascii="Calibri" w:eastAsia="Calibri" w:hAnsi="Calibri" w:cs="Calibri"/>
            <w:i/>
            <w:kern w:val="0"/>
            <w:u w:val="single"/>
            <w:lang w:eastAsia="en-US" w:bidi="ru-RU"/>
          </w:rPr>
          <w:t>/</w:t>
        </w:r>
      </w:hyperlink>
      <w:r w:rsidRPr="0028032C">
        <w:rPr>
          <w:rFonts w:ascii="Calibri" w:eastAsia="Calibri" w:hAnsi="Calibri" w:cs="Calibri"/>
          <w:i/>
          <w:kern w:val="0"/>
          <w:lang w:eastAsia="en-US" w:bidi="ru-RU"/>
        </w:rPr>
        <w:t>. Программа распространяется как бесплатное (</w:t>
      </w:r>
      <w:r w:rsidRPr="0028032C">
        <w:rPr>
          <w:rFonts w:ascii="Calibri" w:eastAsia="Calibri" w:hAnsi="Calibri" w:cs="Calibri"/>
          <w:i/>
          <w:kern w:val="0"/>
          <w:lang w:val="en-US" w:eastAsia="en-US" w:bidi="ru-RU"/>
        </w:rPr>
        <w:t>Freeware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) приложение (в том числе и в качестве Библиотеки КОМПАС 3</w:t>
      </w:r>
      <w:proofErr w:type="gramStart"/>
      <w:r w:rsidRPr="0028032C">
        <w:rPr>
          <w:rFonts w:ascii="Calibri" w:eastAsia="Calibri" w:hAnsi="Calibri" w:cs="Calibri"/>
          <w:i/>
          <w:kern w:val="0"/>
          <w:lang w:val="en-US" w:eastAsia="en-US" w:bidi="ru-RU"/>
        </w:rPr>
        <w:t>D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)*</w:t>
      </w:r>
      <w:proofErr w:type="gramEnd"/>
      <w:r w:rsidRPr="0028032C">
        <w:rPr>
          <w:rFonts w:ascii="Calibri" w:eastAsia="Calibri" w:hAnsi="Calibri" w:cs="Calibri"/>
          <w:i/>
          <w:kern w:val="0"/>
          <w:lang w:eastAsia="en-US" w:bidi="ru-RU"/>
        </w:rPr>
        <w:t>*</w:t>
      </w:r>
    </w:p>
    <w:p w14:paraId="6764C140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1F56AC83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5B24E585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Расчетную температуру окружающего воздуха следует принимать для оборудования и трубопроводов, расположенных на открытом воздухе:</w:t>
      </w:r>
    </w:p>
    <w:p w14:paraId="3186078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поверхностей с положительными температурами - среднюю наиболее холодной пятидневки с обеспеченностью 0,92;</w:t>
      </w:r>
    </w:p>
    <w:p w14:paraId="7DDC2C5E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поверхностей с отрицательными температурами веществ - среднюю максимальную наиболее жаркого месяца;</w:t>
      </w:r>
    </w:p>
    <w:p w14:paraId="029F204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поверхностей, расположенных в помещении, в соответствии с заданием на проектирование, а при отсутствии данных о температуре окружающего воздуха - 20 °C.</w:t>
      </w:r>
    </w:p>
    <w:p w14:paraId="2DA68064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Расчетную температуру вещества принимают в соответствии с заданием на проектирование.</w:t>
      </w:r>
    </w:p>
    <w:p w14:paraId="67983712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5585ADF7" w14:textId="77777777" w:rsidR="0028032C" w:rsidRPr="0079259A" w:rsidRDefault="0079259A" w:rsidP="0079259A">
      <w:pPr>
        <w:tabs>
          <w:tab w:val="left" w:pos="897"/>
          <w:tab w:val="center" w:pos="4890"/>
        </w:tabs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38" w:name="Par1040"/>
      <w:bookmarkEnd w:id="38"/>
      <w:r w:rsidRPr="0079259A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ab/>
      </w:r>
      <w:r w:rsidRPr="0079259A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ab/>
      </w:r>
      <w:r w:rsidR="0028032C" w:rsidRPr="0079259A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9.4. Определение толщины тепловой изоляции «</w:t>
      </w:r>
      <w:proofErr w:type="spellStart"/>
      <w:r w:rsidR="0028032C" w:rsidRPr="0079259A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Тилит</w:t>
      </w:r>
      <w:proofErr w:type="spellEnd"/>
      <w:r w:rsidR="0028032C" w:rsidRPr="0079259A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», «</w:t>
      </w:r>
      <w:proofErr w:type="spellStart"/>
      <w:r w:rsidR="0028032C" w:rsidRPr="0079259A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Пенофол</w:t>
      </w:r>
      <w:proofErr w:type="spellEnd"/>
      <w:r w:rsidR="0028032C" w:rsidRPr="0079259A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» по заданному</w:t>
      </w:r>
    </w:p>
    <w:p w14:paraId="046FC350" w14:textId="77777777" w:rsidR="0028032C" w:rsidRPr="0079259A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79259A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снижению (повышению) температуры вещества, транспортируемого</w:t>
      </w:r>
    </w:p>
    <w:p w14:paraId="4EA47ABA" w14:textId="77777777" w:rsidR="0028032C" w:rsidRPr="0079259A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79259A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трубопроводами (паропроводами)</w:t>
      </w:r>
    </w:p>
    <w:p w14:paraId="170500EC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640C1E9F" w14:textId="49A32608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lang w:eastAsia="en-US" w:bidi="ar-SA"/>
        </w:rPr>
        <w:t xml:space="preserve">   </w:t>
      </w:r>
      <w:r w:rsidR="0022452F" w:rsidRPr="0022452F">
        <w:rPr>
          <w:rFonts w:ascii="Calibri" w:eastAsia="Calibri" w:hAnsi="Calibri" w:cs="Calibri"/>
          <w:i/>
          <w:kern w:val="0"/>
          <w:lang w:eastAsia="en-US" w:bidi="ar-SA"/>
        </w:rPr>
        <w:t xml:space="preserve">Данную задачу рекомендуется рассчитывать </w:t>
      </w:r>
      <w:r w:rsidRPr="0028032C">
        <w:rPr>
          <w:rFonts w:ascii="Calibri" w:eastAsia="Calibri" w:hAnsi="Calibri" w:cs="Calibri"/>
          <w:i/>
          <w:kern w:val="0"/>
          <w:lang w:eastAsia="en-US" w:bidi="ar-SA"/>
        </w:rPr>
        <w:t xml:space="preserve">с помощью 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программы «</w:t>
      </w:r>
      <w:r w:rsidRPr="0028032C">
        <w:rPr>
          <w:rFonts w:ascii="Calibri" w:eastAsia="Calibri" w:hAnsi="Calibri" w:cs="Calibri"/>
          <w:i/>
          <w:kern w:val="0"/>
          <w:lang w:val="en-US" w:eastAsia="en-US" w:bidi="ar-SA"/>
        </w:rPr>
        <w:t>LIT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i/>
          <w:kern w:val="0"/>
          <w:lang w:val="en-US" w:eastAsia="en-US" w:bidi="ar-SA"/>
        </w:rPr>
        <w:t>THERMO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i/>
          <w:kern w:val="0"/>
          <w:lang w:val="en-US" w:eastAsia="en-US" w:bidi="ar-SA"/>
        </w:rPr>
        <w:t>ENGINEER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.</w:t>
      </w:r>
      <w:r w:rsidR="0022452F">
        <w:rPr>
          <w:rFonts w:ascii="Calibri" w:eastAsia="Calibri" w:hAnsi="Calibri" w:cs="Calibri"/>
          <w:i/>
          <w:kern w:val="0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Инженерные коммуникации.» Программа прошла государственную регистрацию программ для ЭВМ, получен сертификат соответствия СП61.13330.2012 «Тепловая изоляция оборудования и трубопроводов. Актуализированная редакция СНиП 41-03-2003» в Центре Сертификации Программных Средств в строительстве и рекомендована к применению.</w:t>
      </w:r>
    </w:p>
    <w:p w14:paraId="3FFFA044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   Загрузить программу можно по ссылке </w:t>
      </w:r>
      <w:hyperlink r:id="rId88" w:history="1">
        <w:r w:rsidRPr="0028032C">
          <w:rPr>
            <w:rFonts w:ascii="Calibri" w:eastAsia="Calibri" w:hAnsi="Calibri" w:cs="Calibri"/>
            <w:i/>
            <w:kern w:val="0"/>
            <w:u w:val="single"/>
            <w:lang w:val="en-US" w:eastAsia="en-US" w:bidi="ru-RU"/>
          </w:rPr>
          <w:t>http</w:t>
        </w:r>
      </w:hyperlink>
      <w:hyperlink r:id="rId89" w:history="1">
        <w:r w:rsidRPr="0028032C">
          <w:rPr>
            <w:rFonts w:ascii="Calibri" w:eastAsia="Calibri" w:hAnsi="Calibri" w:cs="Calibri"/>
            <w:i/>
            <w:kern w:val="0"/>
            <w:u w:val="single"/>
            <w:lang w:eastAsia="en-US" w:bidi="ru-RU"/>
          </w:rPr>
          <w:t>://</w:t>
        </w:r>
      </w:hyperlink>
      <w:hyperlink r:id="rId90" w:history="1">
        <w:proofErr w:type="spellStart"/>
        <w:r w:rsidRPr="0028032C">
          <w:rPr>
            <w:rFonts w:ascii="Calibri" w:eastAsia="Calibri" w:hAnsi="Calibri" w:cs="Calibri"/>
            <w:i/>
            <w:kern w:val="0"/>
            <w:u w:val="single"/>
            <w:lang w:val="en-US" w:eastAsia="en-US" w:bidi="ru-RU"/>
          </w:rPr>
          <w:t>zavodlit</w:t>
        </w:r>
        <w:proofErr w:type="spellEnd"/>
        <w:r w:rsidRPr="0028032C">
          <w:rPr>
            <w:rFonts w:ascii="Calibri" w:eastAsia="Calibri" w:hAnsi="Calibri" w:cs="Calibri"/>
            <w:i/>
            <w:kern w:val="0"/>
            <w:u w:val="single"/>
            <w:lang w:eastAsia="en-US" w:bidi="ru-RU"/>
          </w:rPr>
          <w:t>.</w:t>
        </w:r>
        <w:proofErr w:type="spellStart"/>
        <w:r w:rsidRPr="0028032C">
          <w:rPr>
            <w:rFonts w:ascii="Calibri" w:eastAsia="Calibri" w:hAnsi="Calibri" w:cs="Calibri"/>
            <w:i/>
            <w:kern w:val="0"/>
            <w:u w:val="single"/>
            <w:lang w:val="en-US" w:eastAsia="en-US" w:bidi="ru-RU"/>
          </w:rPr>
          <w:t>ru</w:t>
        </w:r>
        <w:proofErr w:type="spellEnd"/>
        <w:r w:rsidRPr="0028032C">
          <w:rPr>
            <w:rFonts w:ascii="Calibri" w:eastAsia="Calibri" w:hAnsi="Calibri" w:cs="Calibri"/>
            <w:i/>
            <w:kern w:val="0"/>
            <w:u w:val="single"/>
            <w:lang w:eastAsia="en-US" w:bidi="ru-RU"/>
          </w:rPr>
          <w:t>/</w:t>
        </w:r>
      </w:hyperlink>
      <w:r w:rsidRPr="0028032C">
        <w:rPr>
          <w:rFonts w:ascii="Calibri" w:eastAsia="Calibri" w:hAnsi="Calibri" w:cs="Calibri"/>
          <w:i/>
          <w:kern w:val="0"/>
          <w:lang w:eastAsia="en-US" w:bidi="ru-RU"/>
        </w:rPr>
        <w:t>. Программа распространяется как бесплатное (</w:t>
      </w:r>
      <w:r w:rsidRPr="0028032C">
        <w:rPr>
          <w:rFonts w:ascii="Calibri" w:eastAsia="Calibri" w:hAnsi="Calibri" w:cs="Calibri"/>
          <w:i/>
          <w:kern w:val="0"/>
          <w:lang w:val="en-US" w:eastAsia="en-US" w:bidi="ru-RU"/>
        </w:rPr>
        <w:t>Freeware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) приложение (в том числе и в качестве Библиотеки КОМПАС 3</w:t>
      </w:r>
      <w:proofErr w:type="gramStart"/>
      <w:r w:rsidRPr="0028032C">
        <w:rPr>
          <w:rFonts w:ascii="Calibri" w:eastAsia="Calibri" w:hAnsi="Calibri" w:cs="Calibri"/>
          <w:i/>
          <w:kern w:val="0"/>
          <w:lang w:val="en-US" w:eastAsia="en-US" w:bidi="ru-RU"/>
        </w:rPr>
        <w:t>D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)*</w:t>
      </w:r>
      <w:proofErr w:type="gramEnd"/>
      <w:r w:rsidRPr="0028032C">
        <w:rPr>
          <w:rFonts w:ascii="Calibri" w:eastAsia="Calibri" w:hAnsi="Calibri" w:cs="Calibri"/>
          <w:i/>
          <w:kern w:val="0"/>
          <w:lang w:eastAsia="en-US" w:bidi="ru-RU"/>
        </w:rPr>
        <w:t>*</w:t>
      </w:r>
    </w:p>
    <w:p w14:paraId="4CB416C3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33DA0A50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Расчетную температуру окружающей среды следует принимать для трубопроводов, расположенных:</w:t>
      </w:r>
    </w:p>
    <w:p w14:paraId="4ECA5FE0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на открытом воздухе и </w:t>
      </w: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в помещении, в соответствии с </w:t>
      </w:r>
      <w:hyperlink w:anchor="Par1030" w:history="1">
        <w:r w:rsidRPr="0022452F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9.3</w:t>
        </w:r>
      </w:hyperlink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</w:t>
      </w:r>
    </w:p>
    <w:p w14:paraId="44CCF2C9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в тоннелях - 40 °C;</w:t>
      </w:r>
    </w:p>
    <w:p w14:paraId="058ADDC4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в каналах или при </w:t>
      </w:r>
      <w:proofErr w:type="spell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бесканальной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прокладке трубопроводов - минимальную среднемесячную температуру грунта на глубине заложения оси трубопровода.</w:t>
      </w:r>
    </w:p>
    <w:p w14:paraId="3B6A6C63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Расчетную температуру теплоносителя принимают в соответствии с заданием на проектирование.</w:t>
      </w:r>
    </w:p>
    <w:p w14:paraId="7CCCF70A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5E2E3C1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39" w:name="Par1050"/>
      <w:bookmarkEnd w:id="39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9.5. Определение толщины тепловой изоляции «</w:t>
      </w:r>
      <w:proofErr w:type="spell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Тилит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», «</w:t>
      </w:r>
      <w:proofErr w:type="spellStart"/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Пенофол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»  по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заданному</w:t>
      </w:r>
    </w:p>
    <w:p w14:paraId="2EC4D338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количеству конденсата в паропроводах</w:t>
      </w:r>
    </w:p>
    <w:p w14:paraId="4FE7C50A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642CBEAE" w14:textId="0CE7FE81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lang w:eastAsia="en-US" w:bidi="ar-SA"/>
        </w:rPr>
        <w:t xml:space="preserve">   </w:t>
      </w:r>
      <w:r w:rsidR="0022452F" w:rsidRPr="0022452F">
        <w:rPr>
          <w:rFonts w:ascii="Calibri" w:eastAsia="Calibri" w:hAnsi="Calibri" w:cs="Calibri"/>
          <w:i/>
          <w:kern w:val="0"/>
          <w:lang w:eastAsia="en-US" w:bidi="ar-SA"/>
        </w:rPr>
        <w:t>Данную задачу рекомендуется рассчитывать</w:t>
      </w:r>
      <w:r w:rsidRPr="0028032C">
        <w:rPr>
          <w:rFonts w:ascii="Calibri" w:eastAsia="Calibri" w:hAnsi="Calibri" w:cs="Calibri"/>
          <w:i/>
          <w:kern w:val="0"/>
          <w:lang w:eastAsia="en-US" w:bidi="ar-SA"/>
        </w:rPr>
        <w:t xml:space="preserve"> с помощью 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программы «</w:t>
      </w:r>
      <w:r w:rsidRPr="0028032C">
        <w:rPr>
          <w:rFonts w:ascii="Calibri" w:eastAsia="Calibri" w:hAnsi="Calibri" w:cs="Calibri"/>
          <w:i/>
          <w:kern w:val="0"/>
          <w:lang w:val="en-US" w:eastAsia="en-US" w:bidi="ar-SA"/>
        </w:rPr>
        <w:t>LIT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i/>
          <w:kern w:val="0"/>
          <w:lang w:val="en-US" w:eastAsia="en-US" w:bidi="ar-SA"/>
        </w:rPr>
        <w:t>THERMO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i/>
          <w:kern w:val="0"/>
          <w:lang w:val="en-US" w:eastAsia="en-US" w:bidi="ar-SA"/>
        </w:rPr>
        <w:t>ENGINEER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.</w:t>
      </w:r>
      <w:r w:rsidR="0022452F">
        <w:rPr>
          <w:rFonts w:ascii="Calibri" w:eastAsia="Calibri" w:hAnsi="Calibri" w:cs="Calibri"/>
          <w:i/>
          <w:kern w:val="0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Инженерные коммуникации.» Программа прошла государственную регистрацию программ для ЭВМ, получен сертификат соответствия СП61.13330.2012 «Тепловая изоляция оборудования и трубопроводов. Актуализированная редакция СНиП 41-03-2003» в Центре Сертификации Программных Средств в строительстве и рекомендована к применению.</w:t>
      </w:r>
    </w:p>
    <w:p w14:paraId="239C0689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lang w:eastAsia="en-US" w:bidi="ru-RU"/>
        </w:rPr>
        <w:lastRenderedPageBreak/>
        <w:t xml:space="preserve">   Загрузить программу можно по ссылке </w:t>
      </w:r>
      <w:hyperlink r:id="rId91" w:history="1">
        <w:r w:rsidRPr="0028032C">
          <w:rPr>
            <w:rFonts w:ascii="Calibri" w:eastAsia="Calibri" w:hAnsi="Calibri" w:cs="Calibri"/>
            <w:i/>
            <w:kern w:val="0"/>
            <w:u w:val="single"/>
            <w:lang w:val="en-US" w:eastAsia="en-US" w:bidi="ru-RU"/>
          </w:rPr>
          <w:t>http</w:t>
        </w:r>
      </w:hyperlink>
      <w:hyperlink r:id="rId92" w:history="1">
        <w:r w:rsidRPr="0028032C">
          <w:rPr>
            <w:rFonts w:ascii="Calibri" w:eastAsia="Calibri" w:hAnsi="Calibri" w:cs="Calibri"/>
            <w:i/>
            <w:kern w:val="0"/>
            <w:u w:val="single"/>
            <w:lang w:eastAsia="en-US" w:bidi="ru-RU"/>
          </w:rPr>
          <w:t>://</w:t>
        </w:r>
      </w:hyperlink>
      <w:hyperlink r:id="rId93" w:history="1">
        <w:proofErr w:type="spellStart"/>
        <w:r w:rsidRPr="0028032C">
          <w:rPr>
            <w:rFonts w:ascii="Calibri" w:eastAsia="Calibri" w:hAnsi="Calibri" w:cs="Calibri"/>
            <w:i/>
            <w:kern w:val="0"/>
            <w:u w:val="single"/>
            <w:lang w:val="en-US" w:eastAsia="en-US" w:bidi="ru-RU"/>
          </w:rPr>
          <w:t>zavodlit</w:t>
        </w:r>
        <w:proofErr w:type="spellEnd"/>
        <w:r w:rsidRPr="0028032C">
          <w:rPr>
            <w:rFonts w:ascii="Calibri" w:eastAsia="Calibri" w:hAnsi="Calibri" w:cs="Calibri"/>
            <w:i/>
            <w:kern w:val="0"/>
            <w:u w:val="single"/>
            <w:lang w:eastAsia="en-US" w:bidi="ru-RU"/>
          </w:rPr>
          <w:t>.</w:t>
        </w:r>
        <w:proofErr w:type="spellStart"/>
        <w:r w:rsidRPr="0028032C">
          <w:rPr>
            <w:rFonts w:ascii="Calibri" w:eastAsia="Calibri" w:hAnsi="Calibri" w:cs="Calibri"/>
            <w:i/>
            <w:kern w:val="0"/>
            <w:u w:val="single"/>
            <w:lang w:val="en-US" w:eastAsia="en-US" w:bidi="ru-RU"/>
          </w:rPr>
          <w:t>ru</w:t>
        </w:r>
        <w:proofErr w:type="spellEnd"/>
        <w:r w:rsidRPr="0028032C">
          <w:rPr>
            <w:rFonts w:ascii="Calibri" w:eastAsia="Calibri" w:hAnsi="Calibri" w:cs="Calibri"/>
            <w:i/>
            <w:kern w:val="0"/>
            <w:u w:val="single"/>
            <w:lang w:eastAsia="en-US" w:bidi="ru-RU"/>
          </w:rPr>
          <w:t>/</w:t>
        </w:r>
      </w:hyperlink>
      <w:r w:rsidRPr="0028032C">
        <w:rPr>
          <w:rFonts w:ascii="Calibri" w:eastAsia="Calibri" w:hAnsi="Calibri" w:cs="Calibri"/>
          <w:i/>
          <w:kern w:val="0"/>
          <w:lang w:eastAsia="en-US" w:bidi="ru-RU"/>
        </w:rPr>
        <w:t>. Программа распространяется как бесплатное (</w:t>
      </w:r>
      <w:r w:rsidRPr="0028032C">
        <w:rPr>
          <w:rFonts w:ascii="Calibri" w:eastAsia="Calibri" w:hAnsi="Calibri" w:cs="Calibri"/>
          <w:i/>
          <w:kern w:val="0"/>
          <w:lang w:val="en-US" w:eastAsia="en-US" w:bidi="ru-RU"/>
        </w:rPr>
        <w:t>Freeware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) приложение (в том числе и в качестве Библиотеки КОМПАС 3</w:t>
      </w:r>
      <w:proofErr w:type="gramStart"/>
      <w:r w:rsidRPr="0028032C">
        <w:rPr>
          <w:rFonts w:ascii="Calibri" w:eastAsia="Calibri" w:hAnsi="Calibri" w:cs="Calibri"/>
          <w:i/>
          <w:kern w:val="0"/>
          <w:lang w:val="en-US" w:eastAsia="en-US" w:bidi="ru-RU"/>
        </w:rPr>
        <w:t>D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)*</w:t>
      </w:r>
      <w:proofErr w:type="gramEnd"/>
      <w:r w:rsidRPr="0028032C">
        <w:rPr>
          <w:rFonts w:ascii="Calibri" w:eastAsia="Calibri" w:hAnsi="Calibri" w:cs="Calibri"/>
          <w:i/>
          <w:kern w:val="0"/>
          <w:lang w:eastAsia="en-US" w:bidi="ru-RU"/>
        </w:rPr>
        <w:t>*</w:t>
      </w:r>
    </w:p>
    <w:p w14:paraId="33B369C5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04ED86A8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27539793" w14:textId="77777777" w:rsidR="0028032C" w:rsidRPr="0022452F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Расчетные параметры окружающего воздуха следует принимать в </w:t>
      </w: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соответствии с </w:t>
      </w:r>
      <w:hyperlink w:anchor="Par1030" w:history="1">
        <w:r w:rsidRPr="0022452F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9.3</w:t>
        </w:r>
      </w:hyperlink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</w:t>
      </w:r>
    </w:p>
    <w:p w14:paraId="4CEAB340" w14:textId="77777777" w:rsidR="0028032C" w:rsidRPr="0022452F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Расчетную температуру вещества принимают в соответствии с заданием на проектирование.</w:t>
      </w:r>
    </w:p>
    <w:p w14:paraId="62EB77B6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7E5C7CAC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9.6. Определение толщины тепловой изоляции «</w:t>
      </w:r>
      <w:proofErr w:type="spell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Тилит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», «</w:t>
      </w:r>
      <w:proofErr w:type="spell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Пенофол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» по заданному</w:t>
      </w:r>
    </w:p>
    <w:p w14:paraId="3D27C07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времени приостановки движения жидкого вещества</w:t>
      </w:r>
    </w:p>
    <w:p w14:paraId="390FFB09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в трубопроводах в целях предотвращения его замерзания</w:t>
      </w:r>
    </w:p>
    <w:p w14:paraId="351E65A2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i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или увеличения вязкости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ar-SA"/>
        </w:rPr>
        <w:t xml:space="preserve">  </w:t>
      </w:r>
    </w:p>
    <w:p w14:paraId="6A2DB7C3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i/>
          <w:kern w:val="0"/>
          <w:sz w:val="22"/>
          <w:szCs w:val="22"/>
          <w:lang w:eastAsia="en-US" w:bidi="ar-SA"/>
        </w:rPr>
      </w:pPr>
    </w:p>
    <w:p w14:paraId="6481BFAD" w14:textId="1D8E3358" w:rsidR="0028032C" w:rsidRPr="0028032C" w:rsidRDefault="0022452F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lang w:eastAsia="en-US" w:bidi="ru-RU"/>
        </w:rPr>
      </w:pPr>
      <w:r w:rsidRPr="0022452F">
        <w:rPr>
          <w:rFonts w:ascii="Calibri" w:eastAsia="Calibri" w:hAnsi="Calibri" w:cs="Calibri"/>
          <w:i/>
          <w:kern w:val="0"/>
          <w:lang w:eastAsia="en-US" w:bidi="ar-SA"/>
        </w:rPr>
        <w:t xml:space="preserve">Данную задачу рекомендуется рассчитывать </w:t>
      </w:r>
      <w:r w:rsidR="0028032C" w:rsidRPr="0028032C">
        <w:rPr>
          <w:rFonts w:ascii="Calibri" w:eastAsia="Calibri" w:hAnsi="Calibri" w:cs="Calibri"/>
          <w:i/>
          <w:kern w:val="0"/>
          <w:lang w:eastAsia="en-US" w:bidi="ar-SA"/>
        </w:rPr>
        <w:t xml:space="preserve">с помощью </w:t>
      </w:r>
      <w:r w:rsidR="0028032C" w:rsidRPr="0028032C">
        <w:rPr>
          <w:rFonts w:ascii="Calibri" w:eastAsia="Calibri" w:hAnsi="Calibri" w:cs="Calibri"/>
          <w:i/>
          <w:kern w:val="0"/>
          <w:lang w:eastAsia="en-US" w:bidi="ru-RU"/>
        </w:rPr>
        <w:t>программы «</w:t>
      </w:r>
      <w:r w:rsidR="0028032C" w:rsidRPr="0028032C">
        <w:rPr>
          <w:rFonts w:ascii="Calibri" w:eastAsia="Calibri" w:hAnsi="Calibri" w:cs="Calibri"/>
          <w:i/>
          <w:kern w:val="0"/>
          <w:lang w:val="en-US" w:eastAsia="en-US" w:bidi="ar-SA"/>
        </w:rPr>
        <w:t>LIT</w:t>
      </w:r>
      <w:r w:rsidR="0028032C"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 </w:t>
      </w:r>
      <w:r w:rsidR="0028032C" w:rsidRPr="0028032C">
        <w:rPr>
          <w:rFonts w:ascii="Calibri" w:eastAsia="Calibri" w:hAnsi="Calibri" w:cs="Calibri"/>
          <w:i/>
          <w:kern w:val="0"/>
          <w:lang w:val="en-US" w:eastAsia="en-US" w:bidi="ar-SA"/>
        </w:rPr>
        <w:t>THERMO</w:t>
      </w:r>
      <w:r w:rsidR="0028032C"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 </w:t>
      </w:r>
      <w:r w:rsidR="0028032C" w:rsidRPr="0028032C">
        <w:rPr>
          <w:rFonts w:ascii="Calibri" w:eastAsia="Calibri" w:hAnsi="Calibri" w:cs="Calibri"/>
          <w:i/>
          <w:kern w:val="0"/>
          <w:lang w:val="en-US" w:eastAsia="en-US" w:bidi="ar-SA"/>
        </w:rPr>
        <w:t>ENGINEER</w:t>
      </w:r>
      <w:r w:rsidR="0028032C" w:rsidRPr="0028032C">
        <w:rPr>
          <w:rFonts w:ascii="Calibri" w:eastAsia="Calibri" w:hAnsi="Calibri" w:cs="Calibri"/>
          <w:i/>
          <w:kern w:val="0"/>
          <w:lang w:eastAsia="en-US" w:bidi="ru-RU"/>
        </w:rPr>
        <w:t>.</w:t>
      </w:r>
      <w:r>
        <w:rPr>
          <w:rFonts w:ascii="Calibri" w:eastAsia="Calibri" w:hAnsi="Calibri" w:cs="Calibri"/>
          <w:i/>
          <w:kern w:val="0"/>
          <w:lang w:eastAsia="en-US" w:bidi="ru-RU"/>
        </w:rPr>
        <w:t xml:space="preserve"> </w:t>
      </w:r>
      <w:r w:rsidR="0028032C" w:rsidRPr="0028032C">
        <w:rPr>
          <w:rFonts w:ascii="Calibri" w:eastAsia="Calibri" w:hAnsi="Calibri" w:cs="Calibri"/>
          <w:i/>
          <w:kern w:val="0"/>
          <w:lang w:eastAsia="en-US" w:bidi="ru-RU"/>
        </w:rPr>
        <w:t>Инженерные коммуникации.» Программа прошла государственную регистрацию программ для ЭВМ, получен сертификат соответствия СП61.13330.2012 «Тепловая изоляция оборудования и трубопроводов. Актуализированная редакция СНиП 41-03-2003» в Центре Сертификации Программных Средств в строительстве и рекомендована к применению.</w:t>
      </w:r>
    </w:p>
    <w:p w14:paraId="60A335F9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   Загрузить программу можно по ссылке </w:t>
      </w:r>
      <w:hyperlink r:id="rId94" w:history="1">
        <w:r w:rsidRPr="0028032C">
          <w:rPr>
            <w:rFonts w:ascii="Calibri" w:eastAsia="Calibri" w:hAnsi="Calibri" w:cs="Calibri"/>
            <w:i/>
            <w:color w:val="0563C1"/>
            <w:kern w:val="0"/>
            <w:u w:val="single"/>
            <w:lang w:val="en-US" w:eastAsia="en-US" w:bidi="ar-SA"/>
          </w:rPr>
          <w:t>http</w:t>
        </w:r>
      </w:hyperlink>
      <w:hyperlink r:id="rId95" w:history="1">
        <w:r w:rsidRPr="0028032C">
          <w:rPr>
            <w:rFonts w:ascii="Calibri" w:eastAsia="Calibri" w:hAnsi="Calibri" w:cs="Calibri"/>
            <w:i/>
            <w:color w:val="0563C1"/>
            <w:kern w:val="0"/>
            <w:u w:val="single"/>
            <w:lang w:eastAsia="en-US" w:bidi="ru-RU"/>
          </w:rPr>
          <w:t>://</w:t>
        </w:r>
      </w:hyperlink>
      <w:hyperlink r:id="rId96" w:history="1">
        <w:proofErr w:type="spellStart"/>
        <w:r w:rsidRPr="0028032C">
          <w:rPr>
            <w:rFonts w:ascii="Calibri" w:eastAsia="Calibri" w:hAnsi="Calibri" w:cs="Calibri"/>
            <w:i/>
            <w:color w:val="0563C1"/>
            <w:kern w:val="0"/>
            <w:u w:val="single"/>
            <w:lang w:val="en-US" w:eastAsia="en-US" w:bidi="ar-SA"/>
          </w:rPr>
          <w:t>zavodlit</w:t>
        </w:r>
        <w:proofErr w:type="spellEnd"/>
        <w:r w:rsidRPr="0028032C">
          <w:rPr>
            <w:rFonts w:ascii="Calibri" w:eastAsia="Calibri" w:hAnsi="Calibri" w:cs="Calibri"/>
            <w:i/>
            <w:color w:val="0563C1"/>
            <w:kern w:val="0"/>
            <w:u w:val="single"/>
            <w:lang w:eastAsia="en-US" w:bidi="ru-RU"/>
          </w:rPr>
          <w:t>.</w:t>
        </w:r>
        <w:proofErr w:type="spellStart"/>
        <w:r w:rsidRPr="0028032C">
          <w:rPr>
            <w:rFonts w:ascii="Calibri" w:eastAsia="Calibri" w:hAnsi="Calibri" w:cs="Calibri"/>
            <w:i/>
            <w:color w:val="0563C1"/>
            <w:kern w:val="0"/>
            <w:u w:val="single"/>
            <w:lang w:val="en-US" w:eastAsia="en-US" w:bidi="ar-SA"/>
          </w:rPr>
          <w:t>ru</w:t>
        </w:r>
        <w:proofErr w:type="spellEnd"/>
        <w:r w:rsidRPr="0028032C">
          <w:rPr>
            <w:rFonts w:ascii="Calibri" w:eastAsia="Calibri" w:hAnsi="Calibri" w:cs="Calibri"/>
            <w:i/>
            <w:color w:val="0563C1"/>
            <w:kern w:val="0"/>
            <w:u w:val="single"/>
            <w:lang w:eastAsia="en-US" w:bidi="ru-RU"/>
          </w:rPr>
          <w:t>/</w:t>
        </w:r>
      </w:hyperlink>
      <w:r w:rsidRPr="0028032C">
        <w:rPr>
          <w:rFonts w:ascii="Calibri" w:eastAsia="Calibri" w:hAnsi="Calibri" w:cs="Calibri"/>
          <w:i/>
          <w:kern w:val="0"/>
          <w:lang w:eastAsia="en-US" w:bidi="ru-RU"/>
        </w:rPr>
        <w:t>. Программа распространяется как бесплатное (</w:t>
      </w:r>
      <w:r w:rsidRPr="0028032C">
        <w:rPr>
          <w:rFonts w:ascii="Calibri" w:eastAsia="Calibri" w:hAnsi="Calibri" w:cs="Calibri"/>
          <w:i/>
          <w:kern w:val="0"/>
          <w:lang w:val="en-US" w:eastAsia="en-US" w:bidi="ar-SA"/>
        </w:rPr>
        <w:t>Freeware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) приложение (в том числе и в качестве Библиотеки КОМПАС 3</w:t>
      </w:r>
      <w:proofErr w:type="gramStart"/>
      <w:r w:rsidRPr="0028032C">
        <w:rPr>
          <w:rFonts w:ascii="Calibri" w:eastAsia="Calibri" w:hAnsi="Calibri" w:cs="Calibri"/>
          <w:i/>
          <w:kern w:val="0"/>
          <w:lang w:val="en-US" w:eastAsia="en-US" w:bidi="ar-SA"/>
        </w:rPr>
        <w:t>D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)*</w:t>
      </w:r>
      <w:proofErr w:type="gramEnd"/>
      <w:r w:rsidRPr="0028032C">
        <w:rPr>
          <w:rFonts w:ascii="Calibri" w:eastAsia="Calibri" w:hAnsi="Calibri" w:cs="Calibri"/>
          <w:i/>
          <w:kern w:val="0"/>
          <w:lang w:eastAsia="en-US" w:bidi="ru-RU"/>
        </w:rPr>
        <w:t>*</w:t>
      </w:r>
    </w:p>
    <w:p w14:paraId="705A8166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lang w:eastAsia="en-US" w:bidi="ar-SA"/>
        </w:rPr>
      </w:pPr>
    </w:p>
    <w:p w14:paraId="5B230E21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6AE1ED5D" w14:textId="77777777" w:rsidR="0028032C" w:rsidRPr="0079259A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79259A">
        <w:rPr>
          <w:rFonts w:ascii="Calibri" w:eastAsia="Calibri" w:hAnsi="Calibri" w:cs="Calibri"/>
          <w:kern w:val="0"/>
          <w:lang w:eastAsia="en-US" w:bidi="ar-SA"/>
        </w:rPr>
        <w:t xml:space="preserve">Расчетные параметры окружающего воздуха и теплоносителя следует принимать в соответствии с </w:t>
      </w:r>
      <w:hyperlink w:anchor="Par1030" w:history="1">
        <w:r w:rsidRPr="0079259A">
          <w:rPr>
            <w:rFonts w:ascii="Calibri" w:eastAsia="Calibri" w:hAnsi="Calibri" w:cs="Calibri"/>
            <w:color w:val="0000FF"/>
            <w:kern w:val="0"/>
            <w:lang w:eastAsia="en-US" w:bidi="ar-SA"/>
          </w:rPr>
          <w:t>9.3</w:t>
        </w:r>
      </w:hyperlink>
      <w:r w:rsidRPr="0079259A">
        <w:rPr>
          <w:rFonts w:ascii="Calibri" w:eastAsia="Calibri" w:hAnsi="Calibri" w:cs="Calibri"/>
          <w:kern w:val="0"/>
          <w:lang w:eastAsia="en-US" w:bidi="ar-SA"/>
        </w:rPr>
        <w:t xml:space="preserve"> и заданием на проектирование.</w:t>
      </w:r>
    </w:p>
    <w:p w14:paraId="785BFFC5" w14:textId="77777777" w:rsidR="0028032C" w:rsidRPr="0079259A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</w:p>
    <w:p w14:paraId="7C70137C" w14:textId="77777777" w:rsidR="0028032C" w:rsidRPr="0079259A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lang w:eastAsia="en-US" w:bidi="ar-SA"/>
        </w:rPr>
      </w:pPr>
      <w:bookmarkStart w:id="40" w:name="Par1063"/>
      <w:bookmarkEnd w:id="40"/>
      <w:r w:rsidRPr="0079259A">
        <w:rPr>
          <w:rFonts w:ascii="Calibri" w:eastAsia="Calibri" w:hAnsi="Calibri" w:cs="Calibri"/>
          <w:kern w:val="0"/>
          <w:lang w:eastAsia="en-US" w:bidi="ar-SA"/>
        </w:rPr>
        <w:t>9.7. Определение толщины тепловой изоляции «</w:t>
      </w:r>
      <w:proofErr w:type="spellStart"/>
      <w:r w:rsidRPr="0079259A">
        <w:rPr>
          <w:rFonts w:ascii="Calibri" w:eastAsia="Calibri" w:hAnsi="Calibri" w:cs="Calibri"/>
          <w:kern w:val="0"/>
          <w:lang w:eastAsia="en-US" w:bidi="ar-SA"/>
        </w:rPr>
        <w:t>Тилит</w:t>
      </w:r>
      <w:proofErr w:type="spellEnd"/>
      <w:r w:rsidRPr="0079259A">
        <w:rPr>
          <w:rFonts w:ascii="Calibri" w:eastAsia="Calibri" w:hAnsi="Calibri" w:cs="Calibri"/>
          <w:kern w:val="0"/>
          <w:lang w:eastAsia="en-US" w:bidi="ar-SA"/>
        </w:rPr>
        <w:t>», «</w:t>
      </w:r>
      <w:proofErr w:type="spellStart"/>
      <w:r w:rsidRPr="0079259A">
        <w:rPr>
          <w:rFonts w:ascii="Calibri" w:eastAsia="Calibri" w:hAnsi="Calibri" w:cs="Calibri"/>
          <w:kern w:val="0"/>
          <w:lang w:eastAsia="en-US" w:bidi="ar-SA"/>
        </w:rPr>
        <w:t>Пенофол</w:t>
      </w:r>
      <w:proofErr w:type="spellEnd"/>
      <w:r w:rsidRPr="0079259A">
        <w:rPr>
          <w:rFonts w:ascii="Calibri" w:eastAsia="Calibri" w:hAnsi="Calibri" w:cs="Calibri"/>
          <w:kern w:val="0"/>
          <w:lang w:eastAsia="en-US" w:bidi="ar-SA"/>
        </w:rPr>
        <w:t>» по заданной</w:t>
      </w:r>
    </w:p>
    <w:p w14:paraId="72A8840A" w14:textId="77777777" w:rsidR="0028032C" w:rsidRPr="0079259A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lang w:eastAsia="en-US" w:bidi="ar-SA"/>
        </w:rPr>
      </w:pPr>
      <w:r w:rsidRPr="0079259A">
        <w:rPr>
          <w:rFonts w:ascii="Calibri" w:eastAsia="Calibri" w:hAnsi="Calibri" w:cs="Calibri"/>
          <w:kern w:val="0"/>
          <w:lang w:eastAsia="en-US" w:bidi="ar-SA"/>
        </w:rPr>
        <w:t>температуре на поверхности изоляции</w:t>
      </w:r>
    </w:p>
    <w:p w14:paraId="45DE678C" w14:textId="77777777" w:rsidR="0028032C" w:rsidRPr="0079259A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lang w:eastAsia="en-US" w:bidi="ar-SA"/>
        </w:rPr>
      </w:pPr>
    </w:p>
    <w:p w14:paraId="629387B3" w14:textId="01F01BAA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lang w:eastAsia="en-US" w:bidi="ar-SA"/>
        </w:rPr>
        <w:t xml:space="preserve">   </w:t>
      </w:r>
      <w:r w:rsidR="0022452F" w:rsidRPr="0022452F">
        <w:rPr>
          <w:rFonts w:ascii="Calibri" w:eastAsia="Calibri" w:hAnsi="Calibri" w:cs="Calibri"/>
          <w:i/>
          <w:kern w:val="0"/>
          <w:lang w:eastAsia="en-US" w:bidi="ar-SA"/>
        </w:rPr>
        <w:t xml:space="preserve">Данную задачу рекомендуется рассчитывать </w:t>
      </w:r>
      <w:r w:rsidRPr="0028032C">
        <w:rPr>
          <w:rFonts w:ascii="Calibri" w:eastAsia="Calibri" w:hAnsi="Calibri" w:cs="Calibri"/>
          <w:i/>
          <w:kern w:val="0"/>
          <w:lang w:eastAsia="en-US" w:bidi="ar-SA"/>
        </w:rPr>
        <w:t xml:space="preserve">с помощью 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программы «</w:t>
      </w:r>
      <w:r w:rsidRPr="0028032C">
        <w:rPr>
          <w:rFonts w:ascii="Calibri" w:eastAsia="Calibri" w:hAnsi="Calibri" w:cs="Calibri"/>
          <w:i/>
          <w:kern w:val="0"/>
          <w:lang w:val="en-US" w:eastAsia="en-US" w:bidi="ar-SA"/>
        </w:rPr>
        <w:t>LIT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i/>
          <w:kern w:val="0"/>
          <w:lang w:val="en-US" w:eastAsia="en-US" w:bidi="ar-SA"/>
        </w:rPr>
        <w:t>THERMO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i/>
          <w:kern w:val="0"/>
          <w:lang w:val="en-US" w:eastAsia="en-US" w:bidi="ar-SA"/>
        </w:rPr>
        <w:t>ENGINEER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.</w:t>
      </w:r>
      <w:r w:rsidR="0022452F">
        <w:rPr>
          <w:rFonts w:ascii="Calibri" w:eastAsia="Calibri" w:hAnsi="Calibri" w:cs="Calibri"/>
          <w:i/>
          <w:kern w:val="0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Инженерные коммуникации.» Программа прошла государственную регистрацию программ для ЭВМ, получен сертификат соответствия СП61.13330.2012 «Тепловая изоляция оборудования и трубопроводов. Актуализированная редакция СНиП 41-03-2003» в Центре Сертификации Программных Средств в строительстве и рекомендована к применению.</w:t>
      </w:r>
    </w:p>
    <w:p w14:paraId="50C9B76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   Загрузить программу можно по ссылке </w:t>
      </w:r>
      <w:hyperlink r:id="rId97" w:history="1">
        <w:r w:rsidRPr="0028032C">
          <w:rPr>
            <w:rFonts w:ascii="Calibri" w:eastAsia="Calibri" w:hAnsi="Calibri" w:cs="Calibri"/>
            <w:i/>
            <w:kern w:val="0"/>
            <w:u w:val="single"/>
            <w:lang w:val="en-US" w:eastAsia="en-US" w:bidi="ru-RU"/>
          </w:rPr>
          <w:t>http</w:t>
        </w:r>
      </w:hyperlink>
      <w:hyperlink r:id="rId98" w:history="1">
        <w:r w:rsidRPr="0028032C">
          <w:rPr>
            <w:rFonts w:ascii="Calibri" w:eastAsia="Calibri" w:hAnsi="Calibri" w:cs="Calibri"/>
            <w:i/>
            <w:kern w:val="0"/>
            <w:u w:val="single"/>
            <w:lang w:eastAsia="en-US" w:bidi="ru-RU"/>
          </w:rPr>
          <w:t>://</w:t>
        </w:r>
      </w:hyperlink>
      <w:hyperlink r:id="rId99" w:history="1">
        <w:proofErr w:type="spellStart"/>
        <w:r w:rsidRPr="0028032C">
          <w:rPr>
            <w:rFonts w:ascii="Calibri" w:eastAsia="Calibri" w:hAnsi="Calibri" w:cs="Calibri"/>
            <w:i/>
            <w:kern w:val="0"/>
            <w:u w:val="single"/>
            <w:lang w:val="en-US" w:eastAsia="en-US" w:bidi="ru-RU"/>
          </w:rPr>
          <w:t>zavodlit</w:t>
        </w:r>
        <w:proofErr w:type="spellEnd"/>
        <w:r w:rsidRPr="0028032C">
          <w:rPr>
            <w:rFonts w:ascii="Calibri" w:eastAsia="Calibri" w:hAnsi="Calibri" w:cs="Calibri"/>
            <w:i/>
            <w:kern w:val="0"/>
            <w:u w:val="single"/>
            <w:lang w:eastAsia="en-US" w:bidi="ru-RU"/>
          </w:rPr>
          <w:t>.</w:t>
        </w:r>
        <w:proofErr w:type="spellStart"/>
        <w:r w:rsidRPr="0028032C">
          <w:rPr>
            <w:rFonts w:ascii="Calibri" w:eastAsia="Calibri" w:hAnsi="Calibri" w:cs="Calibri"/>
            <w:i/>
            <w:kern w:val="0"/>
            <w:u w:val="single"/>
            <w:lang w:val="en-US" w:eastAsia="en-US" w:bidi="ru-RU"/>
          </w:rPr>
          <w:t>ru</w:t>
        </w:r>
        <w:proofErr w:type="spellEnd"/>
        <w:r w:rsidRPr="0028032C">
          <w:rPr>
            <w:rFonts w:ascii="Calibri" w:eastAsia="Calibri" w:hAnsi="Calibri" w:cs="Calibri"/>
            <w:i/>
            <w:kern w:val="0"/>
            <w:u w:val="single"/>
            <w:lang w:eastAsia="en-US" w:bidi="ru-RU"/>
          </w:rPr>
          <w:t>/</w:t>
        </w:r>
      </w:hyperlink>
      <w:r w:rsidRPr="0028032C">
        <w:rPr>
          <w:rFonts w:ascii="Calibri" w:eastAsia="Calibri" w:hAnsi="Calibri" w:cs="Calibri"/>
          <w:i/>
          <w:kern w:val="0"/>
          <w:lang w:eastAsia="en-US" w:bidi="ru-RU"/>
        </w:rPr>
        <w:t>. Программа распространяется как бесплатное (</w:t>
      </w:r>
      <w:r w:rsidRPr="0028032C">
        <w:rPr>
          <w:rFonts w:ascii="Calibri" w:eastAsia="Calibri" w:hAnsi="Calibri" w:cs="Calibri"/>
          <w:i/>
          <w:kern w:val="0"/>
          <w:lang w:val="en-US" w:eastAsia="en-US" w:bidi="ru-RU"/>
        </w:rPr>
        <w:t>Freeware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) приложение (в том числе и в качестве Библиотеки КОМПАС 3</w:t>
      </w:r>
      <w:proofErr w:type="gramStart"/>
      <w:r w:rsidRPr="0028032C">
        <w:rPr>
          <w:rFonts w:ascii="Calibri" w:eastAsia="Calibri" w:hAnsi="Calibri" w:cs="Calibri"/>
          <w:i/>
          <w:kern w:val="0"/>
          <w:lang w:val="en-US" w:eastAsia="en-US" w:bidi="ru-RU"/>
        </w:rPr>
        <w:t>D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)*</w:t>
      </w:r>
      <w:proofErr w:type="gramEnd"/>
      <w:r w:rsidRPr="0028032C">
        <w:rPr>
          <w:rFonts w:ascii="Calibri" w:eastAsia="Calibri" w:hAnsi="Calibri" w:cs="Calibri"/>
          <w:i/>
          <w:kern w:val="0"/>
          <w:lang w:eastAsia="en-US" w:bidi="ru-RU"/>
        </w:rPr>
        <w:t>*</w:t>
      </w:r>
    </w:p>
    <w:p w14:paraId="658E607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22183C02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16C2CCB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9.7.1. Температуру на поверхности тепловой изоляции следует принимать не более, °C:</w:t>
      </w:r>
    </w:p>
    <w:p w14:paraId="4A34D7A8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а) для изолируемых поверхностей, расположенных в рабочей или обслуживаемой зонах помещений и содержащих вещества с температурой:</w:t>
      </w:r>
    </w:p>
    <w:p w14:paraId="68422AEF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    выше 500 °C............................................... 55</w:t>
      </w:r>
    </w:p>
    <w:p w14:paraId="4D760A09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    от 150 до 500 °C.......................................... 45</w:t>
      </w:r>
    </w:p>
    <w:p w14:paraId="446BD4BC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    150 °C и ниже............................................. 40</w:t>
      </w:r>
    </w:p>
    <w:p w14:paraId="77CD057D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    вспышки паров ниже 45 °C.................................. 35;</w:t>
      </w:r>
    </w:p>
    <w:p w14:paraId="0F587A68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б) для изолируемых поверхностей, расположенных на открытом воздухе в рабочей или обслуживаемой зоне:</w:t>
      </w:r>
    </w:p>
    <w:p w14:paraId="505CB422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lastRenderedPageBreak/>
        <w:t xml:space="preserve">    при металлическом покровном слое.......................... 55</w:t>
      </w:r>
    </w:p>
    <w:p w14:paraId="0F7759B7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    для других видов покровного слоя.......................... 60.</w:t>
      </w:r>
    </w:p>
    <w:p w14:paraId="70B98164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Температура на поверхности тепловой изоляции трубопроводов, расположенных за пределами рабочей или обслуживаемой зоны, не должна превышать температурных пределов применения материалов покровного слоя, но не выше 75 °C.</w:t>
      </w:r>
    </w:p>
    <w:p w14:paraId="17A5D736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9.7.2. Расчетную температуру окружающего воздуха следует принимать для поверхностей, расположенных:</w:t>
      </w:r>
    </w:p>
    <w:p w14:paraId="503DEC16" w14:textId="77777777" w:rsidR="0028032C" w:rsidRPr="0022452F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на </w:t>
      </w: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открытом воздухе - среднюю максимальную наиболее жаркого месяца;</w:t>
      </w:r>
    </w:p>
    <w:p w14:paraId="7296EE0B" w14:textId="77777777" w:rsidR="0028032C" w:rsidRPr="0022452F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в помещении - в соответствии с </w:t>
      </w:r>
      <w:hyperlink w:anchor="Par1030" w:history="1">
        <w:r w:rsidRPr="0022452F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9.3</w:t>
        </w:r>
      </w:hyperlink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</w:t>
      </w:r>
    </w:p>
    <w:p w14:paraId="233704F9" w14:textId="77777777" w:rsidR="0028032C" w:rsidRPr="0022452F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9.7.3. При необходимости одновременного выполнения требований </w:t>
      </w:r>
      <w:hyperlink w:anchor="Par208" w:history="1">
        <w:r w:rsidRPr="0022452F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9.1</w:t>
        </w:r>
      </w:hyperlink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</w:t>
      </w:r>
      <w:hyperlink w:anchor="Par1050" w:history="1">
        <w:r w:rsidRPr="0022452F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9.5</w:t>
        </w:r>
      </w:hyperlink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и </w:t>
      </w:r>
      <w:hyperlink w:anchor="Par1063" w:history="1">
        <w:r w:rsidRPr="0022452F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9.7</w:t>
        </w:r>
      </w:hyperlink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принимается большее значение расчетной толщины изоляции.</w:t>
      </w:r>
    </w:p>
    <w:p w14:paraId="10C68A5E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2BB6FDAF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41" w:name="Par1081"/>
      <w:bookmarkEnd w:id="41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9.8. Определение толщины тепловой изоляции «</w:t>
      </w:r>
      <w:proofErr w:type="spell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Тилит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», «</w:t>
      </w:r>
      <w:proofErr w:type="spell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Пенофол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»</w:t>
      </w:r>
    </w:p>
    <w:p w14:paraId="262EEBA2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с целью предотвращения конденсации влаги из окружающего</w:t>
      </w:r>
    </w:p>
    <w:p w14:paraId="71125D25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воздуха на покровном слое тепловой изоляции оборудования</w:t>
      </w:r>
    </w:p>
    <w:p w14:paraId="688C5697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и трубопроводов, содержащих вещества с температурой</w:t>
      </w:r>
    </w:p>
    <w:p w14:paraId="6AE2CC53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ниже температуры окружающего воздуха</w:t>
      </w:r>
    </w:p>
    <w:p w14:paraId="19C57475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7FB5FC33" w14:textId="4370D8C4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lang w:eastAsia="en-US" w:bidi="ar-SA"/>
        </w:rPr>
        <w:t xml:space="preserve">   </w:t>
      </w:r>
      <w:r w:rsidR="0022452F" w:rsidRPr="0022452F">
        <w:rPr>
          <w:rFonts w:ascii="Calibri" w:eastAsia="Calibri" w:hAnsi="Calibri" w:cs="Calibri"/>
          <w:i/>
          <w:kern w:val="0"/>
          <w:lang w:eastAsia="en-US" w:bidi="ar-SA"/>
        </w:rPr>
        <w:t xml:space="preserve">Данную задачу рекомендуется рассчитывать </w:t>
      </w:r>
      <w:r w:rsidRPr="0028032C">
        <w:rPr>
          <w:rFonts w:ascii="Calibri" w:eastAsia="Calibri" w:hAnsi="Calibri" w:cs="Calibri"/>
          <w:i/>
          <w:kern w:val="0"/>
          <w:lang w:eastAsia="en-US" w:bidi="ar-SA"/>
        </w:rPr>
        <w:t xml:space="preserve">с помощью 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программы «</w:t>
      </w:r>
      <w:r w:rsidRPr="0028032C">
        <w:rPr>
          <w:rFonts w:ascii="Calibri" w:eastAsia="Calibri" w:hAnsi="Calibri" w:cs="Calibri"/>
          <w:i/>
          <w:kern w:val="0"/>
          <w:lang w:val="en-US" w:eastAsia="en-US" w:bidi="ar-SA"/>
        </w:rPr>
        <w:t>LIT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i/>
          <w:kern w:val="0"/>
          <w:lang w:val="en-US" w:eastAsia="en-US" w:bidi="ar-SA"/>
        </w:rPr>
        <w:t>THERMO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i/>
          <w:kern w:val="0"/>
          <w:lang w:val="en-US" w:eastAsia="en-US" w:bidi="ar-SA"/>
        </w:rPr>
        <w:t>ENGINEER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.</w:t>
      </w:r>
      <w:r w:rsidR="0022452F">
        <w:rPr>
          <w:rFonts w:ascii="Calibri" w:eastAsia="Calibri" w:hAnsi="Calibri" w:cs="Calibri"/>
          <w:i/>
          <w:kern w:val="0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Инженерные коммуникации.» Программа прошла государственную регистрацию программ для ЭВМ, получен сертификат соответствия СП61.13330.2012 «Тепловая изоляция оборудования и трубопроводов. Актуализированная редакция СНиП 41-03-2003» в Центре Сертификации Программных Средств в строительстве и рекомендована к применению.</w:t>
      </w:r>
    </w:p>
    <w:p w14:paraId="039920B3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   Загрузить программу можно по ссылке </w:t>
      </w:r>
      <w:hyperlink r:id="rId100" w:history="1">
        <w:r w:rsidRPr="0028032C">
          <w:rPr>
            <w:rFonts w:ascii="Calibri" w:eastAsia="Calibri" w:hAnsi="Calibri" w:cs="Calibri"/>
            <w:i/>
            <w:kern w:val="0"/>
            <w:u w:val="single"/>
            <w:lang w:val="en-US" w:eastAsia="en-US" w:bidi="ru-RU"/>
          </w:rPr>
          <w:t>http</w:t>
        </w:r>
      </w:hyperlink>
      <w:hyperlink r:id="rId101" w:history="1">
        <w:r w:rsidRPr="0028032C">
          <w:rPr>
            <w:rFonts w:ascii="Calibri" w:eastAsia="Calibri" w:hAnsi="Calibri" w:cs="Calibri"/>
            <w:i/>
            <w:kern w:val="0"/>
            <w:u w:val="single"/>
            <w:lang w:eastAsia="en-US" w:bidi="ru-RU"/>
          </w:rPr>
          <w:t>://</w:t>
        </w:r>
      </w:hyperlink>
      <w:hyperlink r:id="rId102" w:history="1">
        <w:proofErr w:type="spellStart"/>
        <w:r w:rsidRPr="0028032C">
          <w:rPr>
            <w:rFonts w:ascii="Calibri" w:eastAsia="Calibri" w:hAnsi="Calibri" w:cs="Calibri"/>
            <w:i/>
            <w:kern w:val="0"/>
            <w:u w:val="single"/>
            <w:lang w:val="en-US" w:eastAsia="en-US" w:bidi="ru-RU"/>
          </w:rPr>
          <w:t>zavodlit</w:t>
        </w:r>
        <w:proofErr w:type="spellEnd"/>
        <w:r w:rsidRPr="0028032C">
          <w:rPr>
            <w:rFonts w:ascii="Calibri" w:eastAsia="Calibri" w:hAnsi="Calibri" w:cs="Calibri"/>
            <w:i/>
            <w:kern w:val="0"/>
            <w:u w:val="single"/>
            <w:lang w:eastAsia="en-US" w:bidi="ru-RU"/>
          </w:rPr>
          <w:t>.</w:t>
        </w:r>
        <w:proofErr w:type="spellStart"/>
        <w:r w:rsidRPr="0028032C">
          <w:rPr>
            <w:rFonts w:ascii="Calibri" w:eastAsia="Calibri" w:hAnsi="Calibri" w:cs="Calibri"/>
            <w:i/>
            <w:kern w:val="0"/>
            <w:u w:val="single"/>
            <w:lang w:val="en-US" w:eastAsia="en-US" w:bidi="ru-RU"/>
          </w:rPr>
          <w:t>ru</w:t>
        </w:r>
        <w:proofErr w:type="spellEnd"/>
        <w:r w:rsidRPr="0028032C">
          <w:rPr>
            <w:rFonts w:ascii="Calibri" w:eastAsia="Calibri" w:hAnsi="Calibri" w:cs="Calibri"/>
            <w:i/>
            <w:kern w:val="0"/>
            <w:u w:val="single"/>
            <w:lang w:eastAsia="en-US" w:bidi="ru-RU"/>
          </w:rPr>
          <w:t>/</w:t>
        </w:r>
      </w:hyperlink>
      <w:r w:rsidRPr="0028032C">
        <w:rPr>
          <w:rFonts w:ascii="Calibri" w:eastAsia="Calibri" w:hAnsi="Calibri" w:cs="Calibri"/>
          <w:i/>
          <w:kern w:val="0"/>
          <w:lang w:eastAsia="en-US" w:bidi="ru-RU"/>
        </w:rPr>
        <w:t>. Программа распространяется как бесплатное (</w:t>
      </w:r>
      <w:r w:rsidRPr="0028032C">
        <w:rPr>
          <w:rFonts w:ascii="Calibri" w:eastAsia="Calibri" w:hAnsi="Calibri" w:cs="Calibri"/>
          <w:i/>
          <w:kern w:val="0"/>
          <w:lang w:val="en-US" w:eastAsia="en-US" w:bidi="ru-RU"/>
        </w:rPr>
        <w:t>Freeware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) приложение (в том числе и в качестве Библиотеки КОМПАС 3</w:t>
      </w:r>
      <w:r w:rsidRPr="0028032C">
        <w:rPr>
          <w:rFonts w:ascii="Calibri" w:eastAsia="Calibri" w:hAnsi="Calibri" w:cs="Calibri"/>
          <w:i/>
          <w:kern w:val="0"/>
          <w:lang w:val="en-US" w:eastAsia="en-US" w:bidi="ru-RU"/>
        </w:rPr>
        <w:t>D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)</w:t>
      </w:r>
    </w:p>
    <w:p w14:paraId="2488235C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15C139F8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Данный расчет следует выполнять только для изолируемых поверхностей, расположенных в помещении.</w:t>
      </w:r>
    </w:p>
    <w:p w14:paraId="30D9A5C1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Расчетная температура и относительная влажность воздуха принимаются в соответствии с заданием на проектирование.</w:t>
      </w:r>
    </w:p>
    <w:p w14:paraId="28B89B9B" w14:textId="77777777" w:rsidR="0028032C" w:rsidRPr="0022452F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9.9. При расчете толщины тепловой изоляции «</w:t>
      </w:r>
      <w:proofErr w:type="spell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Тилит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», «</w:t>
      </w:r>
      <w:proofErr w:type="spell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Пенофол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» с целью предотвращения конденсации влаги на внутренних поверхностях объектов, транспортирующих газообразные вещества, </w:t>
      </w: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содержащие водяные пары или водяные пары и газы, которые при растворении в сконденсировавшихся водяных парах могут привести к образованию агрессивных продуктов, расчетную температуру окружающей среды следует принимать в соответствии с </w:t>
      </w:r>
      <w:hyperlink w:anchor="Par1030" w:history="1">
        <w:r w:rsidRPr="0022452F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9.3</w:t>
        </w:r>
      </w:hyperlink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</w:t>
      </w:r>
    </w:p>
    <w:p w14:paraId="4D364F84" w14:textId="77777777" w:rsidR="0028032C" w:rsidRPr="0022452F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9.10. Для изолируемых поверхностей с отрицательными температурами, расположенных в помещении, толщина теплоизоляционного слоя, определенная по условиям </w:t>
      </w:r>
      <w:hyperlink w:anchor="Par208" w:history="1">
        <w:r w:rsidRPr="0022452F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9.1</w:t>
        </w:r>
      </w:hyperlink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</w:t>
      </w:r>
      <w:hyperlink w:anchor="Par1024" w:history="1">
        <w:r w:rsidRPr="0022452F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9.2</w:t>
        </w:r>
      </w:hyperlink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должна быть проверена по </w:t>
      </w:r>
      <w:hyperlink w:anchor="Par1081" w:history="1">
        <w:r w:rsidRPr="0022452F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9.8</w:t>
        </w:r>
      </w:hyperlink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 В результате принимается большее значение толщины слоя.</w:t>
      </w:r>
    </w:p>
    <w:p w14:paraId="37955C5C" w14:textId="77777777" w:rsidR="0028032C" w:rsidRPr="0022452F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9.11. Теплоизоляционную конструкцию с теплоизоляционным слоем из однородного материала, установленного в несколько слоев, при расчетах рассматривают как однослойную.</w:t>
      </w:r>
    </w:p>
    <w:p w14:paraId="7805145A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Расчет толщины теплоизоляционного слоя конструкции, состоящей из двух и более слоев разнородных материалов, следует проводить исходя из того, что межслойная температура не превышает максимальную температуру применения теплоизоляционного материала последующих слоев. Толщину каждого слоя рассчитывают отдельно.</w:t>
      </w:r>
    </w:p>
    <w:p w14:paraId="75EAC637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9.12. Расчетную толщину теплоизоляционного слоя в конструкциях тепловой изоляции на основе волокнистых материалов и изделий (матов, плит, холстов) следует округлять до значений, кратных 10 мм.</w:t>
      </w:r>
    </w:p>
    <w:p w14:paraId="4AC32032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В конструкциях на основе </w:t>
      </w:r>
      <w:proofErr w:type="spell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минераловатных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цилиндров, жестких ячеистых материалов, материалов из вспененного синтетического каучука, полиэтилена и пенопластов следует принимать ближайшую к расчетной толщину изделий по нормативным документам на соответствующие материалы.</w:t>
      </w:r>
    </w:p>
    <w:p w14:paraId="3AB6ED84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lastRenderedPageBreak/>
        <w:t>Если расчетная толщина теплоизоляционного слоя не совпадает с номенклатурной толщиной выбранного материала, следует принимать по действующей номенклатуре ближайшую более высокую толщину теплоизоляционного материала.</w:t>
      </w:r>
    </w:p>
    <w:p w14:paraId="16C2A225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Допускается принимать ближайшую более низкую толщину теплоизоляционного слоя в случаях расчета по температуре на поверхности изоляции и нормам плотности теплового потока, если разница между расчетной и номенклатурной толщиной не превышает 3 мм.</w:t>
      </w:r>
    </w:p>
    <w:p w14:paraId="43D319F7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9.13. Минимальную толщину теплоизоляционного слоя следует принимать:</w:t>
      </w:r>
    </w:p>
    <w:p w14:paraId="1497FF3C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при изоляции цилиндрами из волокнистых материалов - равной минимальной толщине, предусматриваемой государственными стандартами или техническими условиями;</w:t>
      </w:r>
    </w:p>
    <w:p w14:paraId="262766D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при изоляции тканями, полотном стекловолокнистым, шнурами - 20 мм;</w:t>
      </w:r>
    </w:p>
    <w:p w14:paraId="50A1B307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при изоляции изделиями из волокнистых уплотняющихся материалов - 20 мм;</w:t>
      </w:r>
    </w:p>
    <w:p w14:paraId="665DFAB8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при изоляции жесткими материалами, изделиями из вспененных полимеров - равной минимальной толщине, предусматриваемой государственными стандартами или техническими условиями.</w:t>
      </w:r>
    </w:p>
    <w:p w14:paraId="3E684341" w14:textId="77777777" w:rsidR="0028032C" w:rsidRPr="0022452F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9.14. Предельная </w:t>
      </w: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толщина теплоизоляционного слоя в конструкциях тепловой изоляции трубопроводов приведена в </w:t>
      </w:r>
      <w:hyperlink w:anchor="Par1927" w:history="1">
        <w:r w:rsidRPr="0022452F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Приложении Г</w:t>
        </w:r>
      </w:hyperlink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. </w:t>
      </w: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(СП 61.13330.2012 «СНиП 41-03-2003 Тепловая изоляция оборудования и трубопроводов»)</w:t>
      </w:r>
    </w:p>
    <w:p w14:paraId="40E8E95C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n-US" w:bidi="ar-SA"/>
        </w:rPr>
      </w:pP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Если расчетная толщина больше, чем может обеспечить в соответствии с </w:t>
      </w:r>
      <w:hyperlink w:anchor="Par1927" w:history="1">
        <w:r w:rsidRPr="0022452F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Приложением Г</w:t>
        </w:r>
      </w:hyperlink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(СП 61.13330.2012 «СНиП 41-03-2003 Тепловая изоляция оборудования и трубопроводов</w:t>
      </w:r>
      <w:r w:rsidRPr="0028032C">
        <w:rPr>
          <w:rFonts w:ascii="Calibri" w:eastAsia="Calibri" w:hAnsi="Calibri" w:cs="Calibri"/>
          <w:color w:val="000000"/>
          <w:kern w:val="0"/>
          <w:sz w:val="22"/>
          <w:szCs w:val="22"/>
          <w:lang w:eastAsia="en-US" w:bidi="ru-RU"/>
        </w:rPr>
        <w:t>»)</w:t>
      </w:r>
    </w:p>
    <w:p w14:paraId="424D329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color w:val="000000"/>
          <w:kern w:val="0"/>
          <w:sz w:val="22"/>
          <w:szCs w:val="22"/>
          <w:lang w:eastAsia="en-US" w:bidi="ar-SA"/>
        </w:rPr>
        <w:t xml:space="preserve"> выбранный теплоизоляционный материал, следует применить более эффективный те</w:t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плоизоляционный материал.</w:t>
      </w:r>
    </w:p>
    <w:p w14:paraId="269B4964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Применение конструкций с большей толщиной теплоизоляционного слоя требует технического обоснования.</w:t>
      </w:r>
    </w:p>
    <w:p w14:paraId="2E5B3614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9.15. Толщину теплоизоляционного слоя в конструкциях тепловой изоляции приварной, муфтовой и несъемной фланцевой арматуры следует принимать равной толщине изоляции трубопровода.</w:t>
      </w:r>
    </w:p>
    <w:p w14:paraId="7C36724E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Толщину теплоизоляционного слоя в съемных теплоизоляционных конструкциях фланцевых соединений и фланцевой арматуры с положительной и отрицательной температурой транспортируемых веществ следует принимать равной толщине изоляции трубопровода.</w:t>
      </w:r>
    </w:p>
    <w:p w14:paraId="4FCC20C2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9.16. Для поверхностей с температурой выше 300 °C и ниже минус 60 °C не допускается применение однослойных конструкций. При многослойной конструкции последующие слои должны перекрывать швы предыдущего.</w:t>
      </w:r>
    </w:p>
    <w:p w14:paraId="65118738" w14:textId="77777777" w:rsidR="0028032C" w:rsidRPr="0022452F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9.17. </w:t>
      </w: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Заказные толщину и объем теплоизоляционных изделий из уплотняющихся материалов следует определять по рекомендуемому </w:t>
      </w:r>
      <w:hyperlink w:anchor="Par2009" w:history="1">
        <w:r w:rsidRPr="0022452F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Приложению Д</w:t>
        </w:r>
      </w:hyperlink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. </w:t>
      </w: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(СП 61.13330.2012 «СНиП 41-03-2003 Тепловая изоляция оборудования и трубопроводов»)</w:t>
      </w:r>
    </w:p>
    <w:p w14:paraId="6C7D59E4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9.18. Толщину металлических листов, лент, применяемых для покровного слоя, в зависимости </w:t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от наружного диаметра или конфигурации теплоизоляционной конструкции следует принимать по таблице 33.</w:t>
      </w:r>
    </w:p>
    <w:p w14:paraId="1FEE64E9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Таблица 33</w:t>
      </w:r>
    </w:p>
    <w:p w14:paraId="17A1F379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Толщина металлических листов для покровного слоя</w:t>
      </w:r>
    </w:p>
    <w:p w14:paraId="3B061E9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тепловой изоляции «</w:t>
      </w:r>
      <w:proofErr w:type="spell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Тилит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», «</w:t>
      </w:r>
      <w:proofErr w:type="spell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Пенофол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»</w:t>
      </w:r>
    </w:p>
    <w:p w14:paraId="74D0FC3E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tbl>
      <w:tblPr>
        <w:tblW w:w="0" w:type="auto"/>
        <w:tblCellSpacing w:w="5" w:type="nil"/>
        <w:tblInd w:w="-1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2925"/>
        <w:gridCol w:w="1404"/>
        <w:gridCol w:w="1287"/>
        <w:gridCol w:w="1287"/>
        <w:gridCol w:w="2340"/>
      </w:tblGrid>
      <w:tr w:rsidR="0028032C" w:rsidRPr="0028032C" w14:paraId="117A33D6" w14:textId="77777777" w:rsidTr="0028032C">
        <w:trPr>
          <w:trHeight w:val="400"/>
          <w:tblCellSpacing w:w="5" w:type="nil"/>
        </w:trPr>
        <w:tc>
          <w:tcPr>
            <w:tcW w:w="29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69D1D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Материал        </w:t>
            </w:r>
          </w:p>
          <w:p w14:paraId="46A497C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покровного слоя    </w:t>
            </w:r>
          </w:p>
        </w:tc>
        <w:tc>
          <w:tcPr>
            <w:tcW w:w="631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6053C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Толщина листа, мм, при диаметре изоляции, мм   </w:t>
            </w:r>
          </w:p>
        </w:tc>
      </w:tr>
      <w:tr w:rsidR="0028032C" w:rsidRPr="0028032C" w14:paraId="3C2FFEBA" w14:textId="77777777" w:rsidTr="0028032C">
        <w:trPr>
          <w:trHeight w:val="400"/>
          <w:tblCellSpacing w:w="5" w:type="nil"/>
        </w:trPr>
        <w:tc>
          <w:tcPr>
            <w:tcW w:w="292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2363F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BF090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350    </w:t>
            </w:r>
          </w:p>
          <w:p w14:paraId="5BC9DC2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и менее  </w:t>
            </w:r>
          </w:p>
        </w:tc>
        <w:tc>
          <w:tcPr>
            <w:tcW w:w="12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10C8F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св. 350 </w:t>
            </w:r>
          </w:p>
          <w:p w14:paraId="20FAC06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до 600  </w:t>
            </w:r>
          </w:p>
        </w:tc>
        <w:tc>
          <w:tcPr>
            <w:tcW w:w="12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B37E3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св. 600 </w:t>
            </w:r>
          </w:p>
          <w:p w14:paraId="56FCEAA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до 1600 </w:t>
            </w:r>
          </w:p>
        </w:tc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C3D6A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св. 1600 и плоские</w:t>
            </w:r>
          </w:p>
          <w:p w14:paraId="570D818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поверхности    </w:t>
            </w:r>
          </w:p>
        </w:tc>
      </w:tr>
      <w:tr w:rsidR="0028032C" w:rsidRPr="0028032C" w14:paraId="71226309" w14:textId="77777777" w:rsidTr="0028032C">
        <w:trPr>
          <w:trHeight w:val="400"/>
          <w:tblCellSpacing w:w="5" w:type="nil"/>
        </w:trPr>
        <w:tc>
          <w:tcPr>
            <w:tcW w:w="29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4BECC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Листы и ленты          </w:t>
            </w:r>
          </w:p>
          <w:p w14:paraId="33C6710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из нержавеющей стали   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EA9C8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0,35 - 0,5</w:t>
            </w:r>
          </w:p>
        </w:tc>
        <w:tc>
          <w:tcPr>
            <w:tcW w:w="12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843E2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0,5   </w:t>
            </w:r>
          </w:p>
        </w:tc>
        <w:tc>
          <w:tcPr>
            <w:tcW w:w="12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51978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0,5 - 0,8</w:t>
            </w:r>
          </w:p>
        </w:tc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2F718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0,5 - 0,8     </w:t>
            </w:r>
          </w:p>
        </w:tc>
      </w:tr>
      <w:tr w:rsidR="0028032C" w:rsidRPr="0028032C" w14:paraId="14EEC3C8" w14:textId="77777777" w:rsidTr="0028032C">
        <w:trPr>
          <w:trHeight w:val="600"/>
          <w:tblCellSpacing w:w="5" w:type="nil"/>
        </w:trPr>
        <w:tc>
          <w:tcPr>
            <w:tcW w:w="29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3E562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Сталь тонколистовая    </w:t>
            </w:r>
          </w:p>
          <w:p w14:paraId="257C90C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оцинкованная           </w:t>
            </w:r>
          </w:p>
          <w:p w14:paraId="36CBF8D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с непрерывных линий    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1721C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0,35 - 0,8</w:t>
            </w:r>
          </w:p>
        </w:tc>
        <w:tc>
          <w:tcPr>
            <w:tcW w:w="12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78CEC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0,5 - 0,8</w:t>
            </w:r>
          </w:p>
        </w:tc>
        <w:tc>
          <w:tcPr>
            <w:tcW w:w="12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A1743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0,5 - 0,8</w:t>
            </w:r>
          </w:p>
        </w:tc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F37C2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1,0        </w:t>
            </w:r>
          </w:p>
        </w:tc>
      </w:tr>
      <w:tr w:rsidR="0028032C" w:rsidRPr="0028032C" w14:paraId="226146B4" w14:textId="77777777" w:rsidTr="0028032C">
        <w:trPr>
          <w:trHeight w:val="600"/>
          <w:tblCellSpacing w:w="5" w:type="nil"/>
        </w:trPr>
        <w:tc>
          <w:tcPr>
            <w:tcW w:w="29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D97A7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lastRenderedPageBreak/>
              <w:t xml:space="preserve">Листы из тонколистовой </w:t>
            </w:r>
          </w:p>
          <w:p w14:paraId="003B100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стали, в том числе     </w:t>
            </w:r>
          </w:p>
          <w:p w14:paraId="74E2A14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с полимерным покрытием 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5103B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0,35 - 0,5</w:t>
            </w:r>
          </w:p>
        </w:tc>
        <w:tc>
          <w:tcPr>
            <w:tcW w:w="12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09830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0,5 - 0,8</w:t>
            </w:r>
          </w:p>
        </w:tc>
        <w:tc>
          <w:tcPr>
            <w:tcW w:w="12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F4E98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0,8   </w:t>
            </w:r>
          </w:p>
        </w:tc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AECFA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1,0        </w:t>
            </w:r>
          </w:p>
        </w:tc>
      </w:tr>
      <w:tr w:rsidR="0028032C" w:rsidRPr="0028032C" w14:paraId="4ABCFAD1" w14:textId="77777777" w:rsidTr="0028032C">
        <w:trPr>
          <w:trHeight w:val="400"/>
          <w:tblCellSpacing w:w="5" w:type="nil"/>
        </w:trPr>
        <w:tc>
          <w:tcPr>
            <w:tcW w:w="29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E2338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Листы из алюминия      </w:t>
            </w:r>
          </w:p>
          <w:p w14:paraId="68DF3DC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и алюминиевых сплавов  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51A13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0,3    </w:t>
            </w:r>
          </w:p>
        </w:tc>
        <w:tc>
          <w:tcPr>
            <w:tcW w:w="12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A244A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0,5 - 0,8</w:t>
            </w:r>
          </w:p>
        </w:tc>
        <w:tc>
          <w:tcPr>
            <w:tcW w:w="12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30585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0,8   </w:t>
            </w:r>
          </w:p>
        </w:tc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B9D8B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1,0        </w:t>
            </w:r>
          </w:p>
        </w:tc>
      </w:tr>
      <w:tr w:rsidR="0028032C" w:rsidRPr="0028032C" w14:paraId="38B75352" w14:textId="77777777" w:rsidTr="0028032C">
        <w:trPr>
          <w:trHeight w:val="400"/>
          <w:tblCellSpacing w:w="5" w:type="nil"/>
        </w:trPr>
        <w:tc>
          <w:tcPr>
            <w:tcW w:w="29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EEFF3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Ленты из алюминия      </w:t>
            </w:r>
          </w:p>
          <w:p w14:paraId="41C0B76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и алюминиевых сплавов  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495BB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0,25 - 0,3</w:t>
            </w:r>
          </w:p>
        </w:tc>
        <w:tc>
          <w:tcPr>
            <w:tcW w:w="12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4F444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0,3 - 0,8</w:t>
            </w:r>
          </w:p>
        </w:tc>
        <w:tc>
          <w:tcPr>
            <w:tcW w:w="12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FB53B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0,8   </w:t>
            </w:r>
          </w:p>
        </w:tc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C7CAA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1,0        </w:t>
            </w:r>
          </w:p>
        </w:tc>
      </w:tr>
    </w:tbl>
    <w:p w14:paraId="6C045005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7C7ECAD8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9.19. В качестве покровного слоя теплоизоляционных конструкций из изделий «</w:t>
      </w:r>
      <w:proofErr w:type="spell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Тилит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», «</w:t>
      </w:r>
      <w:proofErr w:type="spell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Пенофол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» диаметром изоляции более 1600 мм и плоских, расположенных в помещении с неагрессивными и слабоагрессивными средами, допускается применять металлические листы и ленты толщиной 0,7 - 0,8 мм, а для трубопроводов диаметром изоляции более 600 до 1600 мм - 0,6 мм.</w:t>
      </w:r>
    </w:p>
    <w:p w14:paraId="2738CA90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9.20. Листы и ленты из алюминия и алюминиевых сплавов толщиной 0,25 - 0,3 мм рекомендуется применять гофрированными.</w:t>
      </w:r>
    </w:p>
    <w:p w14:paraId="48BFC729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9.21. Штукатурный покровный слой теплоизолированной поверхности, расположенной в помещении, должен быть оклеен тканью. Толщину штукатурного покрытия при укладке по жестким или волокнистым материалам в зависимости от диаметра изолируемого объекта рекомендуется принимать по таблице 34.</w:t>
      </w:r>
    </w:p>
    <w:p w14:paraId="0048495D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Таблица 34</w:t>
      </w:r>
    </w:p>
    <w:p w14:paraId="7033239D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tbl>
      <w:tblPr>
        <w:tblW w:w="0" w:type="auto"/>
        <w:tblCellSpacing w:w="5" w:type="nil"/>
        <w:tblInd w:w="-1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2691"/>
        <w:gridCol w:w="2223"/>
        <w:gridCol w:w="2457"/>
        <w:gridCol w:w="1755"/>
      </w:tblGrid>
      <w:tr w:rsidR="0028032C" w:rsidRPr="0028032C" w14:paraId="0D91CBA8" w14:textId="77777777" w:rsidTr="0028032C">
        <w:trPr>
          <w:trHeight w:val="400"/>
          <w:tblCellSpacing w:w="5" w:type="nil"/>
        </w:trPr>
        <w:tc>
          <w:tcPr>
            <w:tcW w:w="269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EA2C0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Вид изоляционного  </w:t>
            </w:r>
          </w:p>
          <w:p w14:paraId="56A809A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материала      </w:t>
            </w:r>
          </w:p>
          <w:p w14:paraId="0786D79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(</w:t>
            </w: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основание)   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</w:t>
            </w:r>
          </w:p>
        </w:tc>
        <w:tc>
          <w:tcPr>
            <w:tcW w:w="643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09446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Толщина штукатурного покрытия, мм         </w:t>
            </w:r>
          </w:p>
        </w:tc>
      </w:tr>
      <w:tr w:rsidR="0028032C" w:rsidRPr="0028032C" w14:paraId="75F157A8" w14:textId="77777777" w:rsidTr="0028032C">
        <w:trPr>
          <w:trHeight w:val="400"/>
          <w:tblCellSpacing w:w="5" w:type="nil"/>
        </w:trPr>
        <w:tc>
          <w:tcPr>
            <w:tcW w:w="269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3EB44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6435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964C1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   Вид изолируемого объекта              </w:t>
            </w:r>
          </w:p>
        </w:tc>
      </w:tr>
      <w:tr w:rsidR="0028032C" w:rsidRPr="0028032C" w14:paraId="0ACE909F" w14:textId="77777777" w:rsidTr="0028032C">
        <w:trPr>
          <w:trHeight w:val="400"/>
          <w:tblCellSpacing w:w="5" w:type="nil"/>
        </w:trPr>
        <w:tc>
          <w:tcPr>
            <w:tcW w:w="269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BCB14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46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EADF1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трубопроводы наружным диаметром, мм </w:t>
            </w:r>
          </w:p>
        </w:tc>
        <w:tc>
          <w:tcPr>
            <w:tcW w:w="1755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7E5D5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оборудование </w:t>
            </w:r>
          </w:p>
        </w:tc>
      </w:tr>
      <w:tr w:rsidR="0028032C" w:rsidRPr="0028032C" w14:paraId="7AD8F822" w14:textId="77777777" w:rsidTr="0028032C">
        <w:trPr>
          <w:tblCellSpacing w:w="5" w:type="nil"/>
        </w:trPr>
        <w:tc>
          <w:tcPr>
            <w:tcW w:w="269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8ECCF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22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5A4E0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до 133 вкл.   </w:t>
            </w:r>
          </w:p>
        </w:tc>
        <w:tc>
          <w:tcPr>
            <w:tcW w:w="24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7125E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159 и более    </w:t>
            </w:r>
          </w:p>
        </w:tc>
        <w:tc>
          <w:tcPr>
            <w:tcW w:w="175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C7AA3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28032C" w:rsidRPr="0028032C" w14:paraId="1570AC85" w14:textId="77777777" w:rsidTr="0028032C">
        <w:trPr>
          <w:tblCellSpacing w:w="5" w:type="nil"/>
        </w:trPr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B4247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Жесткие изделия      </w:t>
            </w:r>
          </w:p>
        </w:tc>
        <w:tc>
          <w:tcPr>
            <w:tcW w:w="222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E8BE3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10        </w:t>
            </w:r>
          </w:p>
        </w:tc>
        <w:tc>
          <w:tcPr>
            <w:tcW w:w="24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D6A9C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15         </w:t>
            </w:r>
          </w:p>
        </w:tc>
        <w:tc>
          <w:tcPr>
            <w:tcW w:w="17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3C616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20      </w:t>
            </w:r>
          </w:p>
        </w:tc>
      </w:tr>
      <w:tr w:rsidR="0028032C" w:rsidRPr="0028032C" w14:paraId="3636F172" w14:textId="77777777" w:rsidTr="0028032C">
        <w:trPr>
          <w:tblCellSpacing w:w="5" w:type="nil"/>
        </w:trPr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9726F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Волокнистые изделия  </w:t>
            </w:r>
          </w:p>
        </w:tc>
        <w:tc>
          <w:tcPr>
            <w:tcW w:w="222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BD76A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15        </w:t>
            </w:r>
          </w:p>
        </w:tc>
        <w:tc>
          <w:tcPr>
            <w:tcW w:w="24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7D46E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15 - 20      </w:t>
            </w:r>
          </w:p>
        </w:tc>
        <w:tc>
          <w:tcPr>
            <w:tcW w:w="17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16A14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20 - 25   </w:t>
            </w:r>
          </w:p>
        </w:tc>
      </w:tr>
    </w:tbl>
    <w:p w14:paraId="74D98085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572473EA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9.22. Для теплоизоляционных конструкций, подвергающихся воздействию агрессивных сред, следует предусматривать защиту металлических покрытий от коррозии.</w:t>
      </w:r>
    </w:p>
    <w:p w14:paraId="2C7FACC1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При использовании в качестве покровного слоя стали тонколистовой оцинкованной толщина цинкового покрытия выбирается с учетом степени агрессивного воздействия среды и предполагаемого срока службы покровного слоя, но не менее 20 мкм.</w:t>
      </w:r>
    </w:p>
    <w:p w14:paraId="39132C4C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При применении в качестве покровного слоя листов и лент из алюминия и алюминиевых сплавов и теплоизоляционного слоя в стальной неокрашенной сетке или при устройстве каркаса следует предусматривать установку под покровный слой прокладки из рулонного материала или окраску покровного слоя изнутри битумным лаком.</w:t>
      </w:r>
    </w:p>
    <w:p w14:paraId="2F9744B0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9.23. Под покровный слой из неметаллических материалов в помещениях хранения и переработки пищевых продуктов следует предусматривать установку сетки стальной из проволоки диаметром не менее 1 мм с ячейками размером не более 12 x 12 мм.</w:t>
      </w:r>
    </w:p>
    <w:p w14:paraId="5932EF0D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9.24. Конструкция тепловой изоляции должна исключать ее деформацию и сползание теплоизоляционного слоя в процессе эксплуатации. В составе теплоизоляционных конструкций оборудования и трубопроводов следует предусматривать опорные элементы и разгружающие устройства, обеспечивающие механическую прочность и эксплуатационную надежность конструкций.</w:t>
      </w:r>
    </w:p>
    <w:p w14:paraId="12099AC5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На вертикальных участках трубопроводов и оборудования опорные конструкции следует предусматривать через каждые 3 - 4 м по высоте.</w:t>
      </w:r>
    </w:p>
    <w:p w14:paraId="15833144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9.25. В конструкциях тепловой изоляции оборудования и трубопроводов с отрицательными </w:t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lastRenderedPageBreak/>
        <w:t>температурами веществ не следует применять металлические крепежные детали, проходящие через всю толщину теплоизоляционного слоя. Крепежные детали или их части следует предусматривать из материалов с теплопроводностью не более 0,23 Вт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/(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м x °C).</w:t>
      </w:r>
    </w:p>
    <w:p w14:paraId="6505ABEF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Деревянные крепежные детали должны быть обработаны антипиреном и антисептическим составом.</w:t>
      </w:r>
    </w:p>
    <w:p w14:paraId="25A1CC70" w14:textId="77777777" w:rsidR="0028032C" w:rsidRPr="0022452F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Элементы крепления, изготовленные из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углеродистой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стали, должны иметь антикоррозийное </w:t>
      </w: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покрытие.</w:t>
      </w:r>
    </w:p>
    <w:p w14:paraId="5B38BA7B" w14:textId="77777777" w:rsidR="0022452F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9.26. Размещение крепежных де</w:t>
      </w:r>
    </w:p>
    <w:p w14:paraId="4B2CABA5" w14:textId="2A56F460" w:rsidR="0028032C" w:rsidRPr="0022452F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талей на изолируемых поверхностях следует принимать в соответствии с </w:t>
      </w:r>
      <w:hyperlink r:id="rId103" w:history="1">
        <w:r w:rsidRPr="0022452F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ГОСТ 17314</w:t>
        </w:r>
      </w:hyperlink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</w:t>
      </w:r>
    </w:p>
    <w:p w14:paraId="0BC1B34F" w14:textId="77777777" w:rsidR="0028032C" w:rsidRPr="0022452F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9.27. Детали, предусматриваемые для крепления теплоизоляционной конструкции на поверхности с отрицательными температурами, должны иметь антикоррозионное покрытие или изготавливаться из </w:t>
      </w:r>
      <w:proofErr w:type="gramStart"/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коррозионно-стойких</w:t>
      </w:r>
      <w:proofErr w:type="gramEnd"/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материалов.</w:t>
      </w:r>
    </w:p>
    <w:p w14:paraId="2108936D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Крепежные детали, соприкасающиеся с изолируемой поверхностью</w:t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 следует предусматривать:</w:t>
      </w:r>
    </w:p>
    <w:p w14:paraId="610C7923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поверхностей с температурой от минус 40 до 400 °C - из углеродистой стали;</w:t>
      </w:r>
    </w:p>
    <w:p w14:paraId="36902AED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поверхностей с температурой выше 400 и ниже минус 40 °C - из того же материала, что и изолируемая поверхность.</w:t>
      </w:r>
    </w:p>
    <w:p w14:paraId="53CB9F90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Элементы крепления теплоизоляционного и покровного слоев теплоизоляционных конструкций оборудования и трубопроводов, расположенных на открытом воздухе в районах с расчетной температурой окружающего воздуха ниже минус 40 °C, следует применять из легированной стали или алюминия.</w:t>
      </w:r>
    </w:p>
    <w:p w14:paraId="45B52C82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9.28. Конструкция покровного слоя тепловой изоляции должна допускать возможность компенсации температурных деформаций изолируемого объекта и теплоизоляционной конструкции.</w:t>
      </w:r>
    </w:p>
    <w:p w14:paraId="52793ED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Температурные швы в защитных покрытиях горизонтальных трубопроводов следует предусматривать у компенсаторов, опор и поворотов, а на вертикальных трубопроводах - в местах установки опорных конструкций.</w:t>
      </w:r>
    </w:p>
    <w:p w14:paraId="106D4A47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При изоляции жесткими формованными изделиями следует предусматривать вставки из волокнистых материалов в местах устройства температурных швов.</w:t>
      </w:r>
    </w:p>
    <w:p w14:paraId="4BC73CCA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9.29. Выбор материала для покровного слоя теплоизоляционных конструкций оборудования и трубопроводов, расположенных на открытом воздухе в районах с расчетной температурой окружающего воздуха минус 40 °C и ниже, следует производить с учетом температурных пределов применения материалов по действующим нормативным документам.</w:t>
      </w:r>
    </w:p>
    <w:p w14:paraId="3573F7A9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9.30. Конструкция крепления покровного слоя тепловой изоляции оборудования и трубопроводов с отрицательными температурами веществ должна исключать возможность повреждения пароизоляционного слоя в процессе эксплуатации.</w:t>
      </w:r>
    </w:p>
    <w:p w14:paraId="3CF0E5E9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9.31. Для оборудования и трубопроводов с отрицательными температурами при применении пароизоляционного слоя из рулонных материалов без сплошной наклейки следует предусматривать герметизацию швов пароизоляционного слоя; при температуре изолируемой поверхности ниже минус 60 °C следует также предусматривать герметизацию швов покровного слоя герметиками или пленочными клеящимися материалами.</w:t>
      </w:r>
    </w:p>
    <w:p w14:paraId="00B0FB7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9.32. Для </w:t>
      </w:r>
      <w:proofErr w:type="spell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бесканальной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прокладки трубопроводов тепловых сетей в сухих грунтах возможно применение изоляции из штучных формованных изделий (скорлупы, сегменты) из </w:t>
      </w:r>
      <w:proofErr w:type="spell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пенополиуретана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или полимербетона с водонепроницаемым покровным слоем, при этом </w:t>
      </w:r>
    </w:p>
    <w:p w14:paraId="20AC5D60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теплоизоляционные изделия следует укладывать на водостойких и </w:t>
      </w:r>
      <w:proofErr w:type="spell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температуростойких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</w:p>
    <w:p w14:paraId="0F86EE7E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мастиках или клеях.</w:t>
      </w:r>
    </w:p>
    <w:p w14:paraId="467802BF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050E269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____________________________________________________________________________________</w:t>
      </w:r>
    </w:p>
    <w:p w14:paraId="0AEBAF93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>**Программа «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val="en-US" w:eastAsia="en-US" w:bidi="ar-SA"/>
        </w:rPr>
        <w:t>LIT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val="en-US" w:eastAsia="en-US" w:bidi="ar-SA"/>
        </w:rPr>
        <w:t>THERMO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val="en-US" w:eastAsia="en-US" w:bidi="ar-SA"/>
        </w:rPr>
        <w:t>ENGINEER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>. Инженерные коммуникации.» Расчетная программа соответствует СП61.13330.2012 «Тепловая изоляция оборудования и трубопроводов. Актуализированная редакция СНиП 41-03-2003».</w:t>
      </w:r>
    </w:p>
    <w:p w14:paraId="0EBB54C6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>Целью решения задач в программе «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val="en-US" w:eastAsia="en-US" w:bidi="ar-SA"/>
        </w:rPr>
        <w:t>LIT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val="en-US" w:eastAsia="en-US" w:bidi="ar-SA"/>
        </w:rPr>
        <w:t>THERMO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val="en-US" w:eastAsia="en-US" w:bidi="ar-SA"/>
        </w:rPr>
        <w:t>ENGINEER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 xml:space="preserve">. Инженерные коммуникации» является подбор необходимой толщины утеплителя для достижения нормируемых величин тепловых потерь или для предотвращения нежелательных последствий (выпадение конденсата, защита от замерзания и т.д.). Главной количественно-качественной величиной является мера теплового 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lastRenderedPageBreak/>
        <w:t>потока с погонного метра (когда речь идет о трубопроводах) или квадратного (речь идет о плоских поверхностях, емкостях), а уже в зависимости от него определяют дальнейшие значения. Нормируемые величины теплового потока установлены в п.6 СП61.13330.2012 «Тепловая изоляция оборудования и трубопроводов. Актуализированная редакция СНиП 41-03-2003».</w:t>
      </w:r>
    </w:p>
    <w:p w14:paraId="43AFF683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>Программа прошла государственную регистрацию программ для ЭВМ, получен сертификат соответствия СП61.13330.2012 «Тепловая изоляция оборудования и трубопроводов. Актуализированная редакция СНиП 41-03-2003» в Центре Сертификации Программных Средств в строительстве и рекомендована к применению.</w:t>
      </w:r>
    </w:p>
    <w:p w14:paraId="5090DD79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 xml:space="preserve">Загрузить программу можно по ссылке </w:t>
      </w:r>
      <w:hyperlink r:id="rId104" w:history="1">
        <w:r w:rsidRPr="0028032C">
          <w:rPr>
            <w:rFonts w:ascii="Calibri" w:eastAsia="Calibri" w:hAnsi="Calibri" w:cs="Calibri"/>
            <w:i/>
            <w:color w:val="0563C1"/>
            <w:kern w:val="0"/>
            <w:sz w:val="22"/>
            <w:szCs w:val="22"/>
            <w:u w:val="single"/>
            <w:lang w:val="en-US" w:eastAsia="en-US" w:bidi="ar-SA"/>
          </w:rPr>
          <w:t>http</w:t>
        </w:r>
      </w:hyperlink>
      <w:hyperlink r:id="rId105" w:history="1">
        <w:r w:rsidRPr="0028032C">
          <w:rPr>
            <w:rFonts w:ascii="Calibri" w:eastAsia="Calibri" w:hAnsi="Calibri" w:cs="Calibri"/>
            <w:i/>
            <w:color w:val="0563C1"/>
            <w:kern w:val="0"/>
            <w:sz w:val="22"/>
            <w:szCs w:val="22"/>
            <w:u w:val="single"/>
            <w:lang w:eastAsia="en-US" w:bidi="ru-RU"/>
          </w:rPr>
          <w:t>://</w:t>
        </w:r>
      </w:hyperlink>
      <w:hyperlink r:id="rId106" w:history="1">
        <w:proofErr w:type="spellStart"/>
        <w:r w:rsidRPr="0028032C">
          <w:rPr>
            <w:rFonts w:ascii="Calibri" w:eastAsia="Calibri" w:hAnsi="Calibri" w:cs="Calibri"/>
            <w:i/>
            <w:color w:val="0563C1"/>
            <w:kern w:val="0"/>
            <w:sz w:val="22"/>
            <w:szCs w:val="22"/>
            <w:u w:val="single"/>
            <w:lang w:val="en-US" w:eastAsia="en-US" w:bidi="ar-SA"/>
          </w:rPr>
          <w:t>zavodlit</w:t>
        </w:r>
        <w:proofErr w:type="spellEnd"/>
        <w:r w:rsidRPr="0028032C">
          <w:rPr>
            <w:rFonts w:ascii="Calibri" w:eastAsia="Calibri" w:hAnsi="Calibri" w:cs="Calibri"/>
            <w:i/>
            <w:color w:val="0563C1"/>
            <w:kern w:val="0"/>
            <w:sz w:val="22"/>
            <w:szCs w:val="22"/>
            <w:u w:val="single"/>
            <w:lang w:eastAsia="en-US" w:bidi="ru-RU"/>
          </w:rPr>
          <w:t>.</w:t>
        </w:r>
        <w:proofErr w:type="spellStart"/>
        <w:r w:rsidRPr="0028032C">
          <w:rPr>
            <w:rFonts w:ascii="Calibri" w:eastAsia="Calibri" w:hAnsi="Calibri" w:cs="Calibri"/>
            <w:i/>
            <w:color w:val="0563C1"/>
            <w:kern w:val="0"/>
            <w:sz w:val="22"/>
            <w:szCs w:val="22"/>
            <w:u w:val="single"/>
            <w:lang w:val="en-US" w:eastAsia="en-US" w:bidi="ar-SA"/>
          </w:rPr>
          <w:t>ru</w:t>
        </w:r>
        <w:proofErr w:type="spellEnd"/>
        <w:r w:rsidRPr="0028032C">
          <w:rPr>
            <w:rFonts w:ascii="Calibri" w:eastAsia="Calibri" w:hAnsi="Calibri" w:cs="Calibri"/>
            <w:i/>
            <w:color w:val="0563C1"/>
            <w:kern w:val="0"/>
            <w:sz w:val="22"/>
            <w:szCs w:val="22"/>
            <w:u w:val="single"/>
            <w:lang w:eastAsia="en-US" w:bidi="ru-RU"/>
          </w:rPr>
          <w:t>/</w:t>
        </w:r>
      </w:hyperlink>
    </w:p>
    <w:p w14:paraId="608D5BA6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>Программа распространяется как бесплатное (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val="en-US" w:eastAsia="en-US" w:bidi="ar-SA"/>
        </w:rPr>
        <w:t>Freeware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>) приложение (в том числе и в качестве Библиотеки КОМПАС 3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val="en-US" w:eastAsia="en-US" w:bidi="ar-SA"/>
        </w:rPr>
        <w:t>D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>)</w:t>
      </w:r>
    </w:p>
    <w:p w14:paraId="64E9CBBB" w14:textId="77777777" w:rsidR="0022452F" w:rsidRDefault="0022452F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jc w:val="center"/>
        <w:outlineLvl w:val="0"/>
        <w:rPr>
          <w:rFonts w:ascii="Calibri" w:eastAsia="Calibri" w:hAnsi="Calibri" w:cs="Calibri"/>
          <w:b/>
          <w:bCs/>
          <w:kern w:val="0"/>
          <w:sz w:val="22"/>
          <w:szCs w:val="22"/>
          <w:lang w:eastAsia="en-US" w:bidi="ru-RU"/>
        </w:rPr>
      </w:pPr>
    </w:p>
    <w:p w14:paraId="2A01D057" w14:textId="77777777" w:rsid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jc w:val="center"/>
        <w:outlineLvl w:val="0"/>
        <w:rPr>
          <w:rFonts w:ascii="Calibri" w:eastAsia="Calibri" w:hAnsi="Calibri" w:cs="Calibri"/>
          <w:b/>
          <w:bCs/>
          <w:kern w:val="0"/>
          <w:sz w:val="22"/>
          <w:szCs w:val="22"/>
          <w:lang w:eastAsia="en-US" w:bidi="ru-RU"/>
        </w:rPr>
      </w:pPr>
      <w:r>
        <w:rPr>
          <w:rFonts w:ascii="Calibri" w:eastAsia="Calibri" w:hAnsi="Calibri" w:cs="Calibri"/>
          <w:b/>
          <w:bCs/>
          <w:kern w:val="0"/>
          <w:sz w:val="22"/>
          <w:szCs w:val="22"/>
          <w:lang w:eastAsia="en-US" w:bidi="ru-RU"/>
        </w:rPr>
        <w:t>10</w:t>
      </w:r>
      <w:r w:rsidRPr="005F3F32">
        <w:rPr>
          <w:rFonts w:ascii="Calibri" w:eastAsia="Calibri" w:hAnsi="Calibri" w:cs="Calibri"/>
          <w:b/>
          <w:bCs/>
          <w:kern w:val="0"/>
          <w:sz w:val="22"/>
          <w:szCs w:val="22"/>
          <w:lang w:eastAsia="en-US" w:bidi="ru-RU"/>
        </w:rPr>
        <w:t xml:space="preserve"> Общие требования к производству теплоизоляционных работ с применением изделий «</w:t>
      </w:r>
      <w:proofErr w:type="spellStart"/>
      <w:r w:rsidRPr="005F3F32">
        <w:rPr>
          <w:rFonts w:ascii="Calibri" w:eastAsia="Calibri" w:hAnsi="Calibri" w:cs="Calibri"/>
          <w:b/>
          <w:bCs/>
          <w:kern w:val="0"/>
          <w:sz w:val="22"/>
          <w:szCs w:val="22"/>
          <w:lang w:eastAsia="en-US" w:bidi="ru-RU"/>
        </w:rPr>
        <w:t>Тилит</w:t>
      </w:r>
      <w:proofErr w:type="spellEnd"/>
      <w:r w:rsidRPr="005F3F32">
        <w:rPr>
          <w:rFonts w:ascii="Calibri" w:eastAsia="Calibri" w:hAnsi="Calibri" w:cs="Calibri"/>
          <w:b/>
          <w:bCs/>
          <w:kern w:val="0"/>
          <w:sz w:val="22"/>
          <w:szCs w:val="22"/>
          <w:lang w:eastAsia="en-US" w:bidi="ru-RU"/>
        </w:rPr>
        <w:t>», «</w:t>
      </w:r>
      <w:proofErr w:type="spellStart"/>
      <w:r w:rsidRPr="005F3F32">
        <w:rPr>
          <w:rFonts w:ascii="Calibri" w:eastAsia="Calibri" w:hAnsi="Calibri" w:cs="Calibri"/>
          <w:b/>
          <w:bCs/>
          <w:kern w:val="0"/>
          <w:sz w:val="22"/>
          <w:szCs w:val="22"/>
          <w:lang w:eastAsia="en-US" w:bidi="ru-RU"/>
        </w:rPr>
        <w:t>Пенофол</w:t>
      </w:r>
      <w:proofErr w:type="spellEnd"/>
      <w:r w:rsidRPr="005F3F32">
        <w:rPr>
          <w:rFonts w:ascii="Calibri" w:eastAsia="Calibri" w:hAnsi="Calibri" w:cs="Calibri"/>
          <w:b/>
          <w:bCs/>
          <w:kern w:val="0"/>
          <w:sz w:val="22"/>
          <w:szCs w:val="22"/>
          <w:lang w:eastAsia="en-US" w:bidi="ru-RU"/>
        </w:rPr>
        <w:t>»</w:t>
      </w:r>
    </w:p>
    <w:p w14:paraId="22A255B3" w14:textId="77777777"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jc w:val="center"/>
        <w:outlineLvl w:val="0"/>
        <w:rPr>
          <w:rFonts w:ascii="Calibri" w:eastAsia="Calibri" w:hAnsi="Calibri" w:cs="Calibri"/>
          <w:b/>
          <w:bCs/>
          <w:kern w:val="0"/>
          <w:sz w:val="22"/>
          <w:szCs w:val="22"/>
          <w:lang w:eastAsia="en-US" w:bidi="ru-RU"/>
        </w:rPr>
      </w:pPr>
    </w:p>
    <w:p w14:paraId="48BE816E" w14:textId="77777777"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При монтаже теплоизоляционных конструкций с применением изделий «</w:t>
      </w:r>
      <w:proofErr w:type="spellStart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Тилит</w:t>
      </w:r>
      <w:proofErr w:type="spellEnd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» и «</w:t>
      </w:r>
      <w:proofErr w:type="spellStart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Пенофол</w:t>
      </w:r>
      <w:proofErr w:type="spellEnd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» следует соблюдать следующие требования.</w:t>
      </w:r>
    </w:p>
    <w:p w14:paraId="4F7824CA" w14:textId="77777777"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10</w:t>
      </w: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.1 Теплоизоляционные работы должны выполняться в соответствии с требованиями </w:t>
      </w:r>
      <w:hyperlink r:id="rId107" w:tooltip="Безопасность труда в строительстве. Часть 1. Общие требования" w:history="1">
        <w:r w:rsidRPr="005F3F32">
          <w:rPr>
            <w:rStyle w:val="ad"/>
            <w:rFonts w:ascii="Calibri" w:eastAsia="Calibri" w:hAnsi="Calibri" w:cs="Calibri"/>
            <w:kern w:val="0"/>
            <w:sz w:val="22"/>
            <w:szCs w:val="22"/>
            <w:lang w:eastAsia="en-US" w:bidi="ru-RU"/>
          </w:rPr>
          <w:t>СНиП 12-03</w:t>
        </w:r>
      </w:hyperlink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-2001 и СНиП 12-04-2002   </w:t>
      </w:r>
    </w:p>
    <w:p w14:paraId="4F282C54" w14:textId="77777777"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10</w:t>
      </w: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.2 При выполнении работ рекомендуется выполнять положения «Инструкции по монтажу теплоизоляционных изделий «</w:t>
      </w:r>
      <w:proofErr w:type="spellStart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Тилит</w:t>
      </w:r>
      <w:proofErr w:type="spellEnd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», «</w:t>
      </w:r>
      <w:proofErr w:type="spellStart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Пенофол</w:t>
      </w:r>
      <w:proofErr w:type="spellEnd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» разработанную ЗАО «Завод ЛИТ», и настоящий стандарт.</w:t>
      </w:r>
    </w:p>
    <w:p w14:paraId="53396F47" w14:textId="77777777"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10</w:t>
      </w: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.3 Теплоизоляционные работы следует выполнять при температуре окружающего воздуха не ниже 5 °С. При работе на открытом воздухе в зимнее время следует устанавливать тепляки для устройства местного обогрева.</w:t>
      </w:r>
    </w:p>
    <w:p w14:paraId="5D6ECBAF" w14:textId="77777777"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10</w:t>
      </w: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.4 Антикоррозийное покрытие наносят на поверхность, подлежащую тепловой изоляции, в соответствии с проектной документацией до начала теплоизоляционных работ.</w:t>
      </w:r>
    </w:p>
    <w:p w14:paraId="7E88F10E" w14:textId="77777777"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10</w:t>
      </w: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.5 Поверхность, подлежащая тепловой изоляции, должна быть очищена от пыли, грязи, ржавчины, масел и т.п.</w:t>
      </w:r>
    </w:p>
    <w:p w14:paraId="6694A949" w14:textId="77777777"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bookmarkStart w:id="42" w:name="i784477"/>
      <w:bookmarkEnd w:id="42"/>
      <w:r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10</w:t>
      </w: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.6 При работе с клеем «</w:t>
      </w:r>
      <w:proofErr w:type="spellStart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Тилит</w:t>
      </w:r>
      <w:proofErr w:type="spellEnd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» следует соблюдать следующие условия:</w:t>
      </w:r>
    </w:p>
    <w:p w14:paraId="702F3174" w14:textId="77777777"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 работы следует проводить в хорошо проветриваемом помещении вдали от источников огня с использованием резиновых перчаток;</w:t>
      </w:r>
    </w:p>
    <w:p w14:paraId="5D892A79" w14:textId="77777777"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 клей наносят на чистую, сухую и обезжиренную поверхность;</w:t>
      </w:r>
    </w:p>
    <w:p w14:paraId="722F3D32" w14:textId="77777777"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 клей рекомендуется использовать при температуре окружающего воздуха не ниже 5°С;</w:t>
      </w:r>
    </w:p>
    <w:p w14:paraId="194B8DD2" w14:textId="77777777"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 оптимальная температура для проведения работ с клеем - +20 °С, время высыхания клея – 24 ч;</w:t>
      </w:r>
    </w:p>
    <w:p w14:paraId="028C5F13" w14:textId="77777777"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 в случае длительного нахождения или транспортировки клея при отрицательных температурах, перед применением его необходимо выдержать при комнатной температуре в течение 10-12 часов</w:t>
      </w:r>
    </w:p>
    <w:p w14:paraId="5E280EB4" w14:textId="77777777"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 при склеивании швов теплоизоляционных изделий клей «</w:t>
      </w:r>
      <w:proofErr w:type="spellStart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Тилит</w:t>
      </w:r>
      <w:proofErr w:type="spellEnd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» следует равномерно наносить на обе склеиваемые поверхности, которые плотно с надавливанием соединяют через 5-10 мин;</w:t>
      </w:r>
    </w:p>
    <w:p w14:paraId="41C8EF14" w14:textId="77777777"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 при тепловой изоляции емкостей и оборудования клей «</w:t>
      </w:r>
      <w:proofErr w:type="spellStart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Тилит</w:t>
      </w:r>
      <w:proofErr w:type="spellEnd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» следует наносить на изолируемую поверхность и поверхность теплоизоляционных изделий.</w:t>
      </w:r>
    </w:p>
    <w:p w14:paraId="54889B05" w14:textId="77777777"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10</w:t>
      </w: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.7 Крепление изделий «</w:t>
      </w:r>
      <w:proofErr w:type="spellStart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Тилит</w:t>
      </w:r>
      <w:proofErr w:type="spellEnd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» и покровных материалов следует осуществлять в соответствии с проектной документацией.</w:t>
      </w:r>
    </w:p>
    <w:p w14:paraId="17AFF6F8" w14:textId="77777777"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10</w:t>
      </w: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.8 Открытые торцевые поверхности теплоизоляционных изделий при тепловой изоляции воздуховодов прямоугольных сечений и низкотемпературных трубопроводов следует проклеивать лентой армированной самоклеящейся «</w:t>
      </w:r>
      <w:proofErr w:type="spellStart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Тилит</w:t>
      </w:r>
      <w:proofErr w:type="spellEnd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» или лентой алюминиевой самоклеящейся армированной «</w:t>
      </w:r>
      <w:proofErr w:type="gramStart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ЛАС-А</w:t>
      </w:r>
      <w:proofErr w:type="gramEnd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».</w:t>
      </w:r>
    </w:p>
    <w:p w14:paraId="54A24E00" w14:textId="77777777"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10</w:t>
      </w: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.9 При выполнении теплоизоляционных работ не допускается деформировать или растягивать изделия «</w:t>
      </w:r>
      <w:proofErr w:type="spellStart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Тилит</w:t>
      </w:r>
      <w:proofErr w:type="spellEnd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», «</w:t>
      </w:r>
      <w:proofErr w:type="spellStart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Пенофол</w:t>
      </w:r>
      <w:proofErr w:type="spellEnd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». Изделия должны быть слегка сжаты, так как в процессе эксплуатации возможна тепловая усадка изделий.</w:t>
      </w:r>
    </w:p>
    <w:p w14:paraId="719741E5" w14:textId="77777777" w:rsidR="005F3F32" w:rsidRPr="0039781C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10</w:t>
      </w: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.10 Тепловую изоляцию фитингов (отводов, переходов, тройников) рекомендуется проводить </w:t>
      </w: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lastRenderedPageBreak/>
        <w:t>дополнительными изделиями, заранее изготовленными в условиях мастерских из трубок или рулонов (</w:t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листов) «</w:t>
      </w:r>
      <w:proofErr w:type="spell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Тилит</w:t>
      </w:r>
      <w:proofErr w:type="spell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», «</w:t>
      </w:r>
      <w:proofErr w:type="spell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Пен</w:t>
      </w:r>
      <w:r w:rsidR="00F0317D" w:rsidRPr="0039781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о</w:t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фол</w:t>
      </w:r>
      <w:proofErr w:type="spell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».</w:t>
      </w:r>
    </w:p>
    <w:p w14:paraId="52C7DD9C" w14:textId="77777777"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10.11 При выполнении теплоизоляционных работ до начала монтажа трубопроводов (</w:t>
      </w:r>
      <w:proofErr w:type="spell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домонтажная</w:t>
      </w:r>
      <w:proofErr w:type="spell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тепловая изоляция) края трубопровода следует оставлять</w:t>
      </w: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неизолированными на длину не менее 250 - 300 мм для обеспечения безопасного производства сварочных работ. При производстве сварочных работ края тепловой изоляции следует закрывать негорючим материалом.</w:t>
      </w:r>
    </w:p>
    <w:p w14:paraId="588D8768" w14:textId="77777777"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proofErr w:type="spellStart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Домонтажную</w:t>
      </w:r>
      <w:proofErr w:type="spellEnd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тепловую изоляцию рекомендуется выполнять в мастерских или на производственных базах.</w:t>
      </w:r>
    </w:p>
    <w:p w14:paraId="48908389" w14:textId="77777777"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10</w:t>
      </w: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.12 При тепловой изоляции крупноразмерных вентиляционных коробов прямоугольного сечения рекомендуется выполнять тепловую изоляцию нижней поверхности воздуховода, а затем боковые и верхнюю поверхности.</w:t>
      </w:r>
    </w:p>
    <w:p w14:paraId="6B13080B" w14:textId="77777777"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10</w:t>
      </w: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.13 Для монтажа тепловой изоляции используют следующий набор инструментов:</w:t>
      </w:r>
    </w:p>
    <w:p w14:paraId="54286FB4" w14:textId="77777777"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 нож с лезвием длиной 10-15 см;</w:t>
      </w:r>
    </w:p>
    <w:p w14:paraId="2E5220D6" w14:textId="77777777"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 набор пробойников;</w:t>
      </w:r>
    </w:p>
    <w:p w14:paraId="1FC2806B" w14:textId="77777777"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 линейка;</w:t>
      </w:r>
    </w:p>
    <w:p w14:paraId="03C55813" w14:textId="77777777"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 транспортир;</w:t>
      </w:r>
    </w:p>
    <w:p w14:paraId="44D08427" w14:textId="77777777"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 циркуль;</w:t>
      </w:r>
    </w:p>
    <w:p w14:paraId="0E6AAF4D" w14:textId="77777777"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 кронциркуль;</w:t>
      </w:r>
    </w:p>
    <w:p w14:paraId="2DD3DC5D" w14:textId="77777777"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 кисточка с жесткой щетиной длиной 20 - 25 мм;</w:t>
      </w:r>
    </w:p>
    <w:p w14:paraId="33B9A8E3" w14:textId="77777777"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 шариковая ручка для разметки изоляции;</w:t>
      </w:r>
    </w:p>
    <w:p w14:paraId="7490E2C8" w14:textId="77777777"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- </w:t>
      </w:r>
      <w:proofErr w:type="spellStart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стусло</w:t>
      </w:r>
      <w:proofErr w:type="spellEnd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</w:t>
      </w:r>
    </w:p>
    <w:p w14:paraId="7558F615" w14:textId="77777777"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 шило</w:t>
      </w:r>
    </w:p>
    <w:p w14:paraId="70E58554" w14:textId="77777777"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- </w:t>
      </w:r>
      <w:proofErr w:type="spellStart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заклепочник</w:t>
      </w:r>
      <w:proofErr w:type="spellEnd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(ручной или электрический)</w:t>
      </w:r>
    </w:p>
    <w:p w14:paraId="3038D18A" w14:textId="77777777" w:rsidR="005F3F32" w:rsidRDefault="005F3F32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0ECB75E0" w14:textId="77777777" w:rsidR="005F3F32" w:rsidRDefault="005F3F32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2E75C494" w14:textId="77777777" w:rsidR="005F3F32" w:rsidRDefault="005F3F32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77033010" w14:textId="77777777" w:rsidR="005F3F32" w:rsidRDefault="005F3F32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5057CEE5" w14:textId="77777777" w:rsidR="005F3F32" w:rsidRDefault="005F3F32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53A91569" w14:textId="77777777" w:rsidR="005F3F32" w:rsidRDefault="005F3F32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18A73E67" w14:textId="77777777" w:rsidR="005F3F32" w:rsidRDefault="005F3F32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6311C66A" w14:textId="77777777" w:rsidR="005F3F32" w:rsidRDefault="005F3F32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3BF5B7E9" w14:textId="77777777" w:rsidR="005F3F32" w:rsidRDefault="005F3F32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5C9D3298" w14:textId="77777777" w:rsidR="005F3F32" w:rsidRDefault="005F3F32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15AADFF7" w14:textId="77777777" w:rsidR="005F3F32" w:rsidRDefault="005F3F32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575ECC0A" w14:textId="77777777" w:rsidR="005F3F32" w:rsidRDefault="005F3F32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6AC67625" w14:textId="77777777" w:rsidR="005F3F32" w:rsidRDefault="005F3F32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5AAF5377" w14:textId="77777777" w:rsidR="005F3F32" w:rsidRDefault="005F3F32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1321D6F9" w14:textId="77777777" w:rsidR="005F3F32" w:rsidRDefault="005F3F32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1440C0A9" w14:textId="77777777" w:rsidR="005F3F32" w:rsidRDefault="005F3F32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7FA900D3" w14:textId="77777777" w:rsidR="000B3428" w:rsidRDefault="000B3428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1191986A" w14:textId="77777777" w:rsidR="000B3428" w:rsidRDefault="000B3428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1990D46E" w14:textId="77777777" w:rsidR="000B3428" w:rsidRDefault="000B3428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64324318" w14:textId="77777777" w:rsidR="000B3428" w:rsidRDefault="000B3428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7744E654" w14:textId="77777777" w:rsidR="000B3428" w:rsidRDefault="000B3428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294512F6" w14:textId="77777777" w:rsidR="000B3428" w:rsidRDefault="000B3428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59F53750" w14:textId="77777777" w:rsidR="000B3428" w:rsidRDefault="000B3428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2F57F100" w14:textId="77777777" w:rsidR="000B3428" w:rsidRDefault="000B3428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5BC546EB" w14:textId="77777777" w:rsidR="000B3428" w:rsidRDefault="000B3428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3A3E8EDF" w14:textId="77777777" w:rsidR="000B3428" w:rsidRDefault="000B3428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0CFBD143" w14:textId="77777777" w:rsidR="000B3428" w:rsidRDefault="000B3428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43" w:name="_GoBack"/>
      <w:bookmarkEnd w:id="43"/>
    </w:p>
    <w:p w14:paraId="132BE1B3" w14:textId="77777777" w:rsidR="005F3F32" w:rsidRDefault="005F3F32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6C1822AF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lastRenderedPageBreak/>
        <w:t>Приложение А</w:t>
      </w:r>
    </w:p>
    <w:p w14:paraId="74F7761A" w14:textId="77777777" w:rsidR="0028032C" w:rsidRPr="0028032C" w:rsidRDefault="005870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  </w:t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(рекомендуемое)</w:t>
      </w:r>
    </w:p>
    <w:p w14:paraId="547ABE40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03E1925E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МЕТОДЫ РАСЧЕТА ТЕПЛОВОЙ ИЗОЛЯЦИИ «ТИЛИТ», «ПЕНОФОЛ»</w:t>
      </w:r>
    </w:p>
    <w:p w14:paraId="7FB8CFF3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ОБОРУДОВАНИЯ И ТРУБОПРОВОДОВ</w:t>
      </w:r>
    </w:p>
    <w:p w14:paraId="700E9922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7B1590EE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А.1. Расчетные формулы стационарной теплопередачи</w:t>
      </w:r>
    </w:p>
    <w:p w14:paraId="0565E3BD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в теплоизоляционных конструкциях</w:t>
      </w:r>
    </w:p>
    <w:p w14:paraId="30DE8514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63A42BAD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Поверхностная плотность теплового потока через плоские поверхности рассчитывается по </w:t>
      </w:r>
    </w:p>
    <w:p w14:paraId="2C2C7CC4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формулам:</w:t>
      </w:r>
    </w:p>
    <w:p w14:paraId="41BB3AC7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однослойная плоская стенка</w:t>
      </w:r>
    </w:p>
    <w:p w14:paraId="46CABA63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6A5D367D" w14:textId="3ACF422B"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44" w:name="Par1368"/>
      <w:bookmarkEnd w:id="44"/>
      <w:r w:rsidRPr="0028032C">
        <w:rPr>
          <w:rFonts w:ascii="Calibri" w:eastAsia="Calibri" w:hAnsi="Calibri" w:cs="Calibri"/>
          <w:noProof/>
          <w:kern w:val="0"/>
          <w:position w:val="-30"/>
          <w:sz w:val="22"/>
          <w:szCs w:val="22"/>
          <w:lang w:eastAsia="ru-RU" w:bidi="ar-SA"/>
        </w:rPr>
        <w:drawing>
          <wp:inline distT="0" distB="0" distL="0" distR="0" wp14:anchorId="32584F0C" wp14:editId="6BBC888C">
            <wp:extent cx="1673225" cy="483235"/>
            <wp:effectExtent l="0" t="0" r="3175" b="0"/>
            <wp:docPr id="1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 (1)</w:t>
      </w:r>
    </w:p>
    <w:p w14:paraId="1500410A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45CBD820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многослойная плоская стенка из n слоев</w:t>
      </w:r>
    </w:p>
    <w:p w14:paraId="382F2602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03D1E12A" w14:textId="494E6772"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45" w:name="Par1372"/>
      <w:bookmarkEnd w:id="45"/>
      <w:r w:rsidRPr="0028032C">
        <w:rPr>
          <w:rFonts w:ascii="Calibri" w:eastAsia="Calibri" w:hAnsi="Calibri" w:cs="Calibri"/>
          <w:noProof/>
          <w:kern w:val="0"/>
          <w:position w:val="-60"/>
          <w:sz w:val="22"/>
          <w:szCs w:val="22"/>
          <w:lang w:eastAsia="ru-RU" w:bidi="ar-SA"/>
        </w:rPr>
        <w:drawing>
          <wp:inline distT="0" distB="0" distL="0" distR="0" wp14:anchorId="00DD3F0D" wp14:editId="32357ECE">
            <wp:extent cx="1819910" cy="698500"/>
            <wp:effectExtent l="0" t="0" r="8890" b="6350"/>
            <wp:docPr id="1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 (2)</w:t>
      </w:r>
    </w:p>
    <w:p w14:paraId="25B7B1D8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132E7E0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Линейная плотность теплового потока через цилиндрические поверхности рассчитывается </w:t>
      </w:r>
    </w:p>
    <w:p w14:paraId="79A625EA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по формулам:</w:t>
      </w:r>
    </w:p>
    <w:p w14:paraId="76096B81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однослойная цилиндрическая стенка</w:t>
      </w:r>
    </w:p>
    <w:p w14:paraId="626E2A79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3760527A" w14:textId="2C1D55EC"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30"/>
          <w:sz w:val="22"/>
          <w:szCs w:val="22"/>
          <w:lang w:eastAsia="ru-RU" w:bidi="ar-SA"/>
        </w:rPr>
        <w:drawing>
          <wp:inline distT="0" distB="0" distL="0" distR="0" wp14:anchorId="42C89856" wp14:editId="75C1EFE7">
            <wp:extent cx="1682115" cy="483235"/>
            <wp:effectExtent l="0" t="0" r="0" b="0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 (3)</w:t>
      </w:r>
    </w:p>
    <w:p w14:paraId="0548E917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5922D7DE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многослойная цилиндрическая стенка из n слоев</w:t>
      </w:r>
    </w:p>
    <w:p w14:paraId="28C0488D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73AC0816" w14:textId="6AEE970C"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46" w:name="Par1381"/>
      <w:bookmarkEnd w:id="46"/>
      <w:r w:rsidRPr="0028032C">
        <w:rPr>
          <w:rFonts w:ascii="Calibri" w:eastAsia="Calibri" w:hAnsi="Calibri" w:cs="Calibri"/>
          <w:noProof/>
          <w:kern w:val="0"/>
          <w:position w:val="-60"/>
          <w:sz w:val="22"/>
          <w:szCs w:val="22"/>
          <w:lang w:eastAsia="ru-RU" w:bidi="ar-SA"/>
        </w:rPr>
        <w:drawing>
          <wp:inline distT="0" distB="0" distL="0" distR="0" wp14:anchorId="2488E114" wp14:editId="2E7F766A">
            <wp:extent cx="1880870" cy="698500"/>
            <wp:effectExtent l="0" t="0" r="5080" b="6350"/>
            <wp:docPr id="1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 (4)</w:t>
      </w:r>
    </w:p>
    <w:p w14:paraId="29BF1D0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23C9FBF3" w14:textId="44F7CCA5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где </w:t>
      </w:r>
      <w:r w:rsidR="00CF24DC"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322F864C" wp14:editId="593442E9">
            <wp:extent cx="207010" cy="250190"/>
            <wp:effectExtent l="0" t="0" r="2540" b="0"/>
            <wp:docPr id="1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поверхностная плотность теплового потока через плоскую теплоизоляционную </w:t>
      </w:r>
    </w:p>
    <w:p w14:paraId="16D361A9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конструкцию, Вт/м2;</w:t>
      </w:r>
    </w:p>
    <w:p w14:paraId="465655B4" w14:textId="57941FC2" w:rsidR="0028032C" w:rsidRPr="0028032C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643FD6C4" wp14:editId="51D79C4D">
            <wp:extent cx="146685" cy="250190"/>
            <wp:effectExtent l="0" t="0" r="5715" b="0"/>
            <wp:docPr id="1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температура среды внутри изолируемого объекта, °C;</w:t>
      </w:r>
    </w:p>
    <w:p w14:paraId="7922B4E7" w14:textId="57E5EA24" w:rsidR="0028032C" w:rsidRPr="0028032C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001F1026" wp14:editId="2F72885B">
            <wp:extent cx="155575" cy="250190"/>
            <wp:effectExtent l="0" t="0" r="0" b="0"/>
            <wp:docPr id="1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температура окружающей среды, °C;</w:t>
      </w:r>
    </w:p>
    <w:p w14:paraId="4382EBF1" w14:textId="5E005817" w:rsidR="0028032C" w:rsidRPr="0028032C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42BB2758" wp14:editId="161FD378">
            <wp:extent cx="250190" cy="250190"/>
            <wp:effectExtent l="0" t="0" r="0" b="0"/>
            <wp:docPr id="1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сопротивление теплоотдаче на внутренней поверхности стенки изолируемого </w:t>
      </w:r>
    </w:p>
    <w:p w14:paraId="10A2574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объекта, м2 x °C/Вт;</w:t>
      </w:r>
    </w:p>
    <w:p w14:paraId="3EFB8A73" w14:textId="7A83DC32" w:rsidR="0028032C" w:rsidRPr="0028032C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20E134E3" wp14:editId="57D75279">
            <wp:extent cx="207010" cy="250190"/>
            <wp:effectExtent l="0" t="0" r="2540" b="0"/>
            <wp:docPr id="2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то же, на наружной поверхности теплоизоляции, м2 x °C/Вт;</w:t>
      </w:r>
    </w:p>
    <w:p w14:paraId="52FB2C14" w14:textId="6A710477" w:rsidR="0028032C" w:rsidRPr="0028032C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7AB6A920" wp14:editId="3225AD2A">
            <wp:extent cx="241300" cy="250190"/>
            <wp:effectExtent l="0" t="0" r="6350" b="0"/>
            <wp:docPr id="2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термическое сопротивление стенки изолируемого объекта, м2 x °C/Вт;</w:t>
      </w:r>
    </w:p>
    <w:p w14:paraId="08D6CDFD" w14:textId="29E47B98" w:rsidR="0028032C" w:rsidRPr="0028032C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4C832776" wp14:editId="55333E29">
            <wp:extent cx="250190" cy="250190"/>
            <wp:effectExtent l="0" t="0" r="0" b="0"/>
            <wp:docPr id="2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то же, плоского слоя изоляции, м2 x °C/Вт;</w:t>
      </w:r>
    </w:p>
    <w:p w14:paraId="33A92AC4" w14:textId="20721414" w:rsidR="0028032C" w:rsidRPr="0028032C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28"/>
          <w:sz w:val="22"/>
          <w:szCs w:val="22"/>
          <w:lang w:eastAsia="ru-RU" w:bidi="ar-SA"/>
        </w:rPr>
        <w:lastRenderedPageBreak/>
        <w:drawing>
          <wp:inline distT="0" distB="0" distL="0" distR="0" wp14:anchorId="5E8DB700" wp14:editId="69489467">
            <wp:extent cx="405130" cy="483235"/>
            <wp:effectExtent l="0" t="0" r="0" b="0"/>
            <wp:docPr id="2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полное термическое сопротивление n-</w:t>
      </w:r>
      <w:proofErr w:type="spellStart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слойной</w:t>
      </w:r>
      <w:proofErr w:type="spellEnd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плоской изоляции;</w:t>
      </w:r>
    </w:p>
    <w:p w14:paraId="7BDA8275" w14:textId="40771538" w:rsidR="0028032C" w:rsidRPr="0028032C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7DB272BB" wp14:editId="45EA16BC">
            <wp:extent cx="189865" cy="250190"/>
            <wp:effectExtent l="0" t="0" r="635" b="0"/>
            <wp:docPr id="2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термическое сопротивление i-</w:t>
      </w:r>
      <w:proofErr w:type="spellStart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го</w:t>
      </w:r>
      <w:proofErr w:type="spellEnd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слоя, м2 x °C/Вт;</w:t>
      </w:r>
    </w:p>
    <w:p w14:paraId="08CBB9DE" w14:textId="15E1CE0F" w:rsidR="0028032C" w:rsidRPr="0028032C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41E87A2D" wp14:editId="16034103">
            <wp:extent cx="198120" cy="250190"/>
            <wp:effectExtent l="0" t="0" r="0" b="0"/>
            <wp:docPr id="2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линейная плотность теплового потока через цилиндрическую теплоизоляционную </w:t>
      </w:r>
    </w:p>
    <w:p w14:paraId="0AA63AC4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конструкцию, Вт/м;</w:t>
      </w:r>
    </w:p>
    <w:p w14:paraId="26291EC3" w14:textId="4638FB28" w:rsidR="0028032C" w:rsidRPr="0028032C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0EA3EF23" wp14:editId="66CF9FF9">
            <wp:extent cx="250190" cy="276225"/>
            <wp:effectExtent l="0" t="0" r="0" b="9525"/>
            <wp:docPr id="2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линейное термическое сопротивление теплоотдаче внутренней стенки </w:t>
      </w:r>
    </w:p>
    <w:p w14:paraId="128DE31A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изолируемого объекта, м x °C/Вт;</w:t>
      </w:r>
    </w:p>
    <w:p w14:paraId="684E2220" w14:textId="0DDF1A13" w:rsidR="0028032C" w:rsidRPr="0028032C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4219BC93" wp14:editId="51ED0B80">
            <wp:extent cx="215900" cy="276225"/>
            <wp:effectExtent l="0" t="0" r="0" b="9525"/>
            <wp:docPr id="27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то же, наружной изоляции, м x °C/Вт;</w:t>
      </w:r>
    </w:p>
    <w:p w14:paraId="188022FC" w14:textId="33BC51B8" w:rsidR="0028032C" w:rsidRPr="0028032C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70642958" wp14:editId="7AFC14F1">
            <wp:extent cx="241300" cy="276225"/>
            <wp:effectExtent l="0" t="0" r="6350" b="9525"/>
            <wp:docPr id="28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4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линейное термическое сопротивление цилиндрической стенки изолируемого </w:t>
      </w:r>
    </w:p>
    <w:p w14:paraId="06CACC9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объекта, м x °C/Вт;</w:t>
      </w:r>
    </w:p>
    <w:p w14:paraId="2D180C7C" w14:textId="370530F6" w:rsidR="0028032C" w:rsidRPr="0028032C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4D92FBEB" wp14:editId="6906700A">
            <wp:extent cx="250190" cy="276225"/>
            <wp:effectExtent l="0" t="0" r="0" b="9525"/>
            <wp:docPr id="29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то же, цилиндрического слоя изоляции, м x °C/Вт;</w:t>
      </w:r>
    </w:p>
    <w:p w14:paraId="0EA3B10A" w14:textId="28F70860" w:rsidR="0028032C" w:rsidRPr="0028032C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28"/>
          <w:sz w:val="22"/>
          <w:szCs w:val="22"/>
          <w:lang w:eastAsia="ru-RU" w:bidi="ar-SA"/>
        </w:rPr>
        <w:drawing>
          <wp:inline distT="0" distB="0" distL="0" distR="0" wp14:anchorId="1AD75664" wp14:editId="6E540956">
            <wp:extent cx="448310" cy="483235"/>
            <wp:effectExtent l="0" t="0" r="0" b="0"/>
            <wp:docPr id="30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6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полное линейное термическое сопротивление n-</w:t>
      </w:r>
      <w:proofErr w:type="spellStart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слойной</w:t>
      </w:r>
      <w:proofErr w:type="spellEnd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цилиндрической </w:t>
      </w:r>
    </w:p>
    <w:p w14:paraId="38CB84C1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изоляции;</w:t>
      </w:r>
    </w:p>
    <w:p w14:paraId="72B0BBD3" w14:textId="2DF18A5B" w:rsidR="0028032C" w:rsidRPr="0028032C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521A0302" wp14:editId="1CBD8705">
            <wp:extent cx="215900" cy="276225"/>
            <wp:effectExtent l="0" t="0" r="0" b="9525"/>
            <wp:docPr id="31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линейное термическое сопротивление i-</w:t>
      </w:r>
      <w:proofErr w:type="spellStart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го</w:t>
      </w:r>
      <w:proofErr w:type="spellEnd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слоя, м x °C/Вт.</w:t>
      </w:r>
    </w:p>
    <w:p w14:paraId="01227415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В </w:t>
      </w:r>
      <w:hyperlink w:anchor="Par1368" w:history="1">
        <w:r w:rsidRPr="0028032C">
          <w:rPr>
            <w:rFonts w:ascii="Calibri" w:eastAsia="Calibri" w:hAnsi="Calibri" w:cs="Calibri"/>
            <w:color w:val="0000FF"/>
            <w:kern w:val="0"/>
            <w:sz w:val="22"/>
            <w:szCs w:val="22"/>
            <w:lang w:eastAsia="en-US" w:bidi="ar-SA"/>
          </w:rPr>
          <w:t>уравнениях (1)</w:t>
        </w:r>
      </w:hyperlink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</w:t>
      </w:r>
      <w:hyperlink w:anchor="Par1381" w:history="1">
        <w:r w:rsidRPr="0028032C">
          <w:rPr>
            <w:rFonts w:ascii="Calibri" w:eastAsia="Calibri" w:hAnsi="Calibri" w:cs="Calibri"/>
            <w:color w:val="0000FF"/>
            <w:kern w:val="0"/>
            <w:sz w:val="22"/>
            <w:szCs w:val="22"/>
            <w:lang w:eastAsia="en-US" w:bidi="ar-SA"/>
          </w:rPr>
          <w:t>(4)</w:t>
        </w:r>
      </w:hyperlink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сопротивления теплоотдаче и термические сопротивления стенок </w:t>
      </w:r>
    </w:p>
    <w:p w14:paraId="21CC08CC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определяются по формулам:</w:t>
      </w:r>
    </w:p>
    <w:p w14:paraId="2B7A324F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09E8C886" w14:textId="7443C480"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47" w:name="Par1401"/>
      <w:bookmarkEnd w:id="47"/>
      <w:r w:rsidRPr="0028032C">
        <w:rPr>
          <w:rFonts w:ascii="Calibri" w:eastAsia="Calibri" w:hAnsi="Calibri" w:cs="Calibri"/>
          <w:noProof/>
          <w:kern w:val="0"/>
          <w:position w:val="-30"/>
          <w:sz w:val="22"/>
          <w:szCs w:val="22"/>
          <w:lang w:eastAsia="ru-RU" w:bidi="ar-SA"/>
        </w:rPr>
        <w:drawing>
          <wp:inline distT="0" distB="0" distL="0" distR="0" wp14:anchorId="4AF244E9" wp14:editId="24A8A161">
            <wp:extent cx="698500" cy="483235"/>
            <wp:effectExtent l="0" t="0" r="0" b="0"/>
            <wp:docPr id="32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8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; </w:t>
      </w:r>
      <w:r w:rsidRPr="0028032C">
        <w:rPr>
          <w:rFonts w:ascii="Calibri" w:eastAsia="Calibri" w:hAnsi="Calibri" w:cs="Calibri"/>
          <w:noProof/>
          <w:kern w:val="0"/>
          <w:position w:val="-30"/>
          <w:sz w:val="22"/>
          <w:szCs w:val="22"/>
          <w:lang w:eastAsia="ru-RU" w:bidi="ar-SA"/>
        </w:rPr>
        <w:drawing>
          <wp:inline distT="0" distB="0" distL="0" distR="0" wp14:anchorId="4B4A68AC" wp14:editId="09092911">
            <wp:extent cx="586740" cy="483235"/>
            <wp:effectExtent l="0" t="0" r="3810" b="0"/>
            <wp:docPr id="33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9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; </w:t>
      </w:r>
      <w:r w:rsidRPr="0028032C">
        <w:rPr>
          <w:rFonts w:ascii="Calibri" w:eastAsia="Calibri" w:hAnsi="Calibri" w:cs="Calibri"/>
          <w:noProof/>
          <w:kern w:val="0"/>
          <w:position w:val="-30"/>
          <w:sz w:val="22"/>
          <w:szCs w:val="22"/>
          <w:lang w:eastAsia="ru-RU" w:bidi="ar-SA"/>
        </w:rPr>
        <w:drawing>
          <wp:inline distT="0" distB="0" distL="0" distR="0" wp14:anchorId="009E7A03" wp14:editId="12E2B5FC">
            <wp:extent cx="664210" cy="483235"/>
            <wp:effectExtent l="0" t="0" r="2540" b="0"/>
            <wp:docPr id="34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0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; </w:t>
      </w:r>
      <w:r w:rsidRPr="0028032C">
        <w:rPr>
          <w:rFonts w:ascii="Calibri" w:eastAsia="Calibri" w:hAnsi="Calibri" w:cs="Calibri"/>
          <w:noProof/>
          <w:kern w:val="0"/>
          <w:position w:val="-30"/>
          <w:sz w:val="22"/>
          <w:szCs w:val="22"/>
          <w:lang w:eastAsia="ru-RU" w:bidi="ar-SA"/>
        </w:rPr>
        <w:drawing>
          <wp:inline distT="0" distB="0" distL="0" distR="0" wp14:anchorId="5ABB6B4D" wp14:editId="76A592C4">
            <wp:extent cx="647065" cy="483235"/>
            <wp:effectExtent l="0" t="0" r="635" b="0"/>
            <wp:docPr id="35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1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; </w:t>
      </w:r>
      <w:r w:rsidRPr="0028032C">
        <w:rPr>
          <w:rFonts w:ascii="Calibri" w:eastAsia="Calibri" w:hAnsi="Calibri" w:cs="Calibri"/>
          <w:noProof/>
          <w:kern w:val="0"/>
          <w:position w:val="-30"/>
          <w:sz w:val="22"/>
          <w:szCs w:val="22"/>
          <w:lang w:eastAsia="ru-RU" w:bidi="ar-SA"/>
        </w:rPr>
        <w:drawing>
          <wp:inline distT="0" distB="0" distL="0" distR="0" wp14:anchorId="63105B3D" wp14:editId="4C10CB5F">
            <wp:extent cx="543560" cy="483235"/>
            <wp:effectExtent l="0" t="0" r="0" b="0"/>
            <wp:docPr id="36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2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 (5)</w:t>
      </w:r>
    </w:p>
    <w:p w14:paraId="426160E8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2CCF8A86" w14:textId="127526E2"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48" w:name="Par1403"/>
      <w:bookmarkEnd w:id="48"/>
      <w:r w:rsidRPr="0028032C">
        <w:rPr>
          <w:rFonts w:ascii="Calibri" w:eastAsia="Calibri" w:hAnsi="Calibri" w:cs="Calibri"/>
          <w:noProof/>
          <w:kern w:val="0"/>
          <w:position w:val="-30"/>
          <w:sz w:val="22"/>
          <w:szCs w:val="22"/>
          <w:lang w:eastAsia="ru-RU" w:bidi="ar-SA"/>
        </w:rPr>
        <w:drawing>
          <wp:inline distT="0" distB="0" distL="0" distR="0" wp14:anchorId="0589188B" wp14:editId="084677F8">
            <wp:extent cx="983615" cy="483235"/>
            <wp:effectExtent l="0" t="0" r="0" b="0"/>
            <wp:docPr id="37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3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; </w:t>
      </w:r>
      <w:r w:rsidRPr="0028032C">
        <w:rPr>
          <w:rFonts w:ascii="Calibri" w:eastAsia="Calibri" w:hAnsi="Calibri" w:cs="Calibri"/>
          <w:noProof/>
          <w:kern w:val="0"/>
          <w:position w:val="-30"/>
          <w:sz w:val="22"/>
          <w:szCs w:val="22"/>
          <w:lang w:eastAsia="ru-RU" w:bidi="ar-SA"/>
        </w:rPr>
        <w:drawing>
          <wp:inline distT="0" distB="0" distL="0" distR="0" wp14:anchorId="777F36C1" wp14:editId="63CF40B9">
            <wp:extent cx="923290" cy="483235"/>
            <wp:effectExtent l="0" t="0" r="0" b="0"/>
            <wp:docPr id="38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4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; </w:t>
      </w:r>
      <w:r w:rsidRPr="0028032C">
        <w:rPr>
          <w:rFonts w:ascii="Calibri" w:eastAsia="Calibri" w:hAnsi="Calibri" w:cs="Calibri"/>
          <w:noProof/>
          <w:kern w:val="0"/>
          <w:position w:val="-30"/>
          <w:sz w:val="22"/>
          <w:szCs w:val="22"/>
          <w:lang w:eastAsia="ru-RU" w:bidi="ar-SA"/>
        </w:rPr>
        <w:drawing>
          <wp:inline distT="0" distB="0" distL="0" distR="0" wp14:anchorId="66647509" wp14:editId="35FDBC95">
            <wp:extent cx="1294130" cy="509270"/>
            <wp:effectExtent l="0" t="0" r="0" b="5080"/>
            <wp:docPr id="39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5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 (6)</w:t>
      </w:r>
    </w:p>
    <w:p w14:paraId="3101F792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33835B0E" w14:textId="4C5114FF"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49" w:name="Par1405"/>
      <w:bookmarkEnd w:id="49"/>
      <w:r w:rsidRPr="0028032C">
        <w:rPr>
          <w:rFonts w:ascii="Calibri" w:eastAsia="Calibri" w:hAnsi="Calibri" w:cs="Calibri"/>
          <w:noProof/>
          <w:kern w:val="0"/>
          <w:position w:val="-30"/>
          <w:sz w:val="22"/>
          <w:szCs w:val="22"/>
          <w:lang w:eastAsia="ru-RU" w:bidi="ar-SA"/>
        </w:rPr>
        <w:drawing>
          <wp:inline distT="0" distB="0" distL="0" distR="0" wp14:anchorId="36EABBE7" wp14:editId="2EBAB8D2">
            <wp:extent cx="1285240" cy="509270"/>
            <wp:effectExtent l="0" t="0" r="0" b="5080"/>
            <wp:docPr id="40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6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; </w:t>
      </w:r>
      <w:r w:rsidRPr="0028032C">
        <w:rPr>
          <w:rFonts w:ascii="Calibri" w:eastAsia="Calibri" w:hAnsi="Calibri" w:cs="Calibri"/>
          <w:noProof/>
          <w:kern w:val="0"/>
          <w:position w:val="-30"/>
          <w:sz w:val="22"/>
          <w:szCs w:val="22"/>
          <w:lang w:eastAsia="ru-RU" w:bidi="ar-SA"/>
        </w:rPr>
        <w:drawing>
          <wp:inline distT="0" distB="0" distL="0" distR="0" wp14:anchorId="66375A64" wp14:editId="173BBD4D">
            <wp:extent cx="1216025" cy="509270"/>
            <wp:effectExtent l="0" t="0" r="0" b="5080"/>
            <wp:docPr id="41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 (7)</w:t>
      </w:r>
    </w:p>
    <w:p w14:paraId="5148F8B5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777A22AC" w14:textId="4C12D193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где </w:t>
      </w:r>
      <w:r w:rsidR="00CF24DC"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7493A77C" wp14:editId="515BDBF9">
            <wp:extent cx="250190" cy="250190"/>
            <wp:effectExtent l="0" t="0" r="0" b="0"/>
            <wp:docPr id="42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8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  <w:r w:rsidR="00CF24DC"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5F8D353C" wp14:editId="5B591F15">
            <wp:extent cx="207010" cy="250190"/>
            <wp:effectExtent l="0" t="0" r="2540" b="0"/>
            <wp:docPr id="43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9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коэффициенты теплоотдачи внутренней поверхности стенки изолируемого </w:t>
      </w:r>
    </w:p>
    <w:p w14:paraId="23912868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объекта и наружной поверхности изоляции, Вт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/(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м2 x °C);</w:t>
      </w:r>
    </w:p>
    <w:p w14:paraId="12C7E471" w14:textId="6CD4311C" w:rsidR="0028032C" w:rsidRPr="0028032C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47401BEF" wp14:editId="52FDC750">
            <wp:extent cx="215900" cy="250190"/>
            <wp:effectExtent l="0" t="0" r="0" b="0"/>
            <wp:docPr id="44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0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</w:t>
      </w: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017C7133" wp14:editId="2CD0395C">
            <wp:extent cx="241300" cy="250190"/>
            <wp:effectExtent l="0" t="0" r="6350" b="0"/>
            <wp:docPr id="45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1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</w:t>
      </w:r>
      <w:proofErr w:type="gramEnd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1E0F6F0C" wp14:editId="78C979F4">
            <wp:extent cx="172720" cy="250190"/>
            <wp:effectExtent l="0" t="0" r="0" b="0"/>
            <wp:docPr id="46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2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коэффициенты теплопроводности соответственно материала стенки </w:t>
      </w:r>
    </w:p>
    <w:p w14:paraId="1993818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изолируемого объекта, однослойной изоляции, изоляции i-</w:t>
      </w:r>
      <w:proofErr w:type="spell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го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слоя n-</w:t>
      </w:r>
      <w:proofErr w:type="spell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слойной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изоляции, </w:t>
      </w:r>
    </w:p>
    <w:p w14:paraId="4ADD77B4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Вт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/(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м x °C);</w:t>
      </w:r>
    </w:p>
    <w:p w14:paraId="2D4615CD" w14:textId="7A5330E7" w:rsidR="0028032C" w:rsidRPr="0028032C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5123D7B5" wp14:editId="0B16875A">
            <wp:extent cx="215900" cy="250190"/>
            <wp:effectExtent l="0" t="0" r="0" b="0"/>
            <wp:docPr id="47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3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</w:t>
      </w: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67171082" wp14:editId="490BFE09">
            <wp:extent cx="215900" cy="250190"/>
            <wp:effectExtent l="0" t="0" r="0" b="0"/>
            <wp:docPr id="48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4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</w:t>
      </w:r>
      <w:proofErr w:type="gramEnd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7AE133F9" wp14:editId="310A797B">
            <wp:extent cx="172720" cy="250190"/>
            <wp:effectExtent l="0" t="0" r="0" b="0"/>
            <wp:docPr id="49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5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- толщина соответственно стенки изолируемого объекта, однослойной </w:t>
      </w:r>
    </w:p>
    <w:p w14:paraId="74BF120A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изоляции, i-</w:t>
      </w:r>
      <w:proofErr w:type="spell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го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слоя n-</w:t>
      </w:r>
      <w:proofErr w:type="spell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слойной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изоляции, м;</w:t>
      </w:r>
    </w:p>
    <w:p w14:paraId="61240F27" w14:textId="2E1A7F35" w:rsidR="0028032C" w:rsidRPr="0028032C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2C93D51D" wp14:editId="21A41085">
            <wp:extent cx="250190" cy="276225"/>
            <wp:effectExtent l="0" t="0" r="0" b="9525"/>
            <wp:docPr id="5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</w:t>
      </w: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3E63848A" wp14:editId="18DFB8D6">
            <wp:extent cx="250190" cy="276225"/>
            <wp:effectExtent l="0" t="0" r="0" b="9525"/>
            <wp:docPr id="5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</w:t>
      </w:r>
      <w:proofErr w:type="gramEnd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внутренний и наружный диаметры стенки изолируемого объекта, м;</w:t>
      </w:r>
    </w:p>
    <w:p w14:paraId="3F663F62" w14:textId="16551F7D" w:rsidR="0028032C" w:rsidRPr="0028032C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0AE07528" wp14:editId="733A156E">
            <wp:extent cx="250190" cy="276225"/>
            <wp:effectExtent l="0" t="0" r="0" b="9525"/>
            <wp:docPr id="5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наружный диаметр изоляции, м;</w:t>
      </w:r>
    </w:p>
    <w:p w14:paraId="509A61E0" w14:textId="2E7DEC3D" w:rsidR="0028032C" w:rsidRPr="0028032C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5FFB3CE5" wp14:editId="62388CC9">
            <wp:extent cx="198120" cy="276225"/>
            <wp:effectExtent l="0" t="0" r="0" b="9525"/>
            <wp:docPr id="5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</w:t>
      </w: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445C1454" wp14:editId="7E10156A">
            <wp:extent cx="241300" cy="276225"/>
            <wp:effectExtent l="0" t="0" r="6350" b="9525"/>
            <wp:docPr id="5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</w:t>
      </w:r>
      <w:proofErr w:type="gramEnd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наружный и внутренний диаметры i-</w:t>
      </w:r>
      <w:proofErr w:type="spellStart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го</w:t>
      </w:r>
      <w:proofErr w:type="spellEnd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слоя n-</w:t>
      </w:r>
      <w:proofErr w:type="spellStart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слойной</w:t>
      </w:r>
      <w:proofErr w:type="spellEnd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изоляции, м.</w:t>
      </w:r>
    </w:p>
    <w:p w14:paraId="4DA9AEF5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Распределение температур в многослойной изоляции рассчитывается по формулам:</w:t>
      </w:r>
    </w:p>
    <w:p w14:paraId="01A9CC04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температуры на внутренней и наружной поверхностях стенки изолируемого объекта </w:t>
      </w:r>
    </w:p>
    <w:p w14:paraId="6A047537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lastRenderedPageBreak/>
        <w:t>плоской формы:</w:t>
      </w:r>
    </w:p>
    <w:p w14:paraId="4811AEED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50" w:name="Par1416"/>
      <w:bookmarkEnd w:id="50"/>
    </w:p>
    <w:p w14:paraId="69708746" w14:textId="49AD8FAC"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1B84AD04" wp14:editId="2DE1C775">
            <wp:extent cx="1009015" cy="276225"/>
            <wp:effectExtent l="0" t="0" r="635" b="9525"/>
            <wp:docPr id="55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6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; </w:t>
      </w: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4BEE2567" wp14:editId="7FC3E7E8">
            <wp:extent cx="1043940" cy="276225"/>
            <wp:effectExtent l="0" t="0" r="3810" b="9525"/>
            <wp:docPr id="56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7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 (8)</w:t>
      </w:r>
    </w:p>
    <w:p w14:paraId="1D0265B8" w14:textId="0A755F63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температура </w:t>
      </w:r>
      <w:r w:rsidR="00CF24DC"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0A1DCE0B" wp14:editId="3C32F888">
            <wp:extent cx="172720" cy="276225"/>
            <wp:effectExtent l="0" t="0" r="0" b="9525"/>
            <wp:docPr id="57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8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на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наружной поверхности первого слоя изоляции, на границе первого и </w:t>
      </w:r>
    </w:p>
    <w:p w14:paraId="0004FCC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второго слоев</w:t>
      </w:r>
    </w:p>
    <w:p w14:paraId="5A62AD05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16947848" w14:textId="2E09A64C"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34762582" wp14:editId="6FB280F2">
            <wp:extent cx="940435" cy="276225"/>
            <wp:effectExtent l="0" t="0" r="0" b="9525"/>
            <wp:docPr id="58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9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 (9)</w:t>
      </w:r>
    </w:p>
    <w:p w14:paraId="58D70CDD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4D1568A7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и далее, начиная со второго слоя, на границах (i -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1)-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го и i-</w:t>
      </w:r>
      <w:proofErr w:type="spell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го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слоев</w:t>
      </w:r>
    </w:p>
    <w:p w14:paraId="495CBDDC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05EC900B" w14:textId="0EC1FCFA"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6"/>
          <w:sz w:val="22"/>
          <w:szCs w:val="22"/>
          <w:lang w:eastAsia="ru-RU" w:bidi="ar-SA"/>
        </w:rPr>
        <w:drawing>
          <wp:inline distT="0" distB="0" distL="0" distR="0" wp14:anchorId="3389B7D5" wp14:editId="7A118FAE">
            <wp:extent cx="1043940" cy="293370"/>
            <wp:effectExtent l="0" t="0" r="3810" b="0"/>
            <wp:docPr id="59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 (10)</w:t>
      </w:r>
    </w:p>
    <w:p w14:paraId="5F5EB7C8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4FBD5FED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температура на наружной поверхности i-слоя n-</w:t>
      </w:r>
      <w:proofErr w:type="spell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слойной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стенки:</w:t>
      </w:r>
    </w:p>
    <w:p w14:paraId="2F15F2FF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7817E9B0" w14:textId="4F5B0E17"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51" w:name="Par1428"/>
      <w:bookmarkEnd w:id="51"/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455E246B" wp14:editId="0B7CD744">
            <wp:extent cx="931545" cy="276225"/>
            <wp:effectExtent l="0" t="0" r="1905" b="9525"/>
            <wp:docPr id="60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 (11)</w:t>
      </w:r>
    </w:p>
    <w:p w14:paraId="486D08F6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19FDA14F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Распределение температур в цилиндрических многослойных изоляционных конструкциях </w:t>
      </w:r>
    </w:p>
    <w:p w14:paraId="3222024E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рассчитывается по формулам:</w:t>
      </w:r>
    </w:p>
    <w:p w14:paraId="5DBF436D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0D8A8551" w14:textId="448DEEB0"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52" w:name="Par1432"/>
      <w:bookmarkEnd w:id="52"/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47A805FF" wp14:editId="42FED068">
            <wp:extent cx="983615" cy="276225"/>
            <wp:effectExtent l="0" t="0" r="6985" b="9525"/>
            <wp:docPr id="61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; </w:t>
      </w: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13FADB69" wp14:editId="274FE0CF">
            <wp:extent cx="1017905" cy="276225"/>
            <wp:effectExtent l="0" t="0" r="0" b="9525"/>
            <wp:docPr id="62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 (12)</w:t>
      </w:r>
    </w:p>
    <w:p w14:paraId="16292A4D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44489674" w14:textId="6FC59F80"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19C00178" wp14:editId="2126FD06">
            <wp:extent cx="991870" cy="276225"/>
            <wp:effectExtent l="0" t="0" r="0" b="9525"/>
            <wp:docPr id="63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4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 (13)</w:t>
      </w:r>
    </w:p>
    <w:p w14:paraId="2FC0A8BF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0D16819B" w14:textId="386E8650"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6"/>
          <w:sz w:val="22"/>
          <w:szCs w:val="22"/>
          <w:lang w:eastAsia="ru-RU" w:bidi="ar-SA"/>
        </w:rPr>
        <w:drawing>
          <wp:inline distT="0" distB="0" distL="0" distR="0" wp14:anchorId="76052684" wp14:editId="787EED9D">
            <wp:extent cx="1078230" cy="293370"/>
            <wp:effectExtent l="0" t="0" r="7620" b="0"/>
            <wp:docPr id="64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5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 (14)</w:t>
      </w:r>
    </w:p>
    <w:p w14:paraId="3376BF19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6D8DE6DD" w14:textId="67603AF2" w:rsidR="0028032C" w:rsidRPr="0039781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53" w:name="Par1438"/>
      <w:bookmarkEnd w:id="53"/>
      <w:r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3EA3928F" wp14:editId="68F057AB">
            <wp:extent cx="931545" cy="267335"/>
            <wp:effectExtent l="0" t="0" r="1905" b="0"/>
            <wp:docPr id="65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 (15)</w:t>
      </w:r>
    </w:p>
    <w:p w14:paraId="77DEA2BE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331659F8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Значения поверхностной и линейной плотности тепловых потоков, входящих в </w:t>
      </w:r>
      <w:hyperlink w:anchor="Par1416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формулы (8)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(15), определяются по </w:t>
      </w:r>
      <w:hyperlink w:anchor="Par1368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(1)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</w:t>
      </w:r>
      <w:hyperlink w:anchor="Par1381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(4)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а термические сопротивления - по </w:t>
      </w:r>
      <w:hyperlink w:anchor="Par1401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(5)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</w:t>
      </w:r>
      <w:hyperlink w:anchor="Par1405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(7)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</w:t>
      </w:r>
    </w:p>
    <w:p w14:paraId="7B865E2D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При расчете многослойных конструкций по </w:t>
      </w:r>
      <w:hyperlink w:anchor="Par1372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формулам (2)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</w:t>
      </w:r>
      <w:hyperlink w:anchor="Par1381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(4)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необходимо знать коэффициенты теплопроводности изоляционных слоев. Поскольку они зависят от температуры, должны быть известны средние температуры ка</w:t>
      </w:r>
    </w:p>
    <w:p w14:paraId="6CD7D171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proofErr w:type="spell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ждого</w:t>
      </w:r>
      <w:proofErr w:type="spell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слоя, для определения которых необходимо знать температуры на границах слоев. Для их расчета используется метод последовательных приближений, предусматривающий проведение нескольких расчетных операций.</w:t>
      </w:r>
    </w:p>
    <w:p w14:paraId="2E8AC7E0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"/>
          <w:szCs w:val="2"/>
          <w:lang w:eastAsia="en-US" w:bidi="ar-SA"/>
        </w:rPr>
        <w:t xml:space="preserve"> </w:t>
      </w:r>
    </w:p>
    <w:p w14:paraId="1D229E8A" w14:textId="250C8A52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На первом этапе для всех слоев средняя температура изоляции принимается равной </w:t>
      </w:r>
      <w:proofErr w:type="spell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полусумме</w:t>
      </w:r>
      <w:proofErr w:type="spell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температур внутренней и наружной среды, при этой температуре определяется теплопроводность всех теплоизоляционных слоев. Затем, по </w:t>
      </w:r>
      <w:hyperlink w:anchor="Par934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(2)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(4) определяют </w:t>
      </w:r>
      <w:proofErr w:type="gram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значения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243A547D" wp14:editId="6D6A60B2">
            <wp:extent cx="207010" cy="250190"/>
            <wp:effectExtent l="0" t="0" r="2540" b="0"/>
            <wp:docPr id="66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или</w:t>
      </w:r>
      <w:proofErr w:type="gram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6CC7FF66" wp14:editId="691D983D">
            <wp:extent cx="198120" cy="250190"/>
            <wp:effectExtent l="0" t="0" r="0" b="0"/>
            <wp:docPr id="67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8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и по </w:t>
      </w:r>
      <w:hyperlink w:anchor="Par1416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(8)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</w:t>
      </w:r>
      <w:hyperlink w:anchor="Par1428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(11)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для плоской </w:t>
      </w:r>
    </w:p>
    <w:p w14:paraId="5428D685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и по </w:t>
      </w:r>
      <w:hyperlink w:anchor="Par1432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(12)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</w:t>
      </w:r>
      <w:hyperlink w:anchor="Par1438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(15)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цилиндрической стенок рассчитывают температуры на границах слоев и средние температуры каждого слоя.</w:t>
      </w:r>
    </w:p>
    <w:p w14:paraId="3DBA839C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На втором этапе по найденным на первом этапе средним температурам слоев вновь определяют теплопроводность всех слоев, затем находят плотности потоков тепла и снова рассчитывают послойные температуры, и так далее до требуемой точности расчета. Например, до тех пор, пока послойные температуры на k-м и (k - </w:t>
      </w:r>
      <w:proofErr w:type="gram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1)-</w:t>
      </w:r>
      <w:proofErr w:type="gram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м шаге будут отличаться не более чем на 5%. В </w:t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практических расчетах для </w:t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lastRenderedPageBreak/>
        <w:t>этой цели необходимо проведение не более 3 - 4 расчетных операций.</w:t>
      </w:r>
    </w:p>
    <w:p w14:paraId="3757C29A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3CD15A00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А.2. Расчет тепловой изоляции «</w:t>
      </w:r>
      <w:proofErr w:type="spell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Тилит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», «</w:t>
      </w:r>
      <w:proofErr w:type="spell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Пенофол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» оборудования и трубопроводов</w:t>
      </w:r>
    </w:p>
    <w:p w14:paraId="4676737D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493952CF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В практических расчетах тепловой изоляции принимается ряд допущений, позволяющих использовать упрощенные расчетные формулы.</w:t>
      </w:r>
    </w:p>
    <w:p w14:paraId="372AA538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Сопротивление теплоотдаче от внутренней среды к внутренней поверхности стенки изолируемого объекта для жидких и газообразных сред является пренебрежимо малым в сравнении с термическим сопротивлением теплоизоляционного слоя и в практических расчетах может не учитываться.</w:t>
      </w:r>
    </w:p>
    <w:p w14:paraId="7A111CE6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Теплопроводность стенок изолируемого оборудования и трубопроводов, изготовленных из металла, в десятки раз превышает теплопроводность изоляции, поэтому термическим сопротивлением стенки также можно пренебречь без заметного снижения точности расчета.</w:t>
      </w:r>
    </w:p>
    <w:p w14:paraId="7D8E8F4C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С учетом указанных допущений в практических расчетах для определения теплового потока через изолированные стенки трубопроводов и оборудования используются следующие формулы:</w:t>
      </w:r>
    </w:p>
    <w:p w14:paraId="611C5E9A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плоских поверхностей и цилиндрических диаметром более 2 м</w:t>
      </w:r>
    </w:p>
    <w:p w14:paraId="18662DDD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22FA2AB0" w14:textId="6061D0B1"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54" w:name="Par1457"/>
      <w:bookmarkEnd w:id="54"/>
      <w:r w:rsidRPr="0028032C">
        <w:rPr>
          <w:rFonts w:ascii="Calibri" w:eastAsia="Calibri" w:hAnsi="Calibri" w:cs="Calibri"/>
          <w:noProof/>
          <w:kern w:val="0"/>
          <w:position w:val="-60"/>
          <w:sz w:val="22"/>
          <w:szCs w:val="22"/>
          <w:lang w:eastAsia="ru-RU" w:bidi="ar-SA"/>
        </w:rPr>
        <w:drawing>
          <wp:inline distT="0" distB="0" distL="0" distR="0" wp14:anchorId="4F9DCA8A" wp14:editId="020A4E13">
            <wp:extent cx="1087120" cy="716280"/>
            <wp:effectExtent l="0" t="0" r="0" b="7620"/>
            <wp:docPr id="68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9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 (16)</w:t>
      </w:r>
    </w:p>
    <w:p w14:paraId="72446CA3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4608AD17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трубопроводов диаметром менее 2 м</w:t>
      </w:r>
    </w:p>
    <w:p w14:paraId="55E51934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5104D587" w14:textId="09261B99"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55" w:name="Par1461"/>
      <w:bookmarkEnd w:id="55"/>
      <w:r w:rsidRPr="0028032C">
        <w:rPr>
          <w:rFonts w:ascii="Calibri" w:eastAsia="Calibri" w:hAnsi="Calibri" w:cs="Calibri"/>
          <w:noProof/>
          <w:kern w:val="0"/>
          <w:position w:val="-60"/>
          <w:sz w:val="22"/>
          <w:szCs w:val="22"/>
          <w:lang w:eastAsia="ru-RU" w:bidi="ar-SA"/>
        </w:rPr>
        <w:drawing>
          <wp:inline distT="0" distB="0" distL="0" distR="0" wp14:anchorId="736FEBEB" wp14:editId="7155F1B2">
            <wp:extent cx="1155700" cy="716280"/>
            <wp:effectExtent l="0" t="0" r="0" b="7620"/>
            <wp:docPr id="69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0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 (17)</w:t>
      </w:r>
    </w:p>
    <w:p w14:paraId="41807CA0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7939E522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где K - коэффициент дополнительных потерь, учитывающий </w:t>
      </w:r>
      <w:proofErr w:type="spell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теплопотери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через теплопроводные включения в теплоизоляционных конструкциях, обусловленных наличием в них крепежных деталей и опор (таблица А.1).</w:t>
      </w:r>
    </w:p>
    <w:p w14:paraId="3D182F7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63E24B56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Таблица А.1</w:t>
      </w:r>
    </w:p>
    <w:p w14:paraId="7B711148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3BB0FEB4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56" w:name="Par1467"/>
      <w:bookmarkEnd w:id="56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Значения коэффициента дополнительных</w:t>
      </w:r>
    </w:p>
    <w:p w14:paraId="1028097F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потерь для трубопроводов</w:t>
      </w:r>
    </w:p>
    <w:p w14:paraId="6B011943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┌─────────────────────────────────────────────────────────┬───────────────┐</w:t>
      </w:r>
    </w:p>
    <w:p w14:paraId="24330E29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             Тип изолируемого объекта                 │ Коэффициент K │</w:t>
      </w:r>
    </w:p>
    <w:p w14:paraId="55B3073F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├─────────────────────────────────────────────────────────┼───────────────┤</w:t>
      </w:r>
    </w:p>
    <w:p w14:paraId="5029D93F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│Трубопроводы на открытом воздухе, в непроходных каналах, │               │</w:t>
      </w:r>
    </w:p>
    <w:p w14:paraId="70802C29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│тоннелях и </w:t>
      </w:r>
      <w:proofErr w:type="gramStart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помещениях:   </w:t>
      </w:r>
      <w:proofErr w:type="gramEnd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                                │               │</w:t>
      </w:r>
    </w:p>
    <w:p w14:paraId="002B1EC7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а) стальные на подвижных опорах, условным проходом, мм: │               │</w:t>
      </w:r>
    </w:p>
    <w:p w14:paraId="114871C4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 до 150                                               │     1,2       │</w:t>
      </w:r>
    </w:p>
    <w:p w14:paraId="23412BE5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 150 и более                                          │     1,15      │</w:t>
      </w:r>
    </w:p>
    <w:p w14:paraId="163DC12C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б) стальные на подвесных опорах                         │     1,05      │</w:t>
      </w:r>
    </w:p>
    <w:p w14:paraId="5A287DE3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в) неметаллические на подвижных и подвесных опорах      │     1,7       │</w:t>
      </w:r>
    </w:p>
    <w:p w14:paraId="5E72638D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│Трубопроводы </w:t>
      </w:r>
      <w:proofErr w:type="spellStart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бесканальной</w:t>
      </w:r>
      <w:proofErr w:type="spellEnd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 прокладки                      │     1,15      │</w:t>
      </w:r>
    </w:p>
    <w:p w14:paraId="6561FC40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39781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└─────────────────────────────────────────────────────────┴───────────────┘</w:t>
      </w:r>
    </w:p>
    <w:p w14:paraId="7B170FE5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Термическое сопротивление слоев тепловой изоляции «</w:t>
      </w:r>
      <w:proofErr w:type="spell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Тилит</w:t>
      </w:r>
      <w:proofErr w:type="spell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», «</w:t>
      </w:r>
      <w:proofErr w:type="spell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Пенофол</w:t>
      </w:r>
      <w:proofErr w:type="spell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»  и сопротивление внешней теплоотдаче в </w:t>
      </w:r>
      <w:hyperlink w:anchor="Par1457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(16)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</w:t>
      </w:r>
      <w:hyperlink w:anchor="Par1461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(17)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определяется по </w:t>
      </w:r>
      <w:hyperlink w:anchor="Par1401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формулам (5)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</w:t>
      </w:r>
      <w:hyperlink w:anchor="Par1403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(6)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в которых теплопроводность изоляции принимается по </w:t>
      </w:r>
      <w:hyperlink w:anchor="Par1217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Приложению Б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(СП 61.13330.2012 «СНиП 41-03-2003 Тепловая изоляция оборудования и трубопроводов»)</w:t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 а коэффициент теплоотдачи на поверхности изоляции - по таблице А.2.</w:t>
      </w:r>
    </w:p>
    <w:p w14:paraId="3EC9AC91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59EE1190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lastRenderedPageBreak/>
        <w:t>Таблица А.2</w:t>
      </w:r>
    </w:p>
    <w:p w14:paraId="1D24A7D1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2246C2FC" w14:textId="1CF447C6"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57" w:name="Par1487"/>
      <w:bookmarkEnd w:id="57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Значения коэффициента </w:t>
      </w:r>
      <w:proofErr w:type="gram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теплоотдачи </w:t>
      </w:r>
      <w:r w:rsidR="00CF24DC" w:rsidRPr="0039781C">
        <w:rPr>
          <w:rFonts w:ascii="Calibri" w:eastAsia="Calibri" w:hAnsi="Calibri" w:cs="Calibri"/>
          <w:noProof/>
          <w:kern w:val="0"/>
          <w:position w:val="-6"/>
          <w:sz w:val="22"/>
          <w:szCs w:val="22"/>
          <w:lang w:eastAsia="ru-RU" w:bidi="ar-SA"/>
        </w:rPr>
        <w:drawing>
          <wp:inline distT="0" distB="0" distL="0" distR="0" wp14:anchorId="27BA83C5" wp14:editId="70F25D5A">
            <wp:extent cx="172720" cy="146685"/>
            <wp:effectExtent l="0" t="0" r="0" b="5715"/>
            <wp:docPr id="70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1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</w:t>
      </w:r>
      <w:proofErr w:type="gram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Вт/(м2 x °C)</w:t>
      </w:r>
    </w:p>
    <w:p w14:paraId="0FB31105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63A0ADA1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┌──────────────────────────────┬───────────────────────────┬──────────────┐</w:t>
      </w:r>
    </w:p>
    <w:p w14:paraId="2631D7E6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│     Изолированный объект     │   В закрытом помещении    │ На </w:t>
      </w:r>
      <w:proofErr w:type="gramStart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открытом  │</w:t>
      </w:r>
      <w:proofErr w:type="gramEnd"/>
    </w:p>
    <w:p w14:paraId="6134674C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│                              ├─────────────┬─────────────┤ воздухе </w:t>
      </w:r>
      <w:proofErr w:type="gramStart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при  │</w:t>
      </w:r>
      <w:proofErr w:type="gramEnd"/>
    </w:p>
    <w:p w14:paraId="326BB929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│                              </w:t>
      </w:r>
      <w:proofErr w:type="gramStart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Покрытия</w:t>
      </w:r>
      <w:proofErr w:type="gramEnd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   │  Покрытия   │скорости ветра│</w:t>
      </w:r>
    </w:p>
    <w:p w14:paraId="69AB189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│                              </w:t>
      </w:r>
      <w:proofErr w:type="gramStart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с</w:t>
      </w:r>
      <w:proofErr w:type="gramEnd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 низким   │  с высоким  │   </w:t>
      </w:r>
      <w:hyperlink w:anchor="Par1505" w:history="1">
        <w:r w:rsidRPr="0028032C">
          <w:rPr>
            <w:rFonts w:ascii="Courier New" w:eastAsia="Times New Roman" w:hAnsi="Courier New" w:cs="Courier New"/>
            <w:color w:val="0000FF"/>
            <w:kern w:val="0"/>
            <w:sz w:val="20"/>
            <w:szCs w:val="20"/>
            <w:lang w:eastAsia="ru-RU" w:bidi="ar-SA"/>
          </w:rPr>
          <w:t>&lt;3&gt;</w:t>
        </w:r>
      </w:hyperlink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, м/с   │</w:t>
      </w:r>
    </w:p>
    <w:p w14:paraId="63DBF3C8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                           │</w:t>
      </w:r>
      <w:proofErr w:type="spellStart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коэффициентом│коэффициентом</w:t>
      </w:r>
      <w:proofErr w:type="spellEnd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├────┬────┬────┤</w:t>
      </w:r>
    </w:p>
    <w:p w14:paraId="08243B11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                           │излучения &lt;</w:t>
      </w:r>
      <w:proofErr w:type="gramStart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1&gt;│</w:t>
      </w:r>
      <w:proofErr w:type="gramEnd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излучения &lt;2&gt;│ 5  │ 10 │ 15 │</w:t>
      </w:r>
    </w:p>
    <w:p w14:paraId="70FAB4DE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├──────────────────────────────┼─────────────┼─────────────┼────┼────┼────┤</w:t>
      </w:r>
    </w:p>
    <w:p w14:paraId="5CF9A39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│Горизонтальные трубопроводы   │      7      │     10      │ 20 │ 26 │ 35 │</w:t>
      </w:r>
    </w:p>
    <w:p w14:paraId="70064DFE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│Вертикальные </w:t>
      </w:r>
      <w:proofErr w:type="gramStart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трубопроводы,   </w:t>
      </w:r>
      <w:proofErr w:type="gramEnd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 │      8      │     12      │ 26 │ 35 │ 52 │</w:t>
      </w:r>
    </w:p>
    <w:p w14:paraId="3CEAFD90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│оборудование, плоская </w:t>
      </w:r>
      <w:proofErr w:type="gramStart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стенка  │</w:t>
      </w:r>
      <w:proofErr w:type="gramEnd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             │             │    │    │    │</w:t>
      </w:r>
    </w:p>
    <w:p w14:paraId="1E0E538F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├──────────────────────────────┴─────────────┴─────────────┴────┴────┴────┤</w:t>
      </w:r>
    </w:p>
    <w:p w14:paraId="26A84B0D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bookmarkStart w:id="58" w:name="Par1501"/>
      <w:bookmarkEnd w:id="58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│ </w:t>
      </w:r>
      <w:proofErr w:type="gramStart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   &lt;</w:t>
      </w:r>
      <w:proofErr w:type="gramEnd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1&gt;  К  ним   относятся   покрытия   из  оцинкованной  стали,  листов│</w:t>
      </w:r>
    </w:p>
    <w:p w14:paraId="2153EABF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│алюминиевых сплавов и алюминия с оксидной пленкой.                       │</w:t>
      </w:r>
    </w:p>
    <w:p w14:paraId="2B615DA1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│ </w:t>
      </w:r>
      <w:proofErr w:type="gramStart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   &lt;</w:t>
      </w:r>
      <w:proofErr w:type="gramEnd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2&gt;  К   ним   относятся   штукатурки,   асбестоцементные   покрытия,│</w:t>
      </w:r>
    </w:p>
    <w:p w14:paraId="5151C4D3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│стеклопластики, различные окраски (кроме краски с алюминиевой пудрой).   │</w:t>
      </w:r>
    </w:p>
    <w:p w14:paraId="48F8BC9A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bookmarkStart w:id="59" w:name="Par1505"/>
      <w:bookmarkEnd w:id="59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│ </w:t>
      </w:r>
      <w:proofErr w:type="gramStart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   &lt;</w:t>
      </w:r>
      <w:proofErr w:type="gramEnd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3&gt; При отсутствии  сведений  о  скорости ветра  принимают  значения,│</w:t>
      </w:r>
    </w:p>
    <w:p w14:paraId="096833A5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│соответствующие скорости 10 м/с.                                         │</w:t>
      </w:r>
    </w:p>
    <w:p w14:paraId="7D91F04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14:paraId="62BC65A7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7094B3F9" w14:textId="7FF27096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Плотность теплового потока через теплоизоляционные конструкции, граничащие с грунтом, определяется по </w:t>
      </w:r>
      <w:hyperlink w:anchor="Par1368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формулам (1)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</w:t>
      </w:r>
      <w:hyperlink w:anchor="Par1381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(4)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в которых термические сопротивления внешней </w:t>
      </w:r>
      <w:proofErr w:type="gram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теплоотдаче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395DD789" wp14:editId="6568C8F6">
            <wp:extent cx="207010" cy="250190"/>
            <wp:effectExtent l="0" t="0" r="2540" b="0"/>
            <wp:docPr id="71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2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и</w:t>
      </w:r>
      <w:proofErr w:type="gram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60227ABC" wp14:editId="724D8366">
            <wp:extent cx="215900" cy="276225"/>
            <wp:effectExtent l="0" t="0" r="0" b="9525"/>
            <wp:docPr id="72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3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заменяются термическим сопротивлением грунта.</w:t>
      </w:r>
    </w:p>
    <w:p w14:paraId="13C93E69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В общем случае термическое сопротивление грунта зависит от конфигурации и расположения изолируемого объекта в массиве грунта, его температуры и теплопроводности, что влияет на распределение температур и тепловых потоков в теплоизоляционном слое.</w:t>
      </w:r>
    </w:p>
    <w:p w14:paraId="2A6C0BCD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В инженерных расчетах принимается допущение об одномерности температурного поля в теплоизоляционном слое, что позволяет с достаточной для практики точностью использовать </w:t>
      </w:r>
      <w:hyperlink w:anchor="Par1401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формулы (5)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</w:t>
      </w:r>
      <w:hyperlink w:anchor="Par1405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(7)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для расчета термического сопротивления плоских и цилиндрических теплоизоляционных конструкций подземных объектов.</w:t>
      </w:r>
    </w:p>
    <w:p w14:paraId="0E0D8028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36FA395A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60" w:name="Par1514"/>
      <w:bookmarkEnd w:id="60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А.2.1. Расчет толщины тепловой </w:t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изоляции «</w:t>
      </w:r>
      <w:proofErr w:type="spell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Тилит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», «</w:t>
      </w:r>
      <w:proofErr w:type="spell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Пенофол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»</w:t>
      </w:r>
    </w:p>
    <w:p w14:paraId="3876FBBA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по нормированной плотности теплового потока</w:t>
      </w:r>
    </w:p>
    <w:p w14:paraId="47A3D3B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72FE7982" w14:textId="635A9CFC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Расчет толщины тепловой изоляции по нормированной плотности теплового потока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- </w:t>
      </w:r>
      <w:r w:rsidR="00CF24DC"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25CB6194" wp14:editId="69BF1A23">
            <wp:extent cx="207010" cy="276225"/>
            <wp:effectExtent l="0" t="0" r="2540" b="9525"/>
            <wp:docPr id="73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  <w:r w:rsidR="00CF24DC"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066B3818" wp14:editId="0A79492E">
            <wp:extent cx="198120" cy="276225"/>
            <wp:effectExtent l="0" t="0" r="0" b="9525"/>
            <wp:docPr id="74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5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для однослойных конструкций выполняется по следующим формулам.</w:t>
      </w:r>
    </w:p>
    <w:p w14:paraId="2788627E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плоских и цилиндрических поверхностей с диаметром 2 м и более используется формула</w:t>
      </w:r>
    </w:p>
    <w:p w14:paraId="363755C3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03E1F974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0F2B81EE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13243013" w14:textId="03A6A3DB"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61" w:name="Par1520"/>
      <w:bookmarkEnd w:id="61"/>
      <w:r w:rsidRPr="0028032C">
        <w:rPr>
          <w:rFonts w:ascii="Calibri" w:eastAsia="Calibri" w:hAnsi="Calibri" w:cs="Calibri"/>
          <w:noProof/>
          <w:kern w:val="0"/>
          <w:position w:val="-32"/>
          <w:sz w:val="22"/>
          <w:szCs w:val="22"/>
          <w:lang w:eastAsia="ru-RU" w:bidi="ar-SA"/>
        </w:rPr>
        <w:drawing>
          <wp:inline distT="0" distB="0" distL="0" distR="0" wp14:anchorId="5A53B594" wp14:editId="003B7290">
            <wp:extent cx="1768475" cy="534670"/>
            <wp:effectExtent l="0" t="0" r="3175" b="0"/>
            <wp:docPr id="75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 (18)</w:t>
      </w:r>
    </w:p>
    <w:p w14:paraId="6E550D9C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4FF8092A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798474E2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69850021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2E62DFE9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Таблица А.3</w:t>
      </w:r>
    </w:p>
    <w:p w14:paraId="2234B308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62" w:name="Par1524"/>
      <w:bookmarkEnd w:id="62"/>
    </w:p>
    <w:p w14:paraId="5AC4F506" w14:textId="58A9F773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lastRenderedPageBreak/>
        <w:t xml:space="preserve">Ориентировочные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значения </w:t>
      </w:r>
      <w:r w:rsidR="00CF24DC"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5869C5D5" wp14:editId="7FC8E299">
            <wp:extent cx="215900" cy="276225"/>
            <wp:effectExtent l="0" t="0" r="0" b="9525"/>
            <wp:docPr id="76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7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м x °C/Вт</w:t>
      </w:r>
    </w:p>
    <w:p w14:paraId="50F8CD15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73E079AA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┌─────────┬───────────────────────────────────────────┬───────────────────┐</w:t>
      </w:r>
    </w:p>
    <w:p w14:paraId="05A86333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│Условный │             Внутри помещений              │    На открытом    │</w:t>
      </w:r>
    </w:p>
    <w:p w14:paraId="27F2597F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диаметр ├────────────────────┬──────────────────────┤      воздухе      │</w:t>
      </w:r>
    </w:p>
    <w:p w14:paraId="176018EF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│ </w:t>
      </w:r>
      <w:proofErr w:type="gramStart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трубы,  │</w:t>
      </w:r>
      <w:proofErr w:type="gramEnd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Для поверхностей    │  Для поверхностей с  │                   │</w:t>
      </w:r>
    </w:p>
    <w:p w14:paraId="5CA93A5A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│   мм    │с малым </w:t>
      </w:r>
      <w:proofErr w:type="spellStart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коэффициен</w:t>
      </w:r>
      <w:proofErr w:type="spellEnd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- │высоким коэффициентом │                   │</w:t>
      </w:r>
    </w:p>
    <w:p w14:paraId="63306B01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      │том излучения       │      излучения       │                   │</w:t>
      </w:r>
    </w:p>
    <w:p w14:paraId="5385FD2C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      ├────────────────────┴──────────────────────┴───────────────────┤</w:t>
      </w:r>
    </w:p>
    <w:p w14:paraId="564E6BD5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      │               при температуре теплоносителя, °C               │</w:t>
      </w:r>
    </w:p>
    <w:p w14:paraId="198BA4F8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      ├──────┬──────┬──────┬──────┬──────┬───────┬──────┬──────┬──────┤</w:t>
      </w:r>
    </w:p>
    <w:p w14:paraId="1D4488BA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      │ 100  │ 300  │ 500  │ 100  │ 300  │  500  │ 100  │ 300  │ 500  │</w:t>
      </w:r>
    </w:p>
    <w:p w14:paraId="693DF7BF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├─────────┼──────┼──────┼──────┼──────┼──────┼───────┼──────┼──────┼──────┤</w:t>
      </w:r>
    </w:p>
    <w:p w14:paraId="095652BA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32    │ 0,50 │ 0,35 │ 0,30 │ 0,33 │ 0,22 │ 0,17  │ 0,12 │ 0,09 │ 0,07 │</w:t>
      </w:r>
    </w:p>
    <w:p w14:paraId="4FB0521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├─────────┼──────┼──────┼──────┼──────┼──────┼───────┼──────┼──────┼──────┤</w:t>
      </w:r>
    </w:p>
    <w:p w14:paraId="3A4AB9EA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40    │ 0,45 │ 0,30 │ 0,25 │ 0,29 │ 0,20 │ 0,15  │ 0,10 │ 0,07 │ 0,05 │</w:t>
      </w:r>
    </w:p>
    <w:p w14:paraId="5FCB1342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├─────────┼──────┼──────┼──────┼──────┼──────┼───────┼──────┼──────┼──────┤</w:t>
      </w:r>
    </w:p>
    <w:p w14:paraId="0CAEAF3C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50    │ 0,40 │ 0,25 │ 0,20 │ 0,25 │ 0,17 │ 0,13  │ 0,09 │ 0,06 │ 0,04 │</w:t>
      </w:r>
    </w:p>
    <w:p w14:paraId="248545A0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├─────────┼──────┼──────┼──────┼──────┼──────┼───────┼──────┼──────┼──────┤</w:t>
      </w:r>
    </w:p>
    <w:p w14:paraId="27CCC0C7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100   │ 0,25 │ 0,19 │ 0,15 │ 0,15 │ 0,11 │ 0,10  │ 0,07 │ 0,05 │ 0,04 │</w:t>
      </w:r>
    </w:p>
    <w:p w14:paraId="750C47DD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├─────────┼──────┼──────┼──────┼──────┼──────┼───────┼──────┼──────┼──────┤</w:t>
      </w:r>
    </w:p>
    <w:p w14:paraId="732DE49D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125   │ 0,21 │ 0,17 │ 0,13 │ 0,13 │ 0,10 │ 0,09  │ 0,05 │ 0,04 │ 0,03 │</w:t>
      </w:r>
    </w:p>
    <w:p w14:paraId="42A85AA3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├─────────┼──────┼──────┼──────┼──────┼──────┼───────┼──────┼──────┼──────┤</w:t>
      </w:r>
    </w:p>
    <w:p w14:paraId="4FAA05F1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150   │ 0,18 │ 0,15 │ 0,11 │ 0,12 │ 0,09 │ 0,08  │ 0,05 │ 0,04 │ 0,03 │</w:t>
      </w:r>
    </w:p>
    <w:p w14:paraId="48B2C983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├─────────┼──────┼──────┼──────┼──────┼──────┼───────┼──────┼──────┼──────┤</w:t>
      </w:r>
    </w:p>
    <w:p w14:paraId="0DE99410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200   │ 0,16 │ 0,13 │ 0,10 │ 0,10 │ 0,08 │ 0,07  │ 0,04 │ 0,03 │ 0,03 │</w:t>
      </w:r>
    </w:p>
    <w:p w14:paraId="54E1EBC0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├─────────┼──────┼──────┼──────┼──────┼──────┼───────┼──────┼──────┼──────┤</w:t>
      </w:r>
    </w:p>
    <w:p w14:paraId="7A1DF897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250   │ 0,13 │ 0,10 │ 0,09 │ 0,09 │ 0,07 │ 0,06  │ 0,03 │ 0,03 │ 0,02 │</w:t>
      </w:r>
    </w:p>
    <w:p w14:paraId="6AD6C2DF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├─────────┼──────┼──────┼──────┼──────┼──────┼───────┼──────┼──────┼──────┤</w:t>
      </w:r>
    </w:p>
    <w:p w14:paraId="4BFED554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300   │ 0,11 │ 0,09 │ 0,08 │ 0,08 │ 0,07 │ 0,06  │ 0,03 │ 0,02 │ 0,02 │</w:t>
      </w:r>
    </w:p>
    <w:p w14:paraId="0A4ADC26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├─────────┼──────┼──────┼──────┼──────┼──────┼───────┼──────┼──────┼──────┤</w:t>
      </w:r>
    </w:p>
    <w:p w14:paraId="74EC4F1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350   │ 0,10 │ 0,08 │ 0,07 │ 0,07 │ 0,06 │ 0,05  │ 0,03 │ 0,02 │ 0,02 │</w:t>
      </w:r>
    </w:p>
    <w:p w14:paraId="28A3AC95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├─────────┼──────┼──────┼──────┼──────┼──────┼───────┼──────┼──────┼──────┤</w:t>
      </w:r>
    </w:p>
    <w:p w14:paraId="2A2087A7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400   │ 0,09 │ 0,07 │ 0,06 │ 0,06 │ 0,05 │ 0,04  │ 0,02 │ 0,02 │ 0,02 │</w:t>
      </w:r>
    </w:p>
    <w:p w14:paraId="3D00DBFF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├─────────┼──────┼──────┼──────┼──────┼──────┼───────┼──────┼──────┼──────┤</w:t>
      </w:r>
    </w:p>
    <w:p w14:paraId="6504A6A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500   │0,075 │0,065 │ 0,06 │ 0,05 │0,045 │ 0,04  │ 0,02 │ 0,02 │0,016 │</w:t>
      </w:r>
    </w:p>
    <w:p w14:paraId="7E7AD093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├─────────┼──────┼──────┼──────┼──────┼──────┼───────┼──────┼──────┼──────┤</w:t>
      </w:r>
    </w:p>
    <w:p w14:paraId="48A08B2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600   │0,062 │0,055 │ 0,05 │0,043 │0,038 │ 0,035 │0,017 │0,015 │0,014 │</w:t>
      </w:r>
    </w:p>
    <w:p w14:paraId="5207BC86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├─────────┼──────┼──────┼──────┼──────┼──────┼───────┼──────┼──────┼──────┤</w:t>
      </w:r>
    </w:p>
    <w:p w14:paraId="0DD83A99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700   │0,055 │0,051 │0,045 │0,038 │0,035 │ 0,032 │0,015 │0,013 │0,012 │</w:t>
      </w:r>
    </w:p>
    <w:p w14:paraId="3B4CB1DC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├─────────┼──────┼──────┼──────┼──────┼──────┼───────┼──────┼──────┼──────┤</w:t>
      </w:r>
    </w:p>
    <w:p w14:paraId="08501A32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800   │0,048 │0,045 │0,042 │0,034 │0,031 │ 0,029 │0,013 │0,012 │0,011 │</w:t>
      </w:r>
    </w:p>
    <w:p w14:paraId="04099868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├─────────┼──────┼──────┼──────┼──────┼──────┼───────┼──────┼──────┼──────┤</w:t>
      </w:r>
    </w:p>
    <w:p w14:paraId="7F286FA5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900   │0,044 │0,041 │0,038 │0,031 │0,028 │ 0,026 │0,012 │0,011 │0,010 │</w:t>
      </w:r>
    </w:p>
    <w:p w14:paraId="4D50110A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├─────────┼──────┼──────┼──────┼──────┼──────┼───────┼──────┼──────┼──────┤</w:t>
      </w:r>
    </w:p>
    <w:p w14:paraId="13AA8F77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1000   │0,040 │0,037 │0,034 │0,028 │0,026 │ 0,024 │0,011 │0,010 │0,009 │</w:t>
      </w:r>
    </w:p>
    <w:p w14:paraId="114E921D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├─────────┼──────┼──────┼──────┼──────┼──────┼───────┼──────┼──────┼──────┤</w:t>
      </w:r>
    </w:p>
    <w:p w14:paraId="0E4819C3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2000   │0,022 │0,020 │0,017 │0,015 │0,014 │ 0,013 │0,006 │0,006 │0,005 │</w:t>
      </w:r>
    </w:p>
    <w:p w14:paraId="7F10FC4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├─────────┴──────┴──────┴──────┴──────┴──────┴───────┴──────┴──────┴──────┤</w:t>
      </w:r>
    </w:p>
    <w:p w14:paraId="49ABBAC3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│    Примечания. 1. </w:t>
      </w:r>
      <w:proofErr w:type="gramStart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Для  промежуточных</w:t>
      </w:r>
      <w:proofErr w:type="gramEnd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  значений  диаметров  и температуры│</w:t>
      </w:r>
    </w:p>
    <w:p w14:paraId="5C28ABDF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       L                                                              │</w:t>
      </w:r>
    </w:p>
    <w:p w14:paraId="1F566C78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│величина </w:t>
      </w:r>
      <w:proofErr w:type="gramStart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R  определяется</w:t>
      </w:r>
      <w:proofErr w:type="gramEnd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 интерполяцией.                                  │</w:t>
      </w:r>
    </w:p>
    <w:p w14:paraId="518C04FE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       н                                                              │</w:t>
      </w:r>
    </w:p>
    <w:p w14:paraId="03A87678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│    2. </w:t>
      </w:r>
      <w:proofErr w:type="gramStart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Для  температуры</w:t>
      </w:r>
      <w:proofErr w:type="gramEnd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  теплоносителя  ниже  100 °C  принимаются данные,│</w:t>
      </w:r>
    </w:p>
    <w:p w14:paraId="70D5862C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│соответствующие 100 °C.                                                  │</w:t>
      </w:r>
    </w:p>
    <w:p w14:paraId="4A89491C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14:paraId="0FC68C38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4EFDFA0A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однослойных цилиндрических поверхностей диаметром менее 2 м используется формула</w:t>
      </w:r>
    </w:p>
    <w:p w14:paraId="006E263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1CBD5BAF" w14:textId="35DD2205"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63" w:name="Par1583"/>
      <w:bookmarkEnd w:id="63"/>
      <w:r w:rsidRPr="0028032C">
        <w:rPr>
          <w:rFonts w:ascii="Calibri" w:eastAsia="Calibri" w:hAnsi="Calibri" w:cs="Calibri"/>
          <w:noProof/>
          <w:kern w:val="0"/>
          <w:position w:val="-32"/>
          <w:sz w:val="22"/>
          <w:szCs w:val="22"/>
          <w:lang w:eastAsia="ru-RU" w:bidi="ar-SA"/>
        </w:rPr>
        <w:lastRenderedPageBreak/>
        <w:drawing>
          <wp:inline distT="0" distB="0" distL="0" distR="0" wp14:anchorId="6CD758C3" wp14:editId="3CEB9C6F">
            <wp:extent cx="2035810" cy="534670"/>
            <wp:effectExtent l="0" t="0" r="2540" b="0"/>
            <wp:docPr id="77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 (19)</w:t>
      </w:r>
    </w:p>
    <w:p w14:paraId="27730F89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Коэффициент дополнительных тепловых потерь K через опоры трубопроводов в расчете толщины </w:t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тепловой изоляции по нормативной плотности теплового потока принимается </w:t>
      </w:r>
    </w:p>
    <w:p w14:paraId="0427BA46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равным 1.</w:t>
      </w:r>
    </w:p>
    <w:p w14:paraId="0321D3CE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При расчете по </w:t>
      </w:r>
      <w:hyperlink w:anchor="Par1583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формуле (19)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предварительно определяют величину </w:t>
      </w:r>
      <w:proofErr w:type="spell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lnB</w:t>
      </w:r>
      <w:proofErr w:type="spell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</w:t>
      </w:r>
    </w:p>
    <w:p w14:paraId="43C742CA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4E5A2360" w14:textId="257687D2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proofErr w:type="gram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где </w:t>
      </w:r>
      <w:r w:rsidR="00CF24DC" w:rsidRPr="0039781C">
        <w:rPr>
          <w:rFonts w:ascii="Calibri" w:eastAsia="Calibri" w:hAnsi="Calibri" w:cs="Calibri"/>
          <w:noProof/>
          <w:kern w:val="0"/>
          <w:position w:val="-30"/>
          <w:sz w:val="22"/>
          <w:szCs w:val="22"/>
          <w:lang w:eastAsia="ru-RU" w:bidi="ar-SA"/>
        </w:rPr>
        <w:drawing>
          <wp:inline distT="0" distB="0" distL="0" distR="0" wp14:anchorId="1C752F9F" wp14:editId="4C098D17">
            <wp:extent cx="991870" cy="509270"/>
            <wp:effectExtent l="0" t="0" r="0" b="5080"/>
            <wp:docPr id="78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</w:t>
      </w:r>
      <w:proofErr w:type="gram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Приближенные </w:t>
      </w:r>
      <w:proofErr w:type="gram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значения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56B0A720" wp14:editId="243EBE6B">
            <wp:extent cx="215900" cy="276225"/>
            <wp:effectExtent l="0" t="0" r="0" b="9525"/>
            <wp:docPr id="79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принимаются</w:t>
      </w:r>
      <w:proofErr w:type="gram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по </w:t>
      </w:r>
      <w:hyperlink w:anchor="Par1524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таблице А.3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</w:t>
      </w:r>
    </w:p>
    <w:p w14:paraId="730C06D1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Затем находят величину B и определяют требуемую толщину изоляции по формуле</w:t>
      </w:r>
    </w:p>
    <w:p w14:paraId="2F6E842D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3DD17CC0" w14:textId="0E8B258B" w:rsidR="0028032C" w:rsidRPr="0039781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64" w:name="Par1591"/>
      <w:bookmarkEnd w:id="64"/>
      <w:r w:rsidRPr="0039781C">
        <w:rPr>
          <w:rFonts w:ascii="Calibri" w:eastAsia="Calibri" w:hAnsi="Calibri" w:cs="Calibri"/>
          <w:noProof/>
          <w:kern w:val="0"/>
          <w:position w:val="-24"/>
          <w:sz w:val="22"/>
          <w:szCs w:val="22"/>
          <w:lang w:eastAsia="ru-RU" w:bidi="ar-SA"/>
        </w:rPr>
        <w:drawing>
          <wp:inline distT="0" distB="0" distL="0" distR="0" wp14:anchorId="52085196" wp14:editId="5BC0CD27">
            <wp:extent cx="1104265" cy="483235"/>
            <wp:effectExtent l="0" t="0" r="635" b="0"/>
            <wp:docPr id="80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1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 (20)</w:t>
      </w:r>
    </w:p>
    <w:p w14:paraId="28ABB9C1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5F01D915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двухслойных теплоизоляционных конструкций расчет толщины слоев по нормированной плотности теплового потока производится в следующей последовательности.</w:t>
      </w:r>
    </w:p>
    <w:p w14:paraId="64F1EEC4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В случае, когда максимальная температура применения одного из выбранных теплоизоляционных материалов ниже температуры стенки изолируемого объекта в двухслойных теплоизоляционных конструкциях в качестве первого слоя на изолируемую поверхность устанавливается материал с более высокой допустимой температурой применения.</w:t>
      </w:r>
    </w:p>
    <w:p w14:paraId="3061C3E0" w14:textId="7831B107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Толщина первого слоя определяется из условия, чтобы температура между обоими </w:t>
      </w:r>
      <w:proofErr w:type="gram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слоями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242ED4F7" wp14:editId="324E12BD">
            <wp:extent cx="120650" cy="250190"/>
            <wp:effectExtent l="0" t="0" r="0" b="0"/>
            <wp:docPr id="81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</w:t>
      </w:r>
      <w:proofErr w:type="gram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33ACC9AB" wp14:editId="09DEDF62">
            <wp:extent cx="155575" cy="250190"/>
            <wp:effectExtent l="0" t="0" r="0" b="0"/>
            <wp:docPr id="82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не превышала максимальной температуры применения основного изоляционного материала.</w:t>
      </w:r>
    </w:p>
    <w:p w14:paraId="31A426B7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плоской стенки и цилиндрических объектов с диаметром 2 м и более для расчета толщины первого слоя применяется формула</w:t>
      </w:r>
    </w:p>
    <w:p w14:paraId="016E191E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77C6572E" w14:textId="70BF435B" w:rsidR="0028032C" w:rsidRPr="0039781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noProof/>
          <w:kern w:val="0"/>
          <w:position w:val="-38"/>
          <w:sz w:val="22"/>
          <w:szCs w:val="22"/>
          <w:lang w:eastAsia="ru-RU" w:bidi="ar-SA"/>
        </w:rPr>
        <w:drawing>
          <wp:inline distT="0" distB="0" distL="0" distR="0" wp14:anchorId="06C178F8" wp14:editId="23D65673">
            <wp:extent cx="1457960" cy="621030"/>
            <wp:effectExtent l="0" t="0" r="8890" b="7620"/>
            <wp:docPr id="83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 (21)</w:t>
      </w:r>
    </w:p>
    <w:p w14:paraId="0F0B8443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47DDC9CB" w14:textId="745D15BD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Для второго слоя применяется </w:t>
      </w:r>
      <w:hyperlink w:anchor="Par1520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формула (18)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в которую вместо </w:t>
      </w:r>
      <w:proofErr w:type="gram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значения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474A7F63" wp14:editId="6615FB78">
            <wp:extent cx="146685" cy="250190"/>
            <wp:effectExtent l="0" t="0" r="5715" b="0"/>
            <wp:docPr id="84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5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подставляется</w:t>
      </w:r>
      <w:proofErr w:type="gram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  <w:r w:rsidR="00CF24DC" w:rsidRPr="0039781C">
        <w:rPr>
          <w:rFonts w:ascii="Calibri" w:eastAsia="Calibri" w:hAnsi="Calibri" w:cs="Calibri"/>
          <w:noProof/>
          <w:kern w:val="0"/>
          <w:position w:val="-14"/>
          <w:sz w:val="22"/>
          <w:szCs w:val="22"/>
          <w:lang w:eastAsia="ru-RU" w:bidi="ar-SA"/>
        </w:rPr>
        <w:drawing>
          <wp:inline distT="0" distB="0" distL="0" distR="0" wp14:anchorId="1005C2C6" wp14:editId="61DB8730">
            <wp:extent cx="215900" cy="276225"/>
            <wp:effectExtent l="0" t="0" r="0" b="9525"/>
            <wp:docPr id="85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</w:t>
      </w:r>
    </w:p>
    <w:p w14:paraId="22934737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При расчете цилиндрических объектов с диаметром менее 2 м - аналогично однослойной конструкции по уравнению</w:t>
      </w:r>
    </w:p>
    <w:p w14:paraId="071FD3FD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6B143D91" w14:textId="5AC2B75F" w:rsidR="0028032C" w:rsidRPr="0039781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noProof/>
          <w:kern w:val="0"/>
          <w:position w:val="-38"/>
          <w:sz w:val="22"/>
          <w:szCs w:val="22"/>
          <w:lang w:eastAsia="ru-RU" w:bidi="ar-SA"/>
        </w:rPr>
        <w:drawing>
          <wp:inline distT="0" distB="0" distL="0" distR="0" wp14:anchorId="480DD62F" wp14:editId="4C54580D">
            <wp:extent cx="1682115" cy="621030"/>
            <wp:effectExtent l="0" t="0" r="0" b="7620"/>
            <wp:docPr id="86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7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 (22)</w:t>
      </w:r>
    </w:p>
    <w:p w14:paraId="028AC769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2110B1A2" w14:textId="4909517E" w:rsidR="0028032C" w:rsidRPr="0028032C" w:rsidRDefault="0028032C" w:rsidP="0028032C">
      <w:pPr>
        <w:suppressAutoHyphens w:val="0"/>
        <w:autoSpaceDE w:val="0"/>
        <w:autoSpaceDN w:val="0"/>
        <w:adjustRightInd w:val="0"/>
        <w:spacing w:after="16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в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котором </w:t>
      </w:r>
      <w:r w:rsidR="00CF24DC" w:rsidRPr="0028032C">
        <w:rPr>
          <w:rFonts w:ascii="Calibri" w:eastAsia="Calibri" w:hAnsi="Calibri" w:cs="Calibri"/>
          <w:noProof/>
          <w:kern w:val="0"/>
          <w:position w:val="-30"/>
          <w:sz w:val="22"/>
          <w:szCs w:val="22"/>
          <w:lang w:eastAsia="ru-RU" w:bidi="ar-SA"/>
        </w:rPr>
        <w:drawing>
          <wp:inline distT="0" distB="0" distL="0" distR="0" wp14:anchorId="55DEA203" wp14:editId="1CE99BC3">
            <wp:extent cx="1069975" cy="509270"/>
            <wp:effectExtent l="0" t="0" r="0" b="5080"/>
            <wp:docPr id="87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8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определяют величину </w:t>
      </w:r>
      <w:r w:rsidR="00CF24DC"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58FA3E3B" wp14:editId="28D0B400">
            <wp:extent cx="353695" cy="250190"/>
            <wp:effectExtent l="0" t="0" r="8255" b="0"/>
            <wp:docPr id="88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затем находят </w:t>
      </w:r>
      <w:r w:rsidR="00CF24DC"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133241EA" wp14:editId="6FC63101">
            <wp:extent cx="189865" cy="250190"/>
            <wp:effectExtent l="0" t="0" r="635" b="0"/>
            <wp:docPr id="89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0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и толщину первого слоя, м:</w:t>
      </w:r>
    </w:p>
    <w:p w14:paraId="187B46F5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4C5DEAD6" w14:textId="7460A961"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24"/>
          <w:sz w:val="22"/>
          <w:szCs w:val="22"/>
          <w:lang w:eastAsia="ru-RU" w:bidi="ar-SA"/>
        </w:rPr>
        <w:drawing>
          <wp:inline distT="0" distB="0" distL="0" distR="0" wp14:anchorId="0A1777BE" wp14:editId="408CCB51">
            <wp:extent cx="1198880" cy="483235"/>
            <wp:effectExtent l="0" t="0" r="1270" b="0"/>
            <wp:docPr id="90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1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</w:t>
      </w:r>
    </w:p>
    <w:p w14:paraId="4A06F8AC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087EABAA" w14:textId="3875E91E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lastRenderedPageBreak/>
        <w:t xml:space="preserve">Толщина второго слоя определяется с помощью </w:t>
      </w:r>
      <w:hyperlink w:anchor="Par1583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формулы (19)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в которой вместо </w:t>
      </w:r>
      <w:proofErr w:type="gram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значения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41595D4F" wp14:editId="788243F4">
            <wp:extent cx="146685" cy="250190"/>
            <wp:effectExtent l="0" t="0" r="5715" b="0"/>
            <wp:docPr id="91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2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подставляется</w:t>
      </w:r>
      <w:proofErr w:type="gram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значение </w:t>
      </w:r>
      <w:r w:rsidR="00CF24DC" w:rsidRPr="0039781C">
        <w:rPr>
          <w:rFonts w:ascii="Calibri" w:eastAsia="Calibri" w:hAnsi="Calibri" w:cs="Calibri"/>
          <w:noProof/>
          <w:kern w:val="0"/>
          <w:position w:val="-14"/>
          <w:sz w:val="22"/>
          <w:szCs w:val="22"/>
          <w:lang w:eastAsia="ru-RU" w:bidi="ar-SA"/>
        </w:rPr>
        <w:drawing>
          <wp:inline distT="0" distB="0" distL="0" distR="0" wp14:anchorId="1C5D7CC3" wp14:editId="2EB9D7A2">
            <wp:extent cx="215900" cy="276225"/>
            <wp:effectExtent l="0" t="0" r="0" b="9525"/>
            <wp:docPr id="92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3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 а вместо B - 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49880F3E" wp14:editId="766B7891">
            <wp:extent cx="207010" cy="250190"/>
            <wp:effectExtent l="0" t="0" r="2540" b="0"/>
            <wp:docPr id="93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4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C4FAD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67D9A585" w14:textId="07BBDF45" w:rsidR="0028032C" w:rsidRPr="0039781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noProof/>
          <w:kern w:val="0"/>
          <w:position w:val="-30"/>
          <w:sz w:val="22"/>
          <w:szCs w:val="22"/>
          <w:lang w:eastAsia="ru-RU" w:bidi="ar-SA"/>
        </w:rPr>
        <w:drawing>
          <wp:inline distT="0" distB="0" distL="0" distR="0" wp14:anchorId="03BDA587" wp14:editId="36B6392A">
            <wp:extent cx="1147445" cy="483235"/>
            <wp:effectExtent l="0" t="0" r="0" b="0"/>
            <wp:docPr id="94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5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</w:t>
      </w:r>
    </w:p>
    <w:p w14:paraId="23AFBAF5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27A4021A" w14:textId="21D32D0F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proofErr w:type="gram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Определив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1D83E404" wp14:editId="5DDDD221">
            <wp:extent cx="353695" cy="250190"/>
            <wp:effectExtent l="0" t="0" r="8255" b="0"/>
            <wp:docPr id="95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6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находят</w:t>
      </w:r>
      <w:proofErr w:type="gram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67CF3B3A" wp14:editId="6370F209">
            <wp:extent cx="207010" cy="250190"/>
            <wp:effectExtent l="0" t="0" r="2540" b="0"/>
            <wp:docPr id="96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7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 а затем толщину изоляции второго слоя, м:</w:t>
      </w:r>
    </w:p>
    <w:p w14:paraId="59F162A8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1C629E40" w14:textId="444209AD" w:rsidR="0028032C" w:rsidRPr="0039781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noProof/>
          <w:kern w:val="0"/>
          <w:position w:val="-24"/>
          <w:sz w:val="22"/>
          <w:szCs w:val="22"/>
          <w:lang w:eastAsia="ru-RU" w:bidi="ar-SA"/>
        </w:rPr>
        <w:drawing>
          <wp:inline distT="0" distB="0" distL="0" distR="0" wp14:anchorId="14200EBE" wp14:editId="0EB15622">
            <wp:extent cx="1250950" cy="457200"/>
            <wp:effectExtent l="0" t="0" r="6350" b="0"/>
            <wp:docPr id="97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8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 (23)</w:t>
      </w:r>
    </w:p>
    <w:p w14:paraId="0E5DC137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3DCA04CA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Расчет требуемой толщины тепловой изоляции по нормативной плотности теплового потока может быть выполнен методом последовательных приближений. Последовательность расчета для однослойной цилиндрической конструкции следующая.</w:t>
      </w:r>
    </w:p>
    <w:p w14:paraId="0A26A0DD" w14:textId="707A860C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Задаваясь начальным значением толщины </w:t>
      </w:r>
      <w:proofErr w:type="gram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изоляции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2CE24D5E" wp14:editId="63DEAC07">
            <wp:extent cx="189865" cy="250190"/>
            <wp:effectExtent l="0" t="0" r="635" b="0"/>
            <wp:docPr id="98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9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</w:t>
      </w:r>
      <w:proofErr w:type="gram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м, определяемой требуемой точностью расчета, например, 0,001 м, с помощью последовательных шагов 1, 2, 3, 4,..., i для толщины изоляции: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00BEC76C" wp14:editId="2E172409">
            <wp:extent cx="560705" cy="250190"/>
            <wp:effectExtent l="0" t="0" r="0" b="0"/>
            <wp:docPr id="99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0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;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31F53D85" wp14:editId="63881658">
            <wp:extent cx="621030" cy="250190"/>
            <wp:effectExtent l="0" t="0" r="7620" b="0"/>
            <wp:docPr id="100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1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;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2845F581" wp14:editId="326F1ADC">
            <wp:extent cx="586740" cy="250190"/>
            <wp:effectExtent l="0" t="0" r="3810" b="0"/>
            <wp:docPr id="101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2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,...,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1EE82135" wp14:editId="59B70E54">
            <wp:extent cx="534670" cy="250190"/>
            <wp:effectExtent l="0" t="0" r="0" b="0"/>
            <wp:docPr id="102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3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производят вычисление линейной плотности тепловых потоков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4A4EA716" wp14:editId="12E910FC">
            <wp:extent cx="198120" cy="276225"/>
            <wp:effectExtent l="0" t="0" r="0" b="9525"/>
            <wp:docPr id="103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4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;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466CDB5C" wp14:editId="790E70D9">
            <wp:extent cx="198120" cy="276225"/>
            <wp:effectExtent l="0" t="0" r="0" b="9525"/>
            <wp:docPr id="104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5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;...;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59282AD7" wp14:editId="4B71DFEB">
            <wp:extent cx="198120" cy="276225"/>
            <wp:effectExtent l="0" t="0" r="0" b="9525"/>
            <wp:docPr id="105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6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по уравнению</w:t>
      </w:r>
    </w:p>
    <w:p w14:paraId="06F5EBD8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236581BB" w14:textId="3A6CF694" w:rsidR="0028032C" w:rsidRPr="0039781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noProof/>
          <w:kern w:val="0"/>
          <w:position w:val="-70"/>
          <w:sz w:val="22"/>
          <w:szCs w:val="22"/>
          <w:lang w:eastAsia="ru-RU" w:bidi="ar-SA"/>
        </w:rPr>
        <w:drawing>
          <wp:inline distT="0" distB="0" distL="0" distR="0" wp14:anchorId="750072D0" wp14:editId="65EC6F0B">
            <wp:extent cx="2700020" cy="767715"/>
            <wp:effectExtent l="0" t="0" r="5080" b="0"/>
            <wp:docPr id="106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7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 (24)</w:t>
      </w:r>
    </w:p>
    <w:p w14:paraId="082EA89F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01078C65" w14:textId="024EAE09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На каждом шаге вычислений i производится </w:t>
      </w:r>
      <w:proofErr w:type="gram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сравнение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2D41874E" wp14:editId="28B3519D">
            <wp:extent cx="198120" cy="276225"/>
            <wp:effectExtent l="0" t="0" r="0" b="9525"/>
            <wp:docPr id="107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8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с</w:t>
      </w:r>
      <w:proofErr w:type="gram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заданным значением нормативного удельного потока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45F08AFC" wp14:editId="3BD4A9D3">
            <wp:extent cx="198120" cy="276225"/>
            <wp:effectExtent l="0" t="0" r="0" b="9525"/>
            <wp:docPr id="108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9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 При выполнении условия</w:t>
      </w:r>
    </w:p>
    <w:p w14:paraId="19A1ADC0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6A9354EC" w14:textId="54880E02" w:rsidR="0028032C" w:rsidRPr="0039781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3810C29C" wp14:editId="0EFB2A07">
            <wp:extent cx="767715" cy="276225"/>
            <wp:effectExtent l="0" t="0" r="0" b="9525"/>
            <wp:docPr id="109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0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(25)</w:t>
      </w:r>
    </w:p>
    <w:p w14:paraId="312DD397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461B0E96" w14:textId="177CFA19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вычисления заканчиваются, а найденная </w:t>
      </w:r>
      <w:proofErr w:type="gram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величина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7606A513" wp14:editId="6F5E80B8">
            <wp:extent cx="509270" cy="250190"/>
            <wp:effectExtent l="0" t="0" r="5080" b="0"/>
            <wp:docPr id="110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1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является</w:t>
      </w:r>
      <w:proofErr w:type="gram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искомой, обеспечивающей заданную величину тепловых потерь.</w:t>
      </w:r>
    </w:p>
    <w:p w14:paraId="170B7C51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Расчетные параметры при определении толщины изоляции по нормируемой плотности теплового потока следует принимать по </w:t>
      </w:r>
      <w:hyperlink w:anchor="Par211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9.1.1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</w:t>
      </w:r>
      <w:hyperlink w:anchor="Par999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9.1.6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настоящего свода правил.</w:t>
      </w:r>
    </w:p>
    <w:p w14:paraId="2EACF184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3BBA105F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А.2.2. Расчет толщины изоляции «</w:t>
      </w:r>
      <w:proofErr w:type="spell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Тилит</w:t>
      </w:r>
      <w:proofErr w:type="spell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», «</w:t>
      </w:r>
      <w:proofErr w:type="spell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Пенофол</w:t>
      </w:r>
      <w:proofErr w:type="spell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» по заданному</w:t>
      </w:r>
    </w:p>
    <w:p w14:paraId="6C12E7EC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снижению (повышению) температуры вещества,</w:t>
      </w:r>
    </w:p>
    <w:p w14:paraId="2C5839A7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транспортируемого трубопроводами</w:t>
      </w:r>
    </w:p>
    <w:p w14:paraId="4FA88B51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0FF57F7D" w14:textId="40B241E9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Требуемое полное термическое сопротивление </w:t>
      </w:r>
      <w:proofErr w:type="gram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изоляции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77F7B1E6" wp14:editId="18E91408">
            <wp:extent cx="940435" cy="276225"/>
            <wp:effectExtent l="0" t="0" r="0" b="9525"/>
            <wp:docPr id="111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2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трубопровода</w:t>
      </w:r>
      <w:proofErr w:type="gram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длиной l, м, для обеспечения заданного снижения температуры транспортируемого по нему вещества от начальной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7470C940" wp14:editId="7DCD55D0">
            <wp:extent cx="146685" cy="250190"/>
            <wp:effectExtent l="0" t="0" r="5715" b="0"/>
            <wp:docPr id="112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3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до конечной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25E59077" wp14:editId="0ABA758C">
            <wp:extent cx="172720" cy="250190"/>
            <wp:effectExtent l="0" t="0" r="0" b="0"/>
            <wp:docPr id="113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4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при расходе вещества G, кг/ч, теплоемкостью C, кДж/(кг x °C) определяется из выражений:</w:t>
      </w:r>
    </w:p>
    <w:p w14:paraId="5828A8D0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2AE11B91" w14:textId="406F0F10"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proofErr w:type="gram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lastRenderedPageBreak/>
        <w:t xml:space="preserve">при </w:t>
      </w:r>
      <w:r w:rsidR="00CF24DC" w:rsidRPr="0039781C">
        <w:rPr>
          <w:rFonts w:ascii="Calibri" w:eastAsia="Calibri" w:hAnsi="Calibri" w:cs="Calibri"/>
          <w:noProof/>
          <w:kern w:val="0"/>
          <w:position w:val="-30"/>
          <w:sz w:val="22"/>
          <w:szCs w:val="22"/>
          <w:lang w:eastAsia="ru-RU" w:bidi="ar-SA"/>
        </w:rPr>
        <w:drawing>
          <wp:inline distT="0" distB="0" distL="0" distR="0" wp14:anchorId="72E3F494" wp14:editId="72A85FC5">
            <wp:extent cx="707390" cy="483235"/>
            <wp:effectExtent l="0" t="0" r="0" b="0"/>
            <wp:docPr id="114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5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</w:t>
      </w:r>
      <w:proofErr w:type="gram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  <w:r w:rsidR="00CF24DC" w:rsidRPr="0039781C">
        <w:rPr>
          <w:rFonts w:ascii="Calibri" w:eastAsia="Calibri" w:hAnsi="Calibri" w:cs="Calibri"/>
          <w:noProof/>
          <w:kern w:val="0"/>
          <w:position w:val="-60"/>
          <w:sz w:val="22"/>
          <w:szCs w:val="22"/>
          <w:lang w:eastAsia="ru-RU" w:bidi="ar-SA"/>
        </w:rPr>
        <w:drawing>
          <wp:inline distT="0" distB="0" distL="0" distR="0" wp14:anchorId="2E2AB951" wp14:editId="6F5ED934">
            <wp:extent cx="1259205" cy="698500"/>
            <wp:effectExtent l="0" t="0" r="0" b="6350"/>
            <wp:docPr id="115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6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 (26)</w:t>
      </w:r>
    </w:p>
    <w:p w14:paraId="18EB41A6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14424B15" w14:textId="3D09918F"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proofErr w:type="gram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при </w:t>
      </w:r>
      <w:r w:rsidR="00CF24DC" w:rsidRPr="0039781C">
        <w:rPr>
          <w:rFonts w:ascii="Calibri" w:eastAsia="Calibri" w:hAnsi="Calibri" w:cs="Calibri"/>
          <w:noProof/>
          <w:kern w:val="0"/>
          <w:position w:val="-30"/>
          <w:sz w:val="22"/>
          <w:szCs w:val="22"/>
          <w:lang w:eastAsia="ru-RU" w:bidi="ar-SA"/>
        </w:rPr>
        <w:drawing>
          <wp:inline distT="0" distB="0" distL="0" distR="0" wp14:anchorId="38143377" wp14:editId="49AE413D">
            <wp:extent cx="707390" cy="483235"/>
            <wp:effectExtent l="0" t="0" r="0" b="0"/>
            <wp:docPr id="116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7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</w:t>
      </w:r>
      <w:proofErr w:type="gram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  <w:r w:rsidR="00CF24DC" w:rsidRPr="0039781C">
        <w:rPr>
          <w:rFonts w:ascii="Calibri" w:eastAsia="Calibri" w:hAnsi="Calibri" w:cs="Calibri"/>
          <w:noProof/>
          <w:kern w:val="0"/>
          <w:position w:val="-32"/>
          <w:sz w:val="22"/>
          <w:szCs w:val="22"/>
          <w:lang w:eastAsia="ru-RU" w:bidi="ar-SA"/>
        </w:rPr>
        <w:drawing>
          <wp:inline distT="0" distB="0" distL="0" distR="0" wp14:anchorId="7A072A4D" wp14:editId="4ECDAB49">
            <wp:extent cx="1673225" cy="724535"/>
            <wp:effectExtent l="0" t="0" r="0" b="0"/>
            <wp:docPr id="117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8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 (27)</w:t>
      </w:r>
    </w:p>
    <w:p w14:paraId="4E472CEF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1B93B188" w14:textId="380AAB9B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proofErr w:type="gram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где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7FEED683" wp14:editId="314B7D17">
            <wp:extent cx="155575" cy="250190"/>
            <wp:effectExtent l="0" t="0" r="0" b="0"/>
            <wp:docPr id="118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9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</w:t>
      </w:r>
      <w:proofErr w:type="gram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расчетная температура окружающей среды, °C.</w:t>
      </w:r>
    </w:p>
    <w:p w14:paraId="0C0E66AE" w14:textId="0CC663AF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Для определения требуемой толщины </w:t>
      </w:r>
      <w:proofErr w:type="gram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изоляции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08A85A40" wp14:editId="6E6DFE6C">
            <wp:extent cx="241300" cy="250190"/>
            <wp:effectExtent l="0" t="0" r="6350" b="0"/>
            <wp:docPr id="119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0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</w:t>
      </w:r>
      <w:proofErr w:type="gram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м, по найденным значениям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3D9B0A10" wp14:editId="1B597988">
            <wp:extent cx="215900" cy="276225"/>
            <wp:effectExtent l="0" t="0" r="0" b="9525"/>
            <wp:docPr id="120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1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и   </w:t>
      </w:r>
    </w:p>
    <w:p w14:paraId="1F85E480" w14:textId="6240E236" w:rsidR="0028032C" w:rsidRPr="0039781C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7FDDE638" wp14:editId="58B2E67B">
            <wp:extent cx="215900" cy="276225"/>
            <wp:effectExtent l="0" t="0" r="0" b="9525"/>
            <wp:docPr id="121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2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используется формула</w:t>
      </w:r>
    </w:p>
    <w:p w14:paraId="6E9BBA52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6747C1FD" w14:textId="4EA60ADB" w:rsidR="0028032C" w:rsidRPr="0039781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noProof/>
          <w:kern w:val="0"/>
          <w:position w:val="-16"/>
          <w:sz w:val="22"/>
          <w:szCs w:val="22"/>
          <w:lang w:eastAsia="ru-RU" w:bidi="ar-SA"/>
        </w:rPr>
        <w:drawing>
          <wp:inline distT="0" distB="0" distL="0" distR="0" wp14:anchorId="7ED5ED73" wp14:editId="7BBE4D3D">
            <wp:extent cx="1708150" cy="310515"/>
            <wp:effectExtent l="0" t="0" r="6350" b="0"/>
            <wp:docPr id="122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3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 (28)</w:t>
      </w:r>
    </w:p>
    <w:p w14:paraId="46E9FDD2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19BB453F" w14:textId="48554CC6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Принимая приближенные </w:t>
      </w:r>
      <w:proofErr w:type="gram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значения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70033F66" wp14:editId="0E2F5179">
            <wp:extent cx="207010" cy="276225"/>
            <wp:effectExtent l="0" t="0" r="2540" b="9525"/>
            <wp:docPr id="123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4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по</w:t>
      </w:r>
      <w:proofErr w:type="gram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  <w:hyperlink w:anchor="Par1524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таблице А.3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и определяя по формуле (В.28) </w:t>
      </w:r>
      <w:proofErr w:type="spell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lnB</w:t>
      </w:r>
      <w:proofErr w:type="spell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</w:t>
      </w:r>
    </w:p>
    <w:p w14:paraId="405C4134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находят величину B и затем по </w:t>
      </w:r>
      <w:hyperlink w:anchor="Par1591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формуле (37)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толщину изоляции</w:t>
      </w:r>
    </w:p>
    <w:p w14:paraId="2E3E2E06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2278769F" w14:textId="063E746E" w:rsidR="0028032C" w:rsidRPr="0039781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noProof/>
          <w:kern w:val="0"/>
          <w:position w:val="-24"/>
          <w:sz w:val="22"/>
          <w:szCs w:val="22"/>
          <w:lang w:eastAsia="ru-RU" w:bidi="ar-SA"/>
        </w:rPr>
        <w:drawing>
          <wp:inline distT="0" distB="0" distL="0" distR="0" wp14:anchorId="47A4182D" wp14:editId="64540486">
            <wp:extent cx="1354455" cy="509270"/>
            <wp:effectExtent l="0" t="0" r="0" b="5080"/>
            <wp:docPr id="124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5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</w:t>
      </w:r>
    </w:p>
    <w:p w14:paraId="026B6E75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6E7936EC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Расчетные параметры при определении толщины тепловой изоляции по заданной </w:t>
      </w:r>
    </w:p>
    <w:p w14:paraId="3B3CF353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величине снижения (повышения) температуры транспортируемого вещества принимаются </w:t>
      </w:r>
    </w:p>
    <w:p w14:paraId="2C4F7DD0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по </w:t>
      </w:r>
      <w:hyperlink w:anchor="Par1040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9.4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настоящего свода правил.</w:t>
      </w:r>
    </w:p>
    <w:p w14:paraId="009A530F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3B71064B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65" w:name="Par1650"/>
      <w:bookmarkEnd w:id="65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А.2.3. Расчет толщины тепловой изоляции «</w:t>
      </w:r>
      <w:proofErr w:type="spell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Тилит</w:t>
      </w:r>
      <w:proofErr w:type="spell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», «</w:t>
      </w:r>
      <w:proofErr w:type="spell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Пенофол</w:t>
      </w:r>
      <w:proofErr w:type="spell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»</w:t>
      </w:r>
    </w:p>
    <w:p w14:paraId="7A0B4CA7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по заданной температуре наружной поверхности</w:t>
      </w:r>
    </w:p>
    <w:p w14:paraId="1E888D12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77989C50" w14:textId="729F5EB0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Определение толщины изоляции по заданной температуре ее наружной поверхности </w:t>
      </w:r>
      <w:r w:rsidR="00CF24DC"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7D405461" wp14:editId="71C37654">
            <wp:extent cx="155575" cy="250190"/>
            <wp:effectExtent l="0" t="0" r="0" b="0"/>
            <wp:docPr id="125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6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 </w:t>
      </w:r>
    </w:p>
    <w:p w14:paraId="34B1B2C8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производится в том случае, когда изоляция нужна как средство, предохраняющее </w:t>
      </w:r>
    </w:p>
    <w:p w14:paraId="2024771A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обслуживающий персонал от ожогов.</w:t>
      </w:r>
    </w:p>
    <w:p w14:paraId="31F9EF1F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Расчет толщины тепловой изоляции выполняется по формулам:</w:t>
      </w:r>
    </w:p>
    <w:p w14:paraId="5C574776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плоских теплоизоляционных конструкций</w:t>
      </w:r>
    </w:p>
    <w:p w14:paraId="1B5D537C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665878D0" w14:textId="27FFA339"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32"/>
          <w:sz w:val="22"/>
          <w:szCs w:val="22"/>
          <w:lang w:eastAsia="ru-RU" w:bidi="ar-SA"/>
        </w:rPr>
        <w:drawing>
          <wp:inline distT="0" distB="0" distL="0" distR="0" wp14:anchorId="27F20BDE" wp14:editId="10124577">
            <wp:extent cx="1155700" cy="517525"/>
            <wp:effectExtent l="0" t="0" r="0" b="0"/>
            <wp:docPr id="126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7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 (29)</w:t>
      </w:r>
    </w:p>
    <w:p w14:paraId="6B1FA950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38AF5587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цилиндрических</w:t>
      </w:r>
    </w:p>
    <w:p w14:paraId="3970F270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3D1176B9" w14:textId="6256F3CC"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30"/>
          <w:sz w:val="22"/>
          <w:szCs w:val="22"/>
          <w:lang w:eastAsia="ru-RU" w:bidi="ar-SA"/>
        </w:rPr>
        <w:drawing>
          <wp:inline distT="0" distB="0" distL="0" distR="0" wp14:anchorId="0BBE1C98" wp14:editId="61BE7337">
            <wp:extent cx="2449830" cy="509270"/>
            <wp:effectExtent l="0" t="0" r="7620" b="5080"/>
            <wp:docPr id="127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8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 (30)</w:t>
      </w:r>
    </w:p>
    <w:p w14:paraId="62046E59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5F0A2FAF" w14:textId="21D64481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где ориентировочное </w:t>
      </w:r>
      <w:proofErr w:type="gram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значение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175B97A3" wp14:editId="606BC7A1">
            <wp:extent cx="215900" cy="276225"/>
            <wp:effectExtent l="0" t="0" r="0" b="9525"/>
            <wp:docPr id="128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9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принимается</w:t>
      </w:r>
      <w:proofErr w:type="gram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по </w:t>
      </w:r>
      <w:hyperlink w:anchor="Par1524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таблице А.3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</w:t>
      </w:r>
    </w:p>
    <w:p w14:paraId="24D4473C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7EBD8988" w14:textId="49E39425" w:rsidR="0028032C" w:rsidRPr="0039781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noProof/>
          <w:kern w:val="0"/>
          <w:position w:val="-24"/>
          <w:sz w:val="22"/>
          <w:szCs w:val="22"/>
          <w:lang w:eastAsia="ru-RU" w:bidi="ar-SA"/>
        </w:rPr>
        <w:drawing>
          <wp:inline distT="0" distB="0" distL="0" distR="0" wp14:anchorId="2FD50655" wp14:editId="1B9BFA71">
            <wp:extent cx="1104265" cy="483235"/>
            <wp:effectExtent l="0" t="0" r="635" b="0"/>
            <wp:docPr id="129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0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</w:t>
      </w:r>
    </w:p>
    <w:p w14:paraId="48522436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1244048F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Рассмотренный метод является приближенным. Более точные результаты могут быть   </w:t>
      </w:r>
    </w:p>
    <w:p w14:paraId="566FACBA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получены методом последовательных приближений.</w:t>
      </w:r>
    </w:p>
    <w:p w14:paraId="1542400D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Расчет выполняется по формуле</w:t>
      </w:r>
    </w:p>
    <w:p w14:paraId="299FFC74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79A4BDC9" w14:textId="4AF91AEE" w:rsidR="0028032C" w:rsidRPr="0039781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noProof/>
          <w:kern w:val="0"/>
          <w:position w:val="-34"/>
          <w:sz w:val="22"/>
          <w:szCs w:val="22"/>
          <w:lang w:eastAsia="ru-RU" w:bidi="ar-SA"/>
        </w:rPr>
        <w:drawing>
          <wp:inline distT="0" distB="0" distL="0" distR="0" wp14:anchorId="1A60B49C" wp14:editId="1A2650DE">
            <wp:extent cx="2656840" cy="750570"/>
            <wp:effectExtent l="0" t="0" r="0" b="0"/>
            <wp:docPr id="130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1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 (31)</w:t>
      </w:r>
    </w:p>
    <w:p w14:paraId="4011CB72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05B69EF9" w14:textId="3F3C872E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Задаваясь начальным значением толщины </w:t>
      </w:r>
      <w:proofErr w:type="gram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изоляции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0AFD9453" wp14:editId="1DCC3C93">
            <wp:extent cx="189865" cy="250190"/>
            <wp:effectExtent l="0" t="0" r="635" b="0"/>
            <wp:docPr id="131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2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</w:t>
      </w:r>
      <w:proofErr w:type="gram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м, определяемым требуемой </w:t>
      </w:r>
    </w:p>
    <w:p w14:paraId="49FD5FAB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точностью расчета, например, 0,001 м, последовательными шагами 1, 2, </w:t>
      </w:r>
      <w:proofErr w:type="gram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3,...</w:t>
      </w:r>
      <w:proofErr w:type="gram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i для толщин </w:t>
      </w:r>
    </w:p>
    <w:p w14:paraId="184BF937" w14:textId="39B4D028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изоляции</w:t>
      </w:r>
      <w:proofErr w:type="gram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: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3D2FEADA" wp14:editId="1B02138D">
            <wp:extent cx="560705" cy="250190"/>
            <wp:effectExtent l="0" t="0" r="0" b="0"/>
            <wp:docPr id="132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3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</w:t>
      </w:r>
      <w:proofErr w:type="gram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72517799" wp14:editId="1D94EF3B">
            <wp:extent cx="621030" cy="250190"/>
            <wp:effectExtent l="0" t="0" r="7620" b="0"/>
            <wp:docPr id="133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4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;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3A661095" wp14:editId="62DAF946">
            <wp:extent cx="586740" cy="250190"/>
            <wp:effectExtent l="0" t="0" r="3810" b="0"/>
            <wp:docPr id="134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5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,...,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78970276" wp14:editId="733ECEC0">
            <wp:extent cx="534670" cy="250190"/>
            <wp:effectExtent l="0" t="0" r="0" b="0"/>
            <wp:docPr id="135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6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производится вычисление </w:t>
      </w:r>
    </w:p>
    <w:p w14:paraId="35A48182" w14:textId="77777777"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величин:</w:t>
      </w:r>
    </w:p>
    <w:p w14:paraId="0309197E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0F23B245" w14:textId="5AC499DA"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32"/>
          <w:sz w:val="22"/>
          <w:szCs w:val="22"/>
          <w:lang w:eastAsia="ru-RU" w:bidi="ar-SA"/>
        </w:rPr>
        <w:drawing>
          <wp:inline distT="0" distB="0" distL="0" distR="0" wp14:anchorId="54465D01" wp14:editId="692565F0">
            <wp:extent cx="647065" cy="534670"/>
            <wp:effectExtent l="0" t="0" r="635" b="0"/>
            <wp:docPr id="136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7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; </w:t>
      </w:r>
      <w:r w:rsidRPr="0028032C">
        <w:rPr>
          <w:rFonts w:ascii="Calibri" w:eastAsia="Calibri" w:hAnsi="Calibri" w:cs="Calibri"/>
          <w:noProof/>
          <w:kern w:val="0"/>
          <w:position w:val="-32"/>
          <w:sz w:val="22"/>
          <w:szCs w:val="22"/>
          <w:lang w:eastAsia="ru-RU" w:bidi="ar-SA"/>
        </w:rPr>
        <w:drawing>
          <wp:inline distT="0" distB="0" distL="0" distR="0" wp14:anchorId="2A6ADE2F" wp14:editId="3395F46A">
            <wp:extent cx="664210" cy="526415"/>
            <wp:effectExtent l="0" t="0" r="2540" b="6985"/>
            <wp:docPr id="137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8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</w:t>
      </w:r>
      <w:proofErr w:type="gramEnd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  <w:r w:rsidRPr="0028032C">
        <w:rPr>
          <w:rFonts w:ascii="Calibri" w:eastAsia="Calibri" w:hAnsi="Calibri" w:cs="Calibri"/>
          <w:noProof/>
          <w:kern w:val="0"/>
          <w:position w:val="-34"/>
          <w:sz w:val="22"/>
          <w:szCs w:val="22"/>
          <w:lang w:eastAsia="ru-RU" w:bidi="ar-SA"/>
        </w:rPr>
        <w:drawing>
          <wp:inline distT="0" distB="0" distL="0" distR="0" wp14:anchorId="60DA7D59" wp14:editId="290BA46B">
            <wp:extent cx="664210" cy="543560"/>
            <wp:effectExtent l="0" t="0" r="2540" b="8890"/>
            <wp:docPr id="138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9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;...; </w:t>
      </w:r>
      <w:r w:rsidRPr="0028032C">
        <w:rPr>
          <w:rFonts w:ascii="Calibri" w:eastAsia="Calibri" w:hAnsi="Calibri" w:cs="Calibri"/>
          <w:noProof/>
          <w:kern w:val="0"/>
          <w:position w:val="-34"/>
          <w:sz w:val="22"/>
          <w:szCs w:val="22"/>
          <w:lang w:eastAsia="ru-RU" w:bidi="ar-SA"/>
        </w:rPr>
        <w:drawing>
          <wp:inline distT="0" distB="0" distL="0" distR="0" wp14:anchorId="3907BC17" wp14:editId="2B7C1F41">
            <wp:extent cx="647065" cy="543560"/>
            <wp:effectExtent l="0" t="0" r="635" b="8890"/>
            <wp:docPr id="139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0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по уравнению (31).</w:t>
      </w:r>
    </w:p>
    <w:p w14:paraId="677ABD16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6AB4D26D" w14:textId="1782A036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На каждом шаге вычислений i производится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сравнение </w:t>
      </w:r>
      <w:r w:rsidR="00CF24DC" w:rsidRPr="0028032C">
        <w:rPr>
          <w:rFonts w:ascii="Calibri" w:eastAsia="Calibri" w:hAnsi="Calibri" w:cs="Calibri"/>
          <w:noProof/>
          <w:kern w:val="0"/>
          <w:position w:val="-34"/>
          <w:sz w:val="22"/>
          <w:szCs w:val="22"/>
          <w:lang w:eastAsia="ru-RU" w:bidi="ar-SA"/>
        </w:rPr>
        <w:drawing>
          <wp:inline distT="0" distB="0" distL="0" distR="0" wp14:anchorId="78C78263" wp14:editId="2C356579">
            <wp:extent cx="647065" cy="543560"/>
            <wp:effectExtent l="0" t="0" r="635" b="8890"/>
            <wp:docPr id="140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1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с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заданным значением </w:t>
      </w:r>
    </w:p>
    <w:p w14:paraId="35F98CD8" w14:textId="54C7DAAA" w:rsidR="0028032C" w:rsidRPr="0028032C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36"/>
          <w:sz w:val="22"/>
          <w:szCs w:val="22"/>
          <w:lang w:eastAsia="ru-RU" w:bidi="ar-SA"/>
        </w:rPr>
        <w:drawing>
          <wp:inline distT="0" distB="0" distL="0" distR="0" wp14:anchorId="18E20D79" wp14:editId="3166EE11">
            <wp:extent cx="698500" cy="560705"/>
            <wp:effectExtent l="0" t="0" r="6350" b="0"/>
            <wp:docPr id="141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2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 При выполнении условия</w:t>
      </w:r>
    </w:p>
    <w:p w14:paraId="419D0DDD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4129B77E" w14:textId="2CEBD3FA"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36"/>
          <w:sz w:val="22"/>
          <w:szCs w:val="22"/>
          <w:lang w:eastAsia="ru-RU" w:bidi="ar-SA"/>
        </w:rPr>
        <w:drawing>
          <wp:inline distT="0" distB="0" distL="0" distR="0" wp14:anchorId="332B9806" wp14:editId="63AE331D">
            <wp:extent cx="1716405" cy="560705"/>
            <wp:effectExtent l="0" t="0" r="0" b="0"/>
            <wp:docPr id="142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3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(В.32)</w:t>
      </w:r>
    </w:p>
    <w:p w14:paraId="78713F4D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2B9667B5" w14:textId="4DDBA109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вычисления заканчиваются, а найденная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величина </w:t>
      </w:r>
      <w:r w:rsidR="00CF24DC"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2A73F972" wp14:editId="6C107168">
            <wp:extent cx="534670" cy="250190"/>
            <wp:effectExtent l="0" t="0" r="0" b="0"/>
            <wp:docPr id="143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4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является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с точностью до 1 мм заданной, обеспечивающей требуемую температуру поверхности изоляции.</w:t>
      </w:r>
    </w:p>
    <w:p w14:paraId="4415529C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Расчетные параметры при расчете толщины тепловой изоляции «</w:t>
      </w:r>
      <w:proofErr w:type="spell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Тилит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», «</w:t>
      </w:r>
      <w:proofErr w:type="spell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Пенофол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» по заданной температуре поверхности принимаются по </w:t>
      </w:r>
      <w:hyperlink w:anchor="Par1063" w:history="1">
        <w:r w:rsidRPr="0028032C">
          <w:rPr>
            <w:rFonts w:ascii="Calibri" w:eastAsia="Calibri" w:hAnsi="Calibri" w:cs="Calibri"/>
            <w:color w:val="0000FF"/>
            <w:kern w:val="0"/>
            <w:sz w:val="22"/>
            <w:szCs w:val="22"/>
            <w:lang w:eastAsia="en-US" w:bidi="ar-SA"/>
          </w:rPr>
          <w:t>9.7</w:t>
        </w:r>
      </w:hyperlink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</w:t>
      </w:r>
    </w:p>
    <w:p w14:paraId="010F0BEF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39497A76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52EBC1E8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В.2.4. Расчет толщины изоляции, предотвращающей конденсацию</w:t>
      </w:r>
    </w:p>
    <w:p w14:paraId="397AB9B3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влаги из воздуха на ее поверхности</w:t>
      </w:r>
    </w:p>
    <w:p w14:paraId="3432C864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1B3E7F4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Данный расчет производится для изолированных объектов, расположенных в помещениях и содержащих вещества с температурой ниже температуры окружающего воздуха.</w:t>
      </w:r>
    </w:p>
    <w:p w14:paraId="47A6275A" w14:textId="07F0C28D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В этом случае изоляция должна обеспечивать требуемый расчетный перепад между температурами наружного воздуха и поверхностью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изоляции </w:t>
      </w:r>
      <w:r w:rsidR="00CF24DC" w:rsidRPr="0028032C">
        <w:rPr>
          <w:rFonts w:ascii="Calibri" w:eastAsia="Calibri" w:hAnsi="Calibri" w:cs="Calibri"/>
          <w:noProof/>
          <w:kern w:val="0"/>
          <w:position w:val="-14"/>
          <w:sz w:val="22"/>
          <w:szCs w:val="22"/>
          <w:lang w:eastAsia="ru-RU" w:bidi="ar-SA"/>
        </w:rPr>
        <w:drawing>
          <wp:inline distT="0" distB="0" distL="0" distR="0" wp14:anchorId="3E354708" wp14:editId="720D6BE2">
            <wp:extent cx="560705" cy="284480"/>
            <wp:effectExtent l="0" t="0" r="0" b="0"/>
            <wp:docPr id="144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5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при котором исключается конденсация влаги из воздуха (таблица А.4).</w:t>
      </w:r>
    </w:p>
    <w:p w14:paraId="4C408FFF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lastRenderedPageBreak/>
        <w:t>Таблица А.4</w:t>
      </w:r>
    </w:p>
    <w:p w14:paraId="63E0FD7B" w14:textId="523BED1F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Расчетный перепад </w:t>
      </w:r>
      <w:r w:rsidR="00CF24DC" w:rsidRPr="0028032C">
        <w:rPr>
          <w:rFonts w:ascii="Calibri" w:eastAsia="Calibri" w:hAnsi="Calibri" w:cs="Calibri"/>
          <w:noProof/>
          <w:kern w:val="0"/>
          <w:position w:val="-14"/>
          <w:sz w:val="22"/>
          <w:szCs w:val="22"/>
          <w:lang w:eastAsia="ru-RU" w:bidi="ar-SA"/>
        </w:rPr>
        <w:drawing>
          <wp:inline distT="0" distB="0" distL="0" distR="0" wp14:anchorId="1CF2D5BA" wp14:editId="56D55C1F">
            <wp:extent cx="854075" cy="284480"/>
            <wp:effectExtent l="0" t="0" r="3175" b="0"/>
            <wp:docPr id="145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6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93B57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┌──────────┬──────────────────────────────────────────────────────────────┐</w:t>
      </w:r>
    </w:p>
    <w:p w14:paraId="65164268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│ </w:t>
      </w:r>
      <w:proofErr w:type="gramStart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t  ,</w:t>
      </w:r>
      <w:proofErr w:type="gramEnd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 °C  │            Относительная влажность воздуха фи, %             │</w:t>
      </w:r>
    </w:p>
    <w:p w14:paraId="21FE8CC4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proofErr w:type="gramStart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из</w:t>
      </w:r>
      <w:proofErr w:type="gramEnd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      ├──────────┬─────────┬──────────┬─────────┬──────────┬─────────┤</w:t>
      </w:r>
    </w:p>
    <w:p w14:paraId="3D6AEDC8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       │    40    │   50    │    60    │   70    │    80    │   90    │</w:t>
      </w:r>
    </w:p>
    <w:p w14:paraId="4A30DC6F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├──────────┼──────────┼─────────┼──────────┼─────────┼──────────┼─────────┤</w:t>
      </w:r>
    </w:p>
    <w:p w14:paraId="4F8572CD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 10    │   13,4   │  10,4   │   7,8    │   5,5   │   3,5    │   1,6   │</w:t>
      </w:r>
    </w:p>
    <w:p w14:paraId="4D921291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├──────────┼──────────┼─────────┼──────────┼─────────┼──────────┼─────────┤</w:t>
      </w:r>
    </w:p>
    <w:p w14:paraId="77DF1452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 15    │   14,2   │  10,9   │   9,1    │   5,7   │   3,6    │   1,7   │</w:t>
      </w:r>
    </w:p>
    <w:p w14:paraId="441B9137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├──────────┼──────────┼─────────┼──────────┼─────────┼──────────┼─────────┤</w:t>
      </w:r>
    </w:p>
    <w:p w14:paraId="709EB588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 20    │   14,8   │  11,3   │   8,4    │   5,9   │   3,7    │   1,8   │</w:t>
      </w:r>
    </w:p>
    <w:p w14:paraId="13A71859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├──────────┼──────────┼─────────┼──────────┼─────────┼──────────┼─────────┤</w:t>
      </w:r>
    </w:p>
    <w:p w14:paraId="0C5DBE37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 25    │   15,3   │  11,7   │   8,7    │   6,1   │   3,8    │   1,9   │</w:t>
      </w:r>
    </w:p>
    <w:p w14:paraId="0356FA15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├──────────┼──────────┼─────────┼──────────┼─────────┼──────────┼─────────┤</w:t>
      </w:r>
    </w:p>
    <w:p w14:paraId="3AC4B0A6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 30    │   15,9   │  12,2   │   9,0    │   6,3   │   4,0    │   2,0   │</w:t>
      </w:r>
    </w:p>
    <w:p w14:paraId="26B9B2EA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└──────────┴──────────┴─────────┴──────────┴─────────┴──────────┴─────────┘</w:t>
      </w:r>
    </w:p>
    <w:p w14:paraId="3D116FFC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6101DA21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Расчет выполняется по формулам:</w:t>
      </w:r>
    </w:p>
    <w:p w14:paraId="1F1A1E0C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плоской поверхности</w:t>
      </w:r>
    </w:p>
    <w:p w14:paraId="47FF8814" w14:textId="32A21D4A"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30"/>
          <w:sz w:val="22"/>
          <w:szCs w:val="22"/>
          <w:lang w:eastAsia="ru-RU" w:bidi="ar-SA"/>
        </w:rPr>
        <w:drawing>
          <wp:inline distT="0" distB="0" distL="0" distR="0" wp14:anchorId="2AFDEF8D" wp14:editId="52661E38">
            <wp:extent cx="1009015" cy="483235"/>
            <wp:effectExtent l="0" t="0" r="635" b="0"/>
            <wp:docPr id="146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7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; </w:t>
      </w:r>
      <w:r w:rsidRPr="0028032C">
        <w:rPr>
          <w:rFonts w:ascii="Calibri" w:eastAsia="Calibri" w:hAnsi="Calibri" w:cs="Calibri"/>
          <w:noProof/>
          <w:kern w:val="0"/>
          <w:position w:val="-32"/>
          <w:sz w:val="22"/>
          <w:szCs w:val="22"/>
          <w:lang w:eastAsia="ru-RU" w:bidi="ar-SA"/>
        </w:rPr>
        <w:drawing>
          <wp:inline distT="0" distB="0" distL="0" distR="0" wp14:anchorId="6ADBC9CA" wp14:editId="58F6FCDF">
            <wp:extent cx="1155700" cy="517525"/>
            <wp:effectExtent l="0" t="0" r="0" b="0"/>
            <wp:docPr id="147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8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 (33)</w:t>
      </w:r>
    </w:p>
    <w:p w14:paraId="31143950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6FE787ED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цилиндрической поверхности</w:t>
      </w:r>
    </w:p>
    <w:p w14:paraId="20569572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34B0041E" w14:textId="34BB6F20"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30"/>
          <w:sz w:val="22"/>
          <w:szCs w:val="22"/>
          <w:lang w:eastAsia="ru-RU" w:bidi="ar-SA"/>
        </w:rPr>
        <w:drawing>
          <wp:inline distT="0" distB="0" distL="0" distR="0" wp14:anchorId="0CD934DC" wp14:editId="40451174">
            <wp:extent cx="1017905" cy="483235"/>
            <wp:effectExtent l="0" t="0" r="0" b="0"/>
            <wp:docPr id="148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9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; </w:t>
      </w:r>
      <w:r w:rsidRPr="0028032C">
        <w:rPr>
          <w:rFonts w:ascii="Calibri" w:eastAsia="Calibri" w:hAnsi="Calibri" w:cs="Calibri"/>
          <w:noProof/>
          <w:kern w:val="0"/>
          <w:position w:val="-30"/>
          <w:sz w:val="22"/>
          <w:szCs w:val="22"/>
          <w:lang w:eastAsia="ru-RU" w:bidi="ar-SA"/>
        </w:rPr>
        <w:drawing>
          <wp:inline distT="0" distB="0" distL="0" distR="0" wp14:anchorId="03CD93BF" wp14:editId="02D8D010">
            <wp:extent cx="1449070" cy="483235"/>
            <wp:effectExtent l="0" t="0" r="0" b="0"/>
            <wp:docPr id="149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 (34)</w:t>
      </w:r>
    </w:p>
    <w:p w14:paraId="5F9AB43C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4D014A9F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Требуемая толщина изоляции определяется по методике, изложенной в </w:t>
      </w:r>
      <w:hyperlink w:anchor="Par1650" w:history="1">
        <w:r w:rsidRPr="00B30839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А.2.3</w:t>
        </w:r>
      </w:hyperlink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</w:t>
      </w:r>
    </w:p>
    <w:p w14:paraId="45989406" w14:textId="56BD5D3C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В расчетах температуру наружной 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среды </w:t>
      </w:r>
      <w:r w:rsidR="00CF24DC"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00A9C63B" wp14:editId="635BE06B">
            <wp:extent cx="155575" cy="250190"/>
            <wp:effectExtent l="0" t="0" r="0" b="0"/>
            <wp:docPr id="150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следует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принимать равной температуре воздуха </w:t>
      </w:r>
    </w:p>
    <w:p w14:paraId="097370FE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в помещении.</w:t>
      </w:r>
    </w:p>
    <w:p w14:paraId="2CC26657" w14:textId="19471A32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Температуру внутренней 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среды </w:t>
      </w:r>
      <w:r w:rsidR="00CF24DC"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0C266F9F" wp14:editId="3C72C046">
            <wp:extent cx="146685" cy="250190"/>
            <wp:effectExtent l="0" t="0" r="5715" b="0"/>
            <wp:docPr id="151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2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и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относительную влажность воздуха в помещении </w:t>
      </w:r>
      <w:r w:rsidR="00CF24DC" w:rsidRPr="00B30839">
        <w:rPr>
          <w:rFonts w:ascii="Calibri" w:eastAsia="Calibri" w:hAnsi="Calibri" w:cs="Calibri"/>
          <w:noProof/>
          <w:kern w:val="0"/>
          <w:position w:val="-10"/>
          <w:sz w:val="22"/>
          <w:szCs w:val="22"/>
          <w:lang w:eastAsia="ru-RU" w:bidi="ar-SA"/>
        </w:rPr>
        <w:drawing>
          <wp:inline distT="0" distB="0" distL="0" distR="0" wp14:anchorId="3994E45B" wp14:editId="2B9DB321">
            <wp:extent cx="155575" cy="189865"/>
            <wp:effectExtent l="0" t="0" r="0" b="635"/>
            <wp:docPr id="152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3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</w:p>
    <w:p w14:paraId="38DCD592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принимают в соответствии с техническим заданием на проектирование.</w:t>
      </w:r>
    </w:p>
    <w:p w14:paraId="0AFA2433" w14:textId="0B5FE9AF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   Коэффициент теплоотдачи к наружной поверхности 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изоляции </w:t>
      </w:r>
      <w:r w:rsidR="00CF24DC"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200941E0" wp14:editId="65F1E15F">
            <wp:extent cx="207010" cy="250190"/>
            <wp:effectExtent l="0" t="0" r="2540" b="0"/>
            <wp:docPr id="153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4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принимается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для </w:t>
      </w:r>
    </w:p>
    <w:p w14:paraId="394B6A0E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  поверхностей с низким коэффициентом излучения - 5 Вт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/(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м2 x °C), для поверхностей с высоким   </w:t>
      </w:r>
    </w:p>
    <w:p w14:paraId="1D307766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  коэффициентом излучения - 7 Вт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/(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м2 x °C) (см. </w:t>
      </w:r>
      <w:hyperlink w:anchor="Par1501" w:history="1">
        <w:r w:rsidRPr="00B30839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примечание к таблице А.2</w:t>
        </w:r>
      </w:hyperlink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).</w:t>
      </w:r>
    </w:p>
    <w:p w14:paraId="67615580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1C19FA5A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А.3. Расчет тепловой изоляции «</w:t>
      </w:r>
      <w:proofErr w:type="spell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Тилит</w:t>
      </w:r>
      <w:proofErr w:type="spell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», «</w:t>
      </w:r>
      <w:proofErr w:type="spell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Пенофол</w:t>
      </w:r>
      <w:proofErr w:type="spell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» трубопроводов тепловых сетей</w:t>
      </w:r>
    </w:p>
    <w:p w14:paraId="2BA602EC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1ACAE25E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А.3.1. Надземная прокладка</w:t>
      </w:r>
    </w:p>
    <w:p w14:paraId="745AE053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5D5CC87C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Тепловые потери через изолированную поверхность подающих и обратных трубопроводов </w:t>
      </w:r>
    </w:p>
    <w:p w14:paraId="4B843276" w14:textId="490A2003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тепловых сетей при надземной прокладке, при известной толщине 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изоляции </w:t>
      </w:r>
      <w:r w:rsidR="00CF24DC"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1E310332" wp14:editId="6C425D81">
            <wp:extent cx="241300" cy="250190"/>
            <wp:effectExtent l="0" t="0" r="6350" b="0"/>
            <wp:docPr id="154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5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м, следует </w:t>
      </w:r>
    </w:p>
    <w:p w14:paraId="2990A48C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определять по </w:t>
      </w:r>
      <w:hyperlink w:anchor="Par1461" w:history="1">
        <w:r w:rsidRPr="00B30839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формуле (17)</w:t>
        </w:r>
      </w:hyperlink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а термические сопротивления, входящие в эту формулу, - по </w:t>
      </w:r>
      <w:hyperlink w:anchor="Par1403" w:history="1">
        <w:r w:rsidRPr="00B30839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(6)</w:t>
        </w:r>
      </w:hyperlink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. </w:t>
      </w:r>
    </w:p>
    <w:p w14:paraId="2D0553DF" w14:textId="44983294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В качестве температур внутренней и наружной 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сред </w:t>
      </w:r>
      <w:r w:rsidR="00CF24DC"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59546051" wp14:editId="73134057">
            <wp:extent cx="146685" cy="250190"/>
            <wp:effectExtent l="0" t="0" r="5715" b="0"/>
            <wp:docPr id="155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6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и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  <w:r w:rsidR="00CF24DC"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14FFE463" wp14:editId="6A44279D">
            <wp:extent cx="155575" cy="250190"/>
            <wp:effectExtent l="0" t="0" r="0" b="0"/>
            <wp:docPr id="156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7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принимают расчетные </w:t>
      </w:r>
    </w:p>
    <w:p w14:paraId="406F50A7" w14:textId="45CD64F5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температуры теплоносителя и окружающего воздуха, а коэффициент 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теплоотдачи </w:t>
      </w:r>
      <w:r w:rsidR="00CF24DC"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37E95F17" wp14:editId="28E073F6">
            <wp:extent cx="207010" cy="250190"/>
            <wp:effectExtent l="0" t="0" r="2540" b="0"/>
            <wp:docPr id="157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8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по </w:t>
      </w:r>
    </w:p>
    <w:p w14:paraId="0975EAD1" w14:textId="77777777" w:rsidR="0028032C" w:rsidRPr="00B30839" w:rsidRDefault="007B1191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hyperlink w:anchor="Par1487" w:history="1">
        <w:r w:rsidR="0028032C" w:rsidRPr="00B30839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таблице А.2</w:t>
        </w:r>
      </w:hyperlink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</w:t>
      </w:r>
    </w:p>
    <w:p w14:paraId="0BBE06BB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При определении толщины изоляции трубопроводов тепловых сетей по нормированным   </w:t>
      </w:r>
    </w:p>
    <w:p w14:paraId="1414ED42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значениям плотности тепловых потоков от подающих и обратных теплопроводов </w:t>
      </w:r>
    </w:p>
    <w:p w14:paraId="01DEAEBC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lastRenderedPageBreak/>
        <w:t xml:space="preserve">используется методика расчетов, изложенная в </w:t>
      </w:r>
      <w:hyperlink w:anchor="Par1514" w:history="1">
        <w:r w:rsidRPr="00B30839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разделе А.2.1</w:t>
        </w:r>
      </w:hyperlink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. При этом расчетные </w:t>
      </w:r>
    </w:p>
    <w:p w14:paraId="56E206C9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температуры теплоносителя в подающем и обратном трубопроводе принимают по таблице </w:t>
      </w:r>
    </w:p>
    <w:p w14:paraId="382B3878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А.5.</w:t>
      </w:r>
    </w:p>
    <w:p w14:paraId="6D223034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53A02836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42337A0E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4BDE4E24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2A6899DD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09E38483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Таблица А.5</w:t>
      </w:r>
    </w:p>
    <w:p w14:paraId="785F452B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79ED6992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66" w:name="Par1736"/>
      <w:bookmarkEnd w:id="66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Среднегодовые температуры теплоносителя</w:t>
      </w:r>
    </w:p>
    <w:p w14:paraId="23F7F60F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в водяных тепловых сетях, °C</w:t>
      </w:r>
    </w:p>
    <w:p w14:paraId="7AA76634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tbl>
      <w:tblPr>
        <w:tblW w:w="9072" w:type="dxa"/>
        <w:tblCellSpacing w:w="5" w:type="nil"/>
        <w:tblInd w:w="274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2808"/>
        <w:gridCol w:w="2106"/>
        <w:gridCol w:w="2106"/>
        <w:gridCol w:w="2052"/>
      </w:tblGrid>
      <w:tr w:rsidR="0028032C" w:rsidRPr="0028032C" w14:paraId="6AB0B18E" w14:textId="77777777" w:rsidTr="0028032C">
        <w:trPr>
          <w:trHeight w:val="400"/>
          <w:tblCellSpacing w:w="5" w:type="nil"/>
        </w:trPr>
        <w:tc>
          <w:tcPr>
            <w:tcW w:w="28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08C10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Трубопровод      </w:t>
            </w:r>
          </w:p>
        </w:tc>
        <w:tc>
          <w:tcPr>
            <w:tcW w:w="626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E2890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Расчетные температурные режимы, °C        </w:t>
            </w:r>
          </w:p>
        </w:tc>
      </w:tr>
      <w:tr w:rsidR="0028032C" w:rsidRPr="0028032C" w14:paraId="1A03FA27" w14:textId="77777777" w:rsidTr="0028032C">
        <w:trPr>
          <w:tblCellSpacing w:w="5" w:type="nil"/>
        </w:trPr>
        <w:tc>
          <w:tcPr>
            <w:tcW w:w="280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9892C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1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43108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95 - 70     </w:t>
            </w:r>
          </w:p>
        </w:tc>
        <w:tc>
          <w:tcPr>
            <w:tcW w:w="21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DE65D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150 - 70    </w:t>
            </w:r>
          </w:p>
        </w:tc>
        <w:tc>
          <w:tcPr>
            <w:tcW w:w="20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F5853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180 - 70    </w:t>
            </w:r>
          </w:p>
        </w:tc>
      </w:tr>
      <w:tr w:rsidR="0028032C" w:rsidRPr="0028032C" w14:paraId="0B2732C2" w14:textId="77777777" w:rsidTr="0028032C">
        <w:trPr>
          <w:tblCellSpacing w:w="5" w:type="nil"/>
        </w:trPr>
        <w:tc>
          <w:tcPr>
            <w:tcW w:w="28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A070F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Подающий              </w:t>
            </w:r>
          </w:p>
        </w:tc>
        <w:tc>
          <w:tcPr>
            <w:tcW w:w="21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1AF34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65       </w:t>
            </w:r>
          </w:p>
        </w:tc>
        <w:tc>
          <w:tcPr>
            <w:tcW w:w="21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F29C3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90       </w:t>
            </w:r>
          </w:p>
        </w:tc>
        <w:tc>
          <w:tcPr>
            <w:tcW w:w="20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5FCC2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110       </w:t>
            </w:r>
          </w:p>
        </w:tc>
      </w:tr>
      <w:tr w:rsidR="0028032C" w:rsidRPr="0028032C" w14:paraId="6674089A" w14:textId="77777777" w:rsidTr="0028032C">
        <w:trPr>
          <w:tblCellSpacing w:w="5" w:type="nil"/>
        </w:trPr>
        <w:tc>
          <w:tcPr>
            <w:tcW w:w="28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D3005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Обратный              </w:t>
            </w:r>
          </w:p>
        </w:tc>
        <w:tc>
          <w:tcPr>
            <w:tcW w:w="21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C1B8F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50       </w:t>
            </w:r>
          </w:p>
        </w:tc>
        <w:tc>
          <w:tcPr>
            <w:tcW w:w="21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E2AD9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50       </w:t>
            </w:r>
          </w:p>
        </w:tc>
        <w:tc>
          <w:tcPr>
            <w:tcW w:w="20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2A07A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50       </w:t>
            </w:r>
          </w:p>
        </w:tc>
      </w:tr>
    </w:tbl>
    <w:p w14:paraId="0C7AD69D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5F87F044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Расчетную температуру наружной среды принимают: при круглогодичной работе тепловой  </w:t>
      </w:r>
    </w:p>
    <w:p w14:paraId="7D19597C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сети - среднегодовую температуру наружного воздуха, при работе только в отопительный </w:t>
      </w:r>
    </w:p>
    <w:p w14:paraId="508AE2C1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период - среднюю температуру отопительного периода. Расчетный коэффициент теплоотдачи </w:t>
      </w:r>
    </w:p>
    <w:p w14:paraId="7B29F7ED" w14:textId="01B6B3EF" w:rsidR="0028032C" w:rsidRPr="00B30839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0EF1C6E1" wp14:editId="03AF9368">
            <wp:extent cx="207010" cy="250190"/>
            <wp:effectExtent l="0" t="0" r="2540" b="0"/>
            <wp:docPr id="158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9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по </w:t>
      </w:r>
      <w:hyperlink w:anchor="Par1487" w:history="1">
        <w:r w:rsidR="0028032C" w:rsidRPr="00B30839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таблице А.2</w:t>
        </w:r>
      </w:hyperlink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</w:t>
      </w:r>
    </w:p>
    <w:p w14:paraId="14193BEE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271CE49E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67" w:name="Par1751"/>
      <w:bookmarkEnd w:id="67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А.3.2. Подземная прокладка в непроходных каналах</w:t>
      </w:r>
    </w:p>
    <w:p w14:paraId="1A7B3BFF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04B95AC4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Тепловые потери через изолированную поверхность двухтрубных тепловых сетей, </w:t>
      </w:r>
    </w:p>
    <w:p w14:paraId="55DBBC5C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прокладываемых в непроходном канале шириной b и высотой h, м, на глубине H, м, от </w:t>
      </w:r>
    </w:p>
    <w:p w14:paraId="69D6073C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поверхности земли до оси канала определяются по формуле</w:t>
      </w:r>
    </w:p>
    <w:p w14:paraId="52E085A0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0A733C7F" w14:textId="16D97DAE" w:rsidR="0028032C" w:rsidRPr="00B30839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68" w:name="Par1755"/>
      <w:bookmarkEnd w:id="68"/>
      <w:r w:rsidRPr="00B30839">
        <w:rPr>
          <w:rFonts w:ascii="Calibri" w:eastAsia="Calibri" w:hAnsi="Calibri" w:cs="Calibri"/>
          <w:noProof/>
          <w:kern w:val="0"/>
          <w:position w:val="-32"/>
          <w:sz w:val="22"/>
          <w:szCs w:val="22"/>
          <w:lang w:eastAsia="ru-RU" w:bidi="ar-SA"/>
        </w:rPr>
        <w:drawing>
          <wp:inline distT="0" distB="0" distL="0" distR="0" wp14:anchorId="6C677130" wp14:editId="1BE0B702">
            <wp:extent cx="1880870" cy="517525"/>
            <wp:effectExtent l="0" t="0" r="5080" b="0"/>
            <wp:docPr id="159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0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 (35)</w:t>
      </w:r>
    </w:p>
    <w:p w14:paraId="01E480CC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362DCF7A" w14:textId="0CA064B4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Температура воздуха в 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канале </w:t>
      </w:r>
      <w:r w:rsidR="00CF24DC"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576E3B44" wp14:editId="1D742AF3">
            <wp:extent cx="241300" cy="250190"/>
            <wp:effectExtent l="0" t="0" r="6350" b="0"/>
            <wp:docPr id="160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определяется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по формуле</w:t>
      </w:r>
    </w:p>
    <w:p w14:paraId="167D4C19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5FDD1E37" w14:textId="0CBE1C71"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69" w:name="Par1759"/>
      <w:bookmarkEnd w:id="69"/>
      <w:r w:rsidRPr="0028032C">
        <w:rPr>
          <w:rFonts w:ascii="Calibri" w:eastAsia="Calibri" w:hAnsi="Calibri" w:cs="Calibri"/>
          <w:noProof/>
          <w:kern w:val="0"/>
          <w:position w:val="-62"/>
          <w:sz w:val="22"/>
          <w:szCs w:val="22"/>
          <w:lang w:eastAsia="ru-RU" w:bidi="ar-SA"/>
        </w:rPr>
        <w:drawing>
          <wp:inline distT="0" distB="0" distL="0" distR="0" wp14:anchorId="3AE49138" wp14:editId="67B458C3">
            <wp:extent cx="2682875" cy="948690"/>
            <wp:effectExtent l="0" t="0" r="3175" b="3810"/>
            <wp:docPr id="161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2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 (36)</w:t>
      </w:r>
    </w:p>
    <w:p w14:paraId="40DD1A98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7D52014C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где</w:t>
      </w:r>
    </w:p>
    <w:p w14:paraId="4E08B6C5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3F588EA4" w14:textId="1696B8FC"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70" w:name="Par1763"/>
      <w:bookmarkEnd w:id="70"/>
      <w:r w:rsidRPr="0028032C">
        <w:rPr>
          <w:rFonts w:ascii="Calibri" w:eastAsia="Calibri" w:hAnsi="Calibri" w:cs="Calibri"/>
          <w:noProof/>
          <w:kern w:val="0"/>
          <w:position w:val="-30"/>
          <w:sz w:val="22"/>
          <w:szCs w:val="22"/>
          <w:lang w:eastAsia="ru-RU" w:bidi="ar-SA"/>
        </w:rPr>
        <w:drawing>
          <wp:inline distT="0" distB="0" distL="0" distR="0" wp14:anchorId="6DA3F24C" wp14:editId="3DA8FA4A">
            <wp:extent cx="1664970" cy="483235"/>
            <wp:effectExtent l="0" t="0" r="0" b="0"/>
            <wp:docPr id="162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3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; </w:t>
      </w:r>
      <w:r w:rsidRPr="0028032C">
        <w:rPr>
          <w:rFonts w:ascii="Calibri" w:eastAsia="Calibri" w:hAnsi="Calibri" w:cs="Calibri"/>
          <w:noProof/>
          <w:kern w:val="0"/>
          <w:position w:val="-30"/>
          <w:sz w:val="22"/>
          <w:szCs w:val="22"/>
          <w:lang w:eastAsia="ru-RU" w:bidi="ar-SA"/>
        </w:rPr>
        <w:drawing>
          <wp:inline distT="0" distB="0" distL="0" distR="0" wp14:anchorId="45934F76" wp14:editId="7E1398F9">
            <wp:extent cx="1708150" cy="483235"/>
            <wp:effectExtent l="0" t="0" r="0" b="0"/>
            <wp:docPr id="163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4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 (37)</w:t>
      </w:r>
    </w:p>
    <w:p w14:paraId="4364F2B5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12BFEE63" w14:textId="4D6E1FA9"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32"/>
          <w:sz w:val="22"/>
          <w:szCs w:val="22"/>
          <w:lang w:eastAsia="ru-RU" w:bidi="ar-SA"/>
        </w:rPr>
        <w:lastRenderedPageBreak/>
        <w:drawing>
          <wp:inline distT="0" distB="0" distL="0" distR="0" wp14:anchorId="3F5C3377" wp14:editId="6B58EC4C">
            <wp:extent cx="1561465" cy="483235"/>
            <wp:effectExtent l="0" t="0" r="635" b="0"/>
            <wp:docPr id="164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5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; </w:t>
      </w:r>
      <w:r w:rsidRPr="0028032C">
        <w:rPr>
          <w:rFonts w:ascii="Calibri" w:eastAsia="Calibri" w:hAnsi="Calibri" w:cs="Calibri"/>
          <w:noProof/>
          <w:kern w:val="0"/>
          <w:position w:val="-32"/>
          <w:sz w:val="22"/>
          <w:szCs w:val="22"/>
          <w:lang w:eastAsia="ru-RU" w:bidi="ar-SA"/>
        </w:rPr>
        <w:drawing>
          <wp:inline distT="0" distB="0" distL="0" distR="0" wp14:anchorId="4F2F2EA7" wp14:editId="2D000B02">
            <wp:extent cx="1587500" cy="483235"/>
            <wp:effectExtent l="0" t="0" r="0" b="0"/>
            <wp:docPr id="165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6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 (38)</w:t>
      </w:r>
    </w:p>
    <w:p w14:paraId="6828FD44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0789077A" w14:textId="2DB82766"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71" w:name="Par1767"/>
      <w:bookmarkEnd w:id="71"/>
      <w:r w:rsidRPr="0028032C">
        <w:rPr>
          <w:rFonts w:ascii="Calibri" w:eastAsia="Calibri" w:hAnsi="Calibri" w:cs="Calibri"/>
          <w:noProof/>
          <w:kern w:val="0"/>
          <w:position w:val="-54"/>
          <w:sz w:val="22"/>
          <w:szCs w:val="22"/>
          <w:lang w:eastAsia="ru-RU" w:bidi="ar-SA"/>
        </w:rPr>
        <w:drawing>
          <wp:inline distT="0" distB="0" distL="0" distR="0" wp14:anchorId="601D8F03" wp14:editId="5E5CEB35">
            <wp:extent cx="1130300" cy="647065"/>
            <wp:effectExtent l="0" t="0" r="0" b="635"/>
            <wp:docPr id="166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7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 (39)</w:t>
      </w:r>
    </w:p>
    <w:p w14:paraId="2EF08AC5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5D086AED" w14:textId="177C8E03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здесь </w:t>
      </w:r>
      <w:r w:rsidR="00CF24DC"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690457D4" wp14:editId="78A2C56B">
            <wp:extent cx="207010" cy="276225"/>
            <wp:effectExtent l="0" t="0" r="2540" b="9525"/>
            <wp:docPr id="167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8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  <w:r w:rsidR="00CF24DC"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66AA55E0" wp14:editId="043F19C6">
            <wp:extent cx="207010" cy="276225"/>
            <wp:effectExtent l="0" t="0" r="2540" b="9525"/>
            <wp:docPr id="168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9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линейные плотности теплового потока от подающего и обратного </w:t>
      </w:r>
    </w:p>
    <w:p w14:paraId="26FAEB41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трубопроводов, Вт/м;</w:t>
      </w:r>
    </w:p>
    <w:p w14:paraId="031FD856" w14:textId="48FF5E66" w:rsidR="0028032C" w:rsidRPr="00B30839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2FAD67DD" wp14:editId="6DE36DFC">
            <wp:extent cx="189865" cy="250190"/>
            <wp:effectExtent l="0" t="0" r="635" b="0"/>
            <wp:docPr id="169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0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</w:t>
      </w:r>
      <w:r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2A765BEF" wp14:editId="3DFF454C">
            <wp:extent cx="198120" cy="250190"/>
            <wp:effectExtent l="0" t="0" r="0" b="0"/>
            <wp:docPr id="170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1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</w:t>
      </w:r>
      <w:proofErr w:type="gramEnd"/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наружные диаметры подающего и обратного трубопроводов, м;</w:t>
      </w:r>
    </w:p>
    <w:p w14:paraId="77BB05CC" w14:textId="212AC689" w:rsidR="0028032C" w:rsidRPr="00B30839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19B1A0B7" wp14:editId="307F5D4B">
            <wp:extent cx="189865" cy="250190"/>
            <wp:effectExtent l="0" t="0" r="635" b="0"/>
            <wp:docPr id="171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2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</w:t>
      </w:r>
      <w:r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4E6F4B7F" wp14:editId="147811F0">
            <wp:extent cx="198120" cy="250190"/>
            <wp:effectExtent l="0" t="0" r="0" b="0"/>
            <wp:docPr id="172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3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</w:t>
      </w:r>
      <w:proofErr w:type="gramEnd"/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температуры подающего и обратного трубопроводов, °C;</w:t>
      </w:r>
    </w:p>
    <w:p w14:paraId="5CDA69E8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K - коэффициент дополнительных потерь </w:t>
      </w:r>
      <w:hyperlink w:anchor="Par1467" w:history="1">
        <w:r w:rsidRPr="00B30839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(таблица А.1)</w:t>
        </w:r>
      </w:hyperlink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</w:t>
      </w:r>
    </w:p>
    <w:p w14:paraId="421DD15B" w14:textId="4B69CA66" w:rsidR="0028032C" w:rsidRPr="00B30839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1EB017C3" wp14:editId="69F732EE">
            <wp:extent cx="284480" cy="276225"/>
            <wp:effectExtent l="0" t="0" r="1270" b="9525"/>
            <wp:docPr id="173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4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</w:t>
      </w:r>
      <w:r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648C5866" wp14:editId="4A380BFE">
            <wp:extent cx="293370" cy="276225"/>
            <wp:effectExtent l="0" t="0" r="0" b="9525"/>
            <wp:docPr id="174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5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</w:t>
      </w:r>
      <w:proofErr w:type="gramEnd"/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термические сопротивления изоляции подающего и обратного трубопроводов, </w:t>
      </w:r>
    </w:p>
    <w:p w14:paraId="0CF5755D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м x °C/Вт;</w:t>
      </w:r>
    </w:p>
    <w:p w14:paraId="3FA43A71" w14:textId="37B43740" w:rsidR="0028032C" w:rsidRPr="00B30839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7728229C" wp14:editId="45ADCD92">
            <wp:extent cx="250190" cy="276225"/>
            <wp:effectExtent l="0" t="0" r="0" b="9525"/>
            <wp:docPr id="175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</w:t>
      </w:r>
      <w:r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59C4A78B" wp14:editId="5AE9971F">
            <wp:extent cx="250190" cy="276225"/>
            <wp:effectExtent l="0" t="0" r="0" b="9525"/>
            <wp:docPr id="176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7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</w:t>
      </w:r>
      <w:proofErr w:type="gramEnd"/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термические сопротивления теплоотдаче от поверхности изоляции подающего и    </w:t>
      </w:r>
    </w:p>
    <w:p w14:paraId="1A62C9BC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обратного трубопроводов, м x °C/Вт;</w:t>
      </w:r>
    </w:p>
    <w:p w14:paraId="5AE1EC1D" w14:textId="277D4E0B" w:rsidR="0028032C" w:rsidRPr="00B30839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685C567C" wp14:editId="254D748F">
            <wp:extent cx="293370" cy="250190"/>
            <wp:effectExtent l="0" t="0" r="0" b="0"/>
            <wp:docPr id="177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8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термическое сопротивление теплоотдаче от воздуха к поверхности канала, м x °C/Вт;</w:t>
      </w:r>
    </w:p>
    <w:p w14:paraId="282C04EE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h, b - высота и ширина канала, соответственно, м;</w:t>
      </w:r>
    </w:p>
    <w:p w14:paraId="3BC5E39F" w14:textId="3BD37B7E" w:rsidR="0028032C" w:rsidRPr="00B30839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396ECED4" wp14:editId="3C2D95AA">
            <wp:extent cx="207010" cy="250190"/>
            <wp:effectExtent l="0" t="0" r="2540" b="0"/>
            <wp:docPr id="178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9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коэффициент теплоотдачи в канале, принимается равным 11 Вт</w:t>
      </w:r>
      <w:proofErr w:type="gramStart"/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/(</w:t>
      </w:r>
      <w:proofErr w:type="gramEnd"/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м2 x °C);</w:t>
      </w:r>
    </w:p>
    <w:p w14:paraId="31BA1757" w14:textId="5A7B860B" w:rsidR="0028032C" w:rsidRPr="00B30839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6B01778D" wp14:editId="140337AC">
            <wp:extent cx="241300" cy="250190"/>
            <wp:effectExtent l="0" t="0" r="6350" b="0"/>
            <wp:docPr id="179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теплопроводность изоляции в конструкции, Вт</w:t>
      </w:r>
      <w:proofErr w:type="gramStart"/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/(</w:t>
      </w:r>
      <w:proofErr w:type="gramEnd"/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м x °C);</w:t>
      </w:r>
    </w:p>
    <w:p w14:paraId="4B1E3082" w14:textId="7EDCBE10" w:rsidR="0028032C" w:rsidRPr="00B30839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32544293" wp14:editId="6CE74205">
            <wp:extent cx="276225" cy="250190"/>
            <wp:effectExtent l="0" t="0" r="9525" b="0"/>
            <wp:docPr id="180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1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</w:t>
      </w:r>
      <w:r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658AE009" wp14:editId="3F5CFBFA">
            <wp:extent cx="284480" cy="250190"/>
            <wp:effectExtent l="0" t="0" r="1270" b="0"/>
            <wp:docPr id="181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2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</w:t>
      </w:r>
      <w:proofErr w:type="gramEnd"/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толщины изоляции подающего и обратного трубопроводов, м;</w:t>
      </w:r>
    </w:p>
    <w:p w14:paraId="6037C524" w14:textId="64A8BEDD" w:rsidR="0028032C" w:rsidRPr="00B30839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noProof/>
          <w:kern w:val="0"/>
          <w:position w:val="-14"/>
          <w:sz w:val="22"/>
          <w:szCs w:val="22"/>
          <w:lang w:eastAsia="ru-RU" w:bidi="ar-SA"/>
        </w:rPr>
        <w:drawing>
          <wp:inline distT="0" distB="0" distL="0" distR="0" wp14:anchorId="1BC1A2EC" wp14:editId="2DD8790D">
            <wp:extent cx="250190" cy="284480"/>
            <wp:effectExtent l="0" t="0" r="0" b="1270"/>
            <wp:docPr id="182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3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термическое сопротивление грунта, Вт</w:t>
      </w:r>
      <w:proofErr w:type="gramStart"/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/(</w:t>
      </w:r>
      <w:proofErr w:type="gramEnd"/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м x °C), определяется по формуле</w:t>
      </w:r>
    </w:p>
    <w:p w14:paraId="5692CEB8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59113E1C" w14:textId="0E8B090A" w:rsidR="0028032C" w:rsidRPr="00B30839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                                              </w:t>
      </w:r>
      <w:r w:rsidR="00CF24DC" w:rsidRPr="00B30839">
        <w:rPr>
          <w:rFonts w:ascii="Calibri" w:eastAsia="Calibri" w:hAnsi="Calibri" w:cs="Calibri"/>
          <w:noProof/>
          <w:kern w:val="0"/>
          <w:position w:val="-60"/>
          <w:sz w:val="22"/>
          <w:szCs w:val="22"/>
          <w:lang w:eastAsia="ru-RU" w:bidi="ar-SA"/>
        </w:rPr>
        <w:drawing>
          <wp:inline distT="0" distB="0" distL="0" distR="0" wp14:anchorId="6E93EF8E" wp14:editId="7CF64391">
            <wp:extent cx="1664970" cy="1026795"/>
            <wp:effectExtent l="0" t="0" r="0" b="1905"/>
            <wp:docPr id="183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4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 (40)</w:t>
      </w:r>
    </w:p>
    <w:p w14:paraId="0588AD24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6766DFF2" w14:textId="0455CF59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  <w:r w:rsidR="00CF24DC" w:rsidRPr="0028032C">
        <w:rPr>
          <w:rFonts w:ascii="Calibri" w:eastAsia="Calibri" w:hAnsi="Calibri" w:cs="Calibri"/>
          <w:noProof/>
          <w:kern w:val="0"/>
          <w:position w:val="-14"/>
          <w:sz w:val="22"/>
          <w:szCs w:val="22"/>
          <w:lang w:eastAsia="ru-RU" w:bidi="ar-SA"/>
        </w:rPr>
        <w:drawing>
          <wp:inline distT="0" distB="0" distL="0" distR="0" wp14:anchorId="3C5A00CA" wp14:editId="5ED3F473">
            <wp:extent cx="215900" cy="276225"/>
            <wp:effectExtent l="0" t="0" r="0" b="9525"/>
            <wp:docPr id="184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5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теплопроводность грунта, Вт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/(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м x °C), таблица А.6.</w:t>
      </w:r>
    </w:p>
    <w:p w14:paraId="70AA24A6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 H - глубина заложения, расстояние от оси трубы до поверхности земли, м.</w:t>
      </w:r>
    </w:p>
    <w:p w14:paraId="4A4CD70F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1754815E" w14:textId="77777777" w:rsidR="00B30839" w:rsidRDefault="00B30839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1FF39E89" w14:textId="77777777" w:rsidR="00B30839" w:rsidRDefault="00B30839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6015A7C3" w14:textId="77777777" w:rsidR="00B30839" w:rsidRDefault="00B30839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39D1D44F" w14:textId="77777777" w:rsidR="00B30839" w:rsidRDefault="00B30839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41CAA6D4" w14:textId="77777777" w:rsidR="00B30839" w:rsidRDefault="00B30839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166EDB79" w14:textId="77777777" w:rsidR="00B30839" w:rsidRDefault="00B30839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00E343E1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Таблица А.6</w:t>
      </w:r>
    </w:p>
    <w:p w14:paraId="29AFB1A8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543F463C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Теплопроводность грунта</w:t>
      </w:r>
    </w:p>
    <w:p w14:paraId="1A7646BA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tbl>
      <w:tblPr>
        <w:tblW w:w="8788" w:type="dxa"/>
        <w:tblCellSpacing w:w="5" w:type="nil"/>
        <w:tblInd w:w="557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1559"/>
        <w:gridCol w:w="1843"/>
        <w:gridCol w:w="2693"/>
        <w:gridCol w:w="2693"/>
      </w:tblGrid>
      <w:tr w:rsidR="0028032C" w:rsidRPr="0028032C" w14:paraId="0A0541FB" w14:textId="77777777" w:rsidTr="0028032C">
        <w:trPr>
          <w:trHeight w:val="400"/>
          <w:tblCellSpacing w:w="5" w:type="nil"/>
        </w:trPr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83FDF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lastRenderedPageBreak/>
              <w:t xml:space="preserve"> Вид грунта  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B3205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Средняя     </w:t>
            </w:r>
          </w:p>
          <w:p w14:paraId="02EC45C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плотность, кг/м3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3DC88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Весовое </w:t>
            </w:r>
            <w:proofErr w:type="spell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влаго</w:t>
            </w:r>
            <w:proofErr w:type="spell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-      </w:t>
            </w:r>
          </w:p>
          <w:p w14:paraId="06427F5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содержание грунта, %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1D1CF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Коэффициент </w:t>
            </w:r>
            <w:proofErr w:type="spell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теплопро</w:t>
            </w:r>
            <w:proofErr w:type="spell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-</w:t>
            </w:r>
          </w:p>
          <w:p w14:paraId="37EC946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водности, Вт</w:t>
            </w: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/(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м x °C)</w:t>
            </w:r>
          </w:p>
        </w:tc>
      </w:tr>
      <w:tr w:rsidR="0028032C" w:rsidRPr="0028032C" w14:paraId="17D3A5EF" w14:textId="77777777" w:rsidTr="0028032C">
        <w:trPr>
          <w:trHeight w:val="400"/>
          <w:tblCellSpacing w:w="5" w:type="nil"/>
        </w:trPr>
        <w:tc>
          <w:tcPr>
            <w:tcW w:w="1559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C0ED8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Песок    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647E5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1480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4F17C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4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50477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0,86         </w:t>
            </w:r>
          </w:p>
        </w:tc>
      </w:tr>
      <w:tr w:rsidR="0028032C" w:rsidRPr="0028032C" w14:paraId="5C5AF69D" w14:textId="77777777" w:rsidTr="0028032C">
        <w:trPr>
          <w:trHeight w:val="400"/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9190B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69ED5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1600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C1E35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5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3A585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1,11         </w:t>
            </w:r>
          </w:p>
        </w:tc>
      </w:tr>
      <w:tr w:rsidR="0028032C" w:rsidRPr="0028032C" w14:paraId="3917A946" w14:textId="77777777" w:rsidTr="0028032C">
        <w:trPr>
          <w:trHeight w:val="400"/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B3C10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01C54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FAC99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15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140BD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1,92         </w:t>
            </w:r>
          </w:p>
        </w:tc>
      </w:tr>
      <w:tr w:rsidR="0028032C" w:rsidRPr="0028032C" w14:paraId="12BDB1D7" w14:textId="77777777" w:rsidTr="0028032C">
        <w:trPr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C5BEA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30709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5C8C8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23,8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88D76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1,92         </w:t>
            </w:r>
          </w:p>
        </w:tc>
      </w:tr>
      <w:tr w:rsidR="0028032C" w:rsidRPr="0028032C" w14:paraId="0F4880D3" w14:textId="77777777" w:rsidTr="0028032C">
        <w:trPr>
          <w:trHeight w:val="400"/>
          <w:tblCellSpacing w:w="5" w:type="nil"/>
        </w:trPr>
        <w:tc>
          <w:tcPr>
            <w:tcW w:w="1559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5C49F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Суглинок   </w:t>
            </w:r>
          </w:p>
        </w:tc>
        <w:tc>
          <w:tcPr>
            <w:tcW w:w="1843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8E5FC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1100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FDF17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8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266DA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0,71         </w:t>
            </w:r>
          </w:p>
        </w:tc>
      </w:tr>
      <w:tr w:rsidR="0028032C" w:rsidRPr="0028032C" w14:paraId="48B84FA9" w14:textId="77777777" w:rsidTr="0028032C">
        <w:trPr>
          <w:trHeight w:val="400"/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82CF2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5112D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4C5A5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15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3155E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0,9          </w:t>
            </w:r>
          </w:p>
        </w:tc>
      </w:tr>
      <w:tr w:rsidR="0028032C" w:rsidRPr="0028032C" w14:paraId="4EB4ED9E" w14:textId="77777777" w:rsidTr="0028032C">
        <w:trPr>
          <w:trHeight w:val="400"/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D4E5B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7D060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1200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5D1A0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8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BB5B9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0,83         </w:t>
            </w:r>
          </w:p>
        </w:tc>
      </w:tr>
      <w:tr w:rsidR="0028032C" w:rsidRPr="0028032C" w14:paraId="3D74C0AE" w14:textId="77777777" w:rsidTr="0028032C">
        <w:trPr>
          <w:trHeight w:val="400"/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0CB0B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E4796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1165B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15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77F16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1,04         </w:t>
            </w:r>
          </w:p>
        </w:tc>
      </w:tr>
      <w:tr w:rsidR="0028032C" w:rsidRPr="0028032C" w14:paraId="7FAF830C" w14:textId="77777777" w:rsidTr="0028032C">
        <w:trPr>
          <w:trHeight w:val="400"/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1098E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C6602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1300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64C07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8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397E4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0,98         </w:t>
            </w:r>
          </w:p>
        </w:tc>
      </w:tr>
      <w:tr w:rsidR="0028032C" w:rsidRPr="0028032C" w14:paraId="54E9AF14" w14:textId="77777777" w:rsidTr="0028032C">
        <w:trPr>
          <w:trHeight w:val="400"/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43685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0754C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4C61D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15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51244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1,2          </w:t>
            </w:r>
          </w:p>
        </w:tc>
      </w:tr>
      <w:tr w:rsidR="0028032C" w:rsidRPr="0028032C" w14:paraId="43A37636" w14:textId="77777777" w:rsidTr="0028032C">
        <w:trPr>
          <w:trHeight w:val="400"/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EE72B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B30E1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1400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30C37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8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C701F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1,12         </w:t>
            </w:r>
          </w:p>
        </w:tc>
      </w:tr>
      <w:tr w:rsidR="0028032C" w:rsidRPr="0028032C" w14:paraId="47F6D996" w14:textId="77777777" w:rsidTr="0028032C">
        <w:trPr>
          <w:trHeight w:val="400"/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FADDC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1A947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BED1E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15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88677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1,36         </w:t>
            </w:r>
          </w:p>
        </w:tc>
      </w:tr>
      <w:tr w:rsidR="0028032C" w:rsidRPr="0028032C" w14:paraId="65382BE6" w14:textId="77777777" w:rsidTr="0028032C">
        <w:trPr>
          <w:trHeight w:val="400"/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062BB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C86F6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66FE1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20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2F78C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1,63         </w:t>
            </w:r>
          </w:p>
        </w:tc>
      </w:tr>
      <w:tr w:rsidR="0028032C" w:rsidRPr="0028032C" w14:paraId="5C8B8A64" w14:textId="77777777" w:rsidTr="0028032C">
        <w:trPr>
          <w:trHeight w:val="400"/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F901B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C3267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1500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A869E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8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F4346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1,27         </w:t>
            </w:r>
          </w:p>
        </w:tc>
      </w:tr>
      <w:tr w:rsidR="0028032C" w:rsidRPr="0028032C" w14:paraId="4CD42FD0" w14:textId="77777777" w:rsidTr="0028032C">
        <w:trPr>
          <w:trHeight w:val="400"/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490DE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A6F5C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3019E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15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5F873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1,56         </w:t>
            </w:r>
          </w:p>
        </w:tc>
      </w:tr>
      <w:tr w:rsidR="0028032C" w:rsidRPr="0028032C" w14:paraId="54A1C7DD" w14:textId="77777777" w:rsidTr="0028032C">
        <w:trPr>
          <w:trHeight w:val="400"/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3B13A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6EE13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C3B1A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20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8287D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1,86         </w:t>
            </w:r>
          </w:p>
        </w:tc>
      </w:tr>
      <w:tr w:rsidR="0028032C" w:rsidRPr="0028032C" w14:paraId="033EDCE3" w14:textId="77777777" w:rsidTr="0028032C">
        <w:trPr>
          <w:trHeight w:val="400"/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7D446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B7421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1600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6E8E0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8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4B3BB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1,45         </w:t>
            </w:r>
          </w:p>
        </w:tc>
      </w:tr>
      <w:tr w:rsidR="0028032C" w:rsidRPr="0028032C" w14:paraId="0CA9107F" w14:textId="77777777" w:rsidTr="0028032C">
        <w:trPr>
          <w:trHeight w:val="400"/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AC982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56DA8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0A584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15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E8FFC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1,78         </w:t>
            </w:r>
          </w:p>
        </w:tc>
      </w:tr>
      <w:tr w:rsidR="0028032C" w:rsidRPr="0028032C" w14:paraId="6960B1B2" w14:textId="77777777" w:rsidTr="0028032C">
        <w:trPr>
          <w:trHeight w:val="400"/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EA892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9BFBF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2000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1E6DC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5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6546F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1,75         </w:t>
            </w:r>
          </w:p>
        </w:tc>
      </w:tr>
      <w:tr w:rsidR="0028032C" w:rsidRPr="0028032C" w14:paraId="0AB35CA7" w14:textId="77777777" w:rsidTr="0028032C">
        <w:trPr>
          <w:trHeight w:val="400"/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8DE17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0E757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BDC9D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10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F46AD6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2,56         </w:t>
            </w:r>
          </w:p>
        </w:tc>
      </w:tr>
      <w:tr w:rsidR="0028032C" w:rsidRPr="0028032C" w14:paraId="6FF0C316" w14:textId="77777777" w:rsidTr="0028032C">
        <w:trPr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F61C0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9E1C9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BAF9B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11,5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0996F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2,68         </w:t>
            </w:r>
          </w:p>
        </w:tc>
      </w:tr>
      <w:tr w:rsidR="0028032C" w:rsidRPr="0028032C" w14:paraId="1024C0EF" w14:textId="77777777" w:rsidTr="0028032C">
        <w:trPr>
          <w:trHeight w:val="400"/>
          <w:tblCellSpacing w:w="5" w:type="nil"/>
        </w:trPr>
        <w:tc>
          <w:tcPr>
            <w:tcW w:w="1559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7928E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Глинистый  </w:t>
            </w:r>
          </w:p>
        </w:tc>
        <w:tc>
          <w:tcPr>
            <w:tcW w:w="1843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227D14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1300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2568B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8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2E4BF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0,72         </w:t>
            </w:r>
          </w:p>
        </w:tc>
      </w:tr>
      <w:tr w:rsidR="0028032C" w:rsidRPr="0028032C" w14:paraId="09F1D160" w14:textId="77777777" w:rsidTr="0028032C">
        <w:trPr>
          <w:trHeight w:val="400"/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0A5CE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99E53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FBB29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18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003B5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1,08         </w:t>
            </w:r>
          </w:p>
        </w:tc>
      </w:tr>
      <w:tr w:rsidR="0028032C" w:rsidRPr="0028032C" w14:paraId="5A7BBC0E" w14:textId="77777777" w:rsidTr="0028032C">
        <w:trPr>
          <w:trHeight w:val="400"/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FA160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2B252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3D9F5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40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159ED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1,66         </w:t>
            </w:r>
          </w:p>
        </w:tc>
      </w:tr>
      <w:tr w:rsidR="0028032C" w:rsidRPr="0028032C" w14:paraId="595749FF" w14:textId="77777777" w:rsidTr="0028032C">
        <w:trPr>
          <w:trHeight w:val="400"/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EA3B07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E7627E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1500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BA6BA3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8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C053A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1,0          </w:t>
            </w:r>
          </w:p>
        </w:tc>
      </w:tr>
      <w:tr w:rsidR="0028032C" w:rsidRPr="0028032C" w14:paraId="13253DAE" w14:textId="77777777" w:rsidTr="0028032C">
        <w:trPr>
          <w:trHeight w:val="400"/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BEAB4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BDB55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E359D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18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FAA1FC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1,46         </w:t>
            </w:r>
          </w:p>
        </w:tc>
      </w:tr>
      <w:tr w:rsidR="0028032C" w:rsidRPr="0028032C" w14:paraId="29C6DE55" w14:textId="77777777" w:rsidTr="0028032C">
        <w:trPr>
          <w:trHeight w:val="400"/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BBFCE0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E0EDD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117AD2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40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A18DB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2,0          </w:t>
            </w:r>
          </w:p>
        </w:tc>
      </w:tr>
      <w:tr w:rsidR="0028032C" w:rsidRPr="0028032C" w14:paraId="45DF7149" w14:textId="77777777" w:rsidTr="0028032C">
        <w:trPr>
          <w:trHeight w:val="400"/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4C1A7A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A08B9D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1600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19094F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8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86FE88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1,13         </w:t>
            </w:r>
          </w:p>
        </w:tc>
      </w:tr>
      <w:tr w:rsidR="0028032C" w:rsidRPr="0028032C" w14:paraId="4AED3542" w14:textId="77777777" w:rsidTr="0028032C">
        <w:trPr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09DB1B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276FA1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F23EA5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27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59FA89" w14:textId="77777777"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1,93         </w:t>
            </w:r>
          </w:p>
        </w:tc>
      </w:tr>
    </w:tbl>
    <w:p w14:paraId="0920F681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509D57F4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Расчет требуемой толщины тепловой изоляции по нормированной плотности теплового     </w:t>
      </w:r>
    </w:p>
    <w:p w14:paraId="3F44021C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потока в зависимости от технических требований может выполняться в двух вариантах:</w:t>
      </w:r>
    </w:p>
    <w:p w14:paraId="2F11B72D" w14:textId="7ED99E3E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а) по нормативным линейным плотностям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теплового </w:t>
      </w:r>
      <w:r w:rsidR="00CF24DC"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63DD15EE" wp14:editId="2444CF83">
            <wp:extent cx="215900" cy="276225"/>
            <wp:effectExtent l="0" t="0" r="0" b="9525"/>
            <wp:docPr id="185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6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потока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и </w:t>
      </w:r>
      <w:r w:rsidR="00CF24DC"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339F2F6B" wp14:editId="3B3846C9">
            <wp:extent cx="215900" cy="276225"/>
            <wp:effectExtent l="0" t="0" r="0" b="9525"/>
            <wp:docPr id="186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7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заданным отдельно </w:t>
      </w:r>
    </w:p>
    <w:p w14:paraId="55AD0C5E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для подающего и обратного трубопровода, в этом случае определяется толщина изоляции </w:t>
      </w:r>
    </w:p>
    <w:p w14:paraId="6AC055E0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каждого трубопровода;</w:t>
      </w:r>
    </w:p>
    <w:p w14:paraId="6FAB6982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б) по суммарной нормативной линейной плотности теплового потока от подающего и </w:t>
      </w:r>
    </w:p>
    <w:p w14:paraId="1DFB9917" w14:textId="1532D2FD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обратного трубопровода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- </w:t>
      </w:r>
      <w:r w:rsidR="00CF24DC" w:rsidRPr="0028032C">
        <w:rPr>
          <w:rFonts w:ascii="Calibri" w:eastAsia="Calibri" w:hAnsi="Calibri" w:cs="Calibri"/>
          <w:noProof/>
          <w:kern w:val="0"/>
          <w:position w:val="-14"/>
          <w:sz w:val="22"/>
          <w:szCs w:val="22"/>
          <w:lang w:eastAsia="ru-RU" w:bidi="ar-SA"/>
        </w:rPr>
        <w:drawing>
          <wp:inline distT="0" distB="0" distL="0" distR="0" wp14:anchorId="7CEADB2F" wp14:editId="4B18E5C0">
            <wp:extent cx="250190" cy="284480"/>
            <wp:effectExtent l="0" t="0" r="0" b="1270"/>
            <wp:docPr id="187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8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в этом случае определяется толщина изоляции, одинаковая </w:t>
      </w:r>
    </w:p>
    <w:p w14:paraId="582CBA61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обоих трубопроводов.</w:t>
      </w:r>
    </w:p>
    <w:p w14:paraId="46F70FD4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Расчет толщины изоляции по нормативным линейным плотностям теплового потока, </w:t>
      </w:r>
    </w:p>
    <w:p w14:paraId="0F2703C5" w14:textId="2E80EE66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заданным отдельно для подающего - </w:t>
      </w:r>
      <w:r w:rsidR="00CF24DC"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58E78692" wp14:editId="70CE1ECF">
            <wp:extent cx="215900" cy="276225"/>
            <wp:effectExtent l="0" t="0" r="0" b="9525"/>
            <wp:docPr id="188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9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и обратного - </w:t>
      </w:r>
      <w:r w:rsidR="00CF24DC"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4522697A" wp14:editId="7F618D34">
            <wp:extent cx="215900" cy="276225"/>
            <wp:effectExtent l="0" t="0" r="0" b="9525"/>
            <wp:docPr id="189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0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трубопроводов, выполняется в </w:t>
      </w:r>
    </w:p>
    <w:p w14:paraId="66C8688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следующей последовательности.</w:t>
      </w:r>
    </w:p>
    <w:p w14:paraId="315F7D61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На первом этапе рассчитывают температуру в канале по формуле</w:t>
      </w:r>
    </w:p>
    <w:p w14:paraId="3759C6C2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0A2AD620" w14:textId="76B6491E"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6"/>
          <w:sz w:val="22"/>
          <w:szCs w:val="22"/>
          <w:lang w:eastAsia="ru-RU" w:bidi="ar-SA"/>
        </w:rPr>
        <w:drawing>
          <wp:inline distT="0" distB="0" distL="0" distR="0" wp14:anchorId="54355060" wp14:editId="78EEA82A">
            <wp:extent cx="2242820" cy="310515"/>
            <wp:effectExtent l="0" t="0" r="5080" b="0"/>
            <wp:docPr id="190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1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 (41)</w:t>
      </w:r>
    </w:p>
    <w:p w14:paraId="28652E57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4CAF9998" w14:textId="3BD9E5EC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Затем для каждого трубопровода вычисляются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значения </w:t>
      </w:r>
      <w:r w:rsidR="00CF24DC"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1C5951A9" wp14:editId="31F5C02A">
            <wp:extent cx="353695" cy="250190"/>
            <wp:effectExtent l="0" t="0" r="8255" b="0"/>
            <wp:docPr id="191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2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и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  <w:r w:rsidR="00CF24DC"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299E919E" wp14:editId="6163F407">
            <wp:extent cx="353695" cy="250190"/>
            <wp:effectExtent l="0" t="0" r="8255" b="0"/>
            <wp:docPr id="192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3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по формулам:</w:t>
      </w:r>
    </w:p>
    <w:p w14:paraId="07A43BD5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4298052A" w14:textId="2ED41FD5"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32"/>
          <w:sz w:val="22"/>
          <w:szCs w:val="22"/>
          <w:lang w:eastAsia="ru-RU" w:bidi="ar-SA"/>
        </w:rPr>
        <w:drawing>
          <wp:inline distT="0" distB="0" distL="0" distR="0" wp14:anchorId="43453057" wp14:editId="54E9F7CC">
            <wp:extent cx="1949450" cy="534670"/>
            <wp:effectExtent l="0" t="0" r="0" b="0"/>
            <wp:docPr id="193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4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 (42)</w:t>
      </w:r>
    </w:p>
    <w:p w14:paraId="5D0AEB3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06EF2183" w14:textId="024AA403"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32"/>
          <w:sz w:val="22"/>
          <w:szCs w:val="22"/>
          <w:lang w:eastAsia="ru-RU" w:bidi="ar-SA"/>
        </w:rPr>
        <w:drawing>
          <wp:inline distT="0" distB="0" distL="0" distR="0" wp14:anchorId="505C608E" wp14:editId="4EC54DE8">
            <wp:extent cx="1984375" cy="534670"/>
            <wp:effectExtent l="0" t="0" r="0" b="0"/>
            <wp:docPr id="194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5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 (43)</w:t>
      </w:r>
    </w:p>
    <w:p w14:paraId="1EE5415C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5C0924B0" w14:textId="26346E42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где приближенные 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значения </w:t>
      </w:r>
      <w:r w:rsidR="00CF24DC"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02F11775" wp14:editId="7E0879C5">
            <wp:extent cx="250190" cy="276225"/>
            <wp:effectExtent l="0" t="0" r="0" b="9525"/>
            <wp:docPr id="195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6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и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  <w:r w:rsidR="00CF24DC"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761D9E3F" wp14:editId="7C0A0BBD">
            <wp:extent cx="250190" cy="276225"/>
            <wp:effectExtent l="0" t="0" r="0" b="9525"/>
            <wp:docPr id="196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7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принимаются по </w:t>
      </w:r>
      <w:hyperlink w:anchor="Par1524" w:history="1">
        <w:r w:rsidRPr="00B30839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таблице А.3</w:t>
        </w:r>
      </w:hyperlink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</w:t>
      </w:r>
    </w:p>
    <w:p w14:paraId="65D14B9A" w14:textId="3644845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Далее, после 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вычисления </w:t>
      </w:r>
      <w:r w:rsidR="00CF24DC"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694CC050" wp14:editId="329C6E69">
            <wp:extent cx="189865" cy="250190"/>
            <wp:effectExtent l="0" t="0" r="635" b="0"/>
            <wp:docPr id="197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8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и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  <w:r w:rsidR="00CF24DC"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407A9D58" wp14:editId="205E0731">
            <wp:extent cx="207010" cy="250190"/>
            <wp:effectExtent l="0" t="0" r="2540" b="0"/>
            <wp:docPr id="198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9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по </w:t>
      </w:r>
      <w:hyperlink w:anchor="Par1591" w:history="1">
        <w:r w:rsidRPr="00B30839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формуле (20)</w:t>
        </w:r>
      </w:hyperlink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рассчитывают требуемые толщины </w:t>
      </w:r>
    </w:p>
    <w:p w14:paraId="294E40B8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изоляции для подающего и обратного трубопроводов, обеспечивающие нормативные </w:t>
      </w:r>
    </w:p>
    <w:p w14:paraId="3A158A4B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линейные потери тепла:</w:t>
      </w:r>
    </w:p>
    <w:p w14:paraId="6767229B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7AA77975" w14:textId="02F185DE"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24"/>
          <w:sz w:val="22"/>
          <w:szCs w:val="22"/>
          <w:lang w:eastAsia="ru-RU" w:bidi="ar-SA"/>
        </w:rPr>
        <w:drawing>
          <wp:inline distT="0" distB="0" distL="0" distR="0" wp14:anchorId="3AF32278" wp14:editId="65BC46B5">
            <wp:extent cx="1104265" cy="457200"/>
            <wp:effectExtent l="0" t="0" r="635" b="0"/>
            <wp:docPr id="199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0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 (44) ; </w:t>
      </w:r>
      <w:r w:rsidRPr="0028032C">
        <w:rPr>
          <w:rFonts w:ascii="Calibri" w:eastAsia="Calibri" w:hAnsi="Calibri" w:cs="Calibri"/>
          <w:noProof/>
          <w:kern w:val="0"/>
          <w:position w:val="-24"/>
          <w:sz w:val="22"/>
          <w:szCs w:val="22"/>
          <w:lang w:eastAsia="ru-RU" w:bidi="ar-SA"/>
        </w:rPr>
        <w:drawing>
          <wp:inline distT="0" distB="0" distL="0" distR="0" wp14:anchorId="1C7E25D8" wp14:editId="663C8D8E">
            <wp:extent cx="1155700" cy="457200"/>
            <wp:effectExtent l="0" t="0" r="6350" b="0"/>
            <wp:docPr id="200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1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 (45)</w:t>
      </w:r>
    </w:p>
    <w:p w14:paraId="05EB85F4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377E8C47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Расчет толщины изоляции подающего и обратного трубопроводов по суммарной </w:t>
      </w:r>
    </w:p>
    <w:p w14:paraId="0CD840D6" w14:textId="3AB7FAEF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нормативной линейной плотности теплового потока 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- </w:t>
      </w:r>
      <w:r w:rsidR="00CF24DC" w:rsidRPr="00B30839">
        <w:rPr>
          <w:rFonts w:ascii="Calibri" w:eastAsia="Calibri" w:hAnsi="Calibri" w:cs="Calibri"/>
          <w:noProof/>
          <w:kern w:val="0"/>
          <w:position w:val="-14"/>
          <w:sz w:val="22"/>
          <w:szCs w:val="22"/>
          <w:lang w:eastAsia="ru-RU" w:bidi="ar-SA"/>
        </w:rPr>
        <w:drawing>
          <wp:inline distT="0" distB="0" distL="0" distR="0" wp14:anchorId="2E7E978D" wp14:editId="2A6D35DC">
            <wp:extent cx="250190" cy="284480"/>
            <wp:effectExtent l="0" t="0" r="0" b="1270"/>
            <wp:docPr id="201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2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Вт/м, выполняется методом  </w:t>
      </w:r>
    </w:p>
    <w:p w14:paraId="5F3BF854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lastRenderedPageBreak/>
        <w:t>последовательных приближений (методом подбора).</w:t>
      </w:r>
    </w:p>
    <w:p w14:paraId="1AB29D43" w14:textId="1ED8C056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На первом этапе задаются начальным значением толщины 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изоляции </w:t>
      </w:r>
      <w:r w:rsidR="00CF24DC"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4988CC05" wp14:editId="77C36A7A">
            <wp:extent cx="983615" cy="250190"/>
            <wp:effectExtent l="0" t="0" r="6985" b="0"/>
            <wp:docPr id="202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3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  </w:t>
      </w:r>
    </w:p>
    <w:p w14:paraId="5147D8A6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одинаковой для подающего и обратного трубопроводов, и по </w:t>
      </w:r>
      <w:hyperlink w:anchor="Par1759" w:history="1">
        <w:r w:rsidRPr="00B30839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формулам (36)</w:t>
        </w:r>
      </w:hyperlink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</w:t>
      </w:r>
      <w:hyperlink w:anchor="Par1767" w:history="1">
        <w:r w:rsidRPr="00B30839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(39)</w:t>
        </w:r>
      </w:hyperlink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</w:p>
    <w:p w14:paraId="4C4F32D1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рассчитывают температуру в канале. Затем по </w:t>
      </w:r>
      <w:hyperlink w:anchor="Par1755" w:history="1">
        <w:r w:rsidRPr="00B30839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формуле (35)</w:t>
        </w:r>
      </w:hyperlink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вычисляют суммарную линейную    </w:t>
      </w:r>
    </w:p>
    <w:p w14:paraId="155D65F4" w14:textId="43FF6A8D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плотность теплового 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потока </w:t>
      </w:r>
      <w:r w:rsidR="00CF24DC" w:rsidRPr="00B30839">
        <w:rPr>
          <w:rFonts w:ascii="Calibri" w:eastAsia="Calibri" w:hAnsi="Calibri" w:cs="Calibri"/>
          <w:noProof/>
          <w:kern w:val="0"/>
          <w:position w:val="-14"/>
          <w:sz w:val="22"/>
          <w:szCs w:val="22"/>
          <w:lang w:eastAsia="ru-RU" w:bidi="ar-SA"/>
        </w:rPr>
        <w:drawing>
          <wp:inline distT="0" distB="0" distL="0" distR="0" wp14:anchorId="2007C6D1" wp14:editId="78C1F5CB">
            <wp:extent cx="250190" cy="284480"/>
            <wp:effectExtent l="0" t="0" r="0" b="1270"/>
            <wp:docPr id="203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4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</w:t>
      </w:r>
      <w:proofErr w:type="gramEnd"/>
    </w:p>
    <w:p w14:paraId="3B1CF5F1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Полученное расчетное значение сравнивают с нормативной линейной плотностью теплового </w:t>
      </w:r>
    </w:p>
    <w:p w14:paraId="6113F025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потока по </w:t>
      </w:r>
      <w:hyperlink w:anchor="Par614" w:history="1">
        <w:r w:rsidRPr="00B30839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таблицам</w:t>
        </w:r>
      </w:hyperlink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26, </w:t>
      </w:r>
      <w:hyperlink w:anchor="Par680" w:history="1">
        <w:r w:rsidRPr="00B30839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27.</w:t>
        </w:r>
      </w:hyperlink>
    </w:p>
    <w:p w14:paraId="54F0B43A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На втором этапе увеличивают или уменьшают толщину изоляции в зависимости от результата </w:t>
      </w:r>
    </w:p>
    <w:p w14:paraId="313EE76B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сравнения и повторяют расчет в той же последовательности до получения нового расчетного </w:t>
      </w:r>
    </w:p>
    <w:p w14:paraId="5540BF3F" w14:textId="05F4628D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значения 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- </w:t>
      </w:r>
      <w:r w:rsidR="00CF24DC" w:rsidRPr="00B30839">
        <w:rPr>
          <w:rFonts w:ascii="Calibri" w:eastAsia="Calibri" w:hAnsi="Calibri" w:cs="Calibri"/>
          <w:noProof/>
          <w:kern w:val="0"/>
          <w:position w:val="-14"/>
          <w:sz w:val="22"/>
          <w:szCs w:val="22"/>
          <w:lang w:eastAsia="ru-RU" w:bidi="ar-SA"/>
        </w:rPr>
        <w:drawing>
          <wp:inline distT="0" distB="0" distL="0" distR="0" wp14:anchorId="65630216" wp14:editId="0DA4CA5F">
            <wp:extent cx="250190" cy="284480"/>
            <wp:effectExtent l="0" t="0" r="0" b="1270"/>
            <wp:docPr id="204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5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</w:t>
      </w:r>
      <w:proofErr w:type="gramEnd"/>
    </w:p>
    <w:p w14:paraId="2FF5C9C0" w14:textId="722D772D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Расчет повторяют до тех пор, пока расчетное значение плотности теплового потока - </w:t>
      </w:r>
      <w:r w:rsidR="00CF24DC" w:rsidRPr="00B30839">
        <w:rPr>
          <w:rFonts w:ascii="Calibri" w:eastAsia="Calibri" w:hAnsi="Calibri" w:cs="Calibri"/>
          <w:noProof/>
          <w:kern w:val="0"/>
          <w:position w:val="-14"/>
          <w:sz w:val="22"/>
          <w:szCs w:val="22"/>
          <w:lang w:eastAsia="ru-RU" w:bidi="ar-SA"/>
        </w:rPr>
        <w:drawing>
          <wp:inline distT="0" distB="0" distL="0" distR="0" wp14:anchorId="2253EEBE" wp14:editId="612F6473">
            <wp:extent cx="250190" cy="284480"/>
            <wp:effectExtent l="0" t="0" r="0" b="1270"/>
            <wp:docPr id="205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6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</w:p>
    <w:p w14:paraId="034999E1" w14:textId="5CCA48C9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будет отличаться от нормативного значения - </w:t>
      </w:r>
      <w:r w:rsidR="00CF24DC" w:rsidRPr="00B30839">
        <w:rPr>
          <w:rFonts w:ascii="Calibri" w:eastAsia="Calibri" w:hAnsi="Calibri" w:cs="Calibri"/>
          <w:noProof/>
          <w:kern w:val="0"/>
          <w:position w:val="-14"/>
          <w:sz w:val="22"/>
          <w:szCs w:val="22"/>
          <w:lang w:eastAsia="ru-RU" w:bidi="ar-SA"/>
        </w:rPr>
        <w:drawing>
          <wp:inline distT="0" distB="0" distL="0" distR="0" wp14:anchorId="08FAC652" wp14:editId="2BF122A1">
            <wp:extent cx="250190" cy="284480"/>
            <wp:effectExtent l="0" t="0" r="0" b="1270"/>
            <wp:docPr id="206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7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на заданную степень точности расчета, </w:t>
      </w:r>
    </w:p>
    <w:p w14:paraId="39A0F906" w14:textId="656C91F8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например, не более чем на 1%. Последнее 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значение </w:t>
      </w:r>
      <w:r w:rsidR="00CF24DC"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 wp14:anchorId="1796DC5B" wp14:editId="2BE759CB">
            <wp:extent cx="172720" cy="250190"/>
            <wp:effectExtent l="0" t="0" r="0" b="0"/>
            <wp:docPr id="207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8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принимается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в качестве расчетной </w:t>
      </w:r>
    </w:p>
    <w:p w14:paraId="6F7E1C11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толщины тепловой изоляции для подающего и обратного трубопроводов.</w:t>
      </w:r>
    </w:p>
    <w:p w14:paraId="5407B48E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При расчете тепловой изоляции двухтрубных тепловых сетей в непроходных каналах </w:t>
      </w:r>
    </w:p>
    <w:p w14:paraId="46A69981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расчетную температуру теплоносителя в подающих и обратных трубопроводах принимают по </w:t>
      </w:r>
    </w:p>
    <w:p w14:paraId="005BD59D" w14:textId="77777777" w:rsidR="0028032C" w:rsidRPr="00B30839" w:rsidRDefault="007B1191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hyperlink w:anchor="Par1736" w:history="1">
        <w:r w:rsidR="0028032C" w:rsidRPr="00B30839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таблице А.5</w:t>
        </w:r>
      </w:hyperlink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</w:t>
      </w:r>
    </w:p>
    <w:p w14:paraId="5E1EA327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Расчетную температуру наружной среды принимают равной среднегодовой температуре </w:t>
      </w:r>
    </w:p>
    <w:p w14:paraId="5865F512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грунта на глубине заложения трубопровода.</w:t>
      </w:r>
    </w:p>
    <w:p w14:paraId="5A779CF6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Коэффициент дополнительных тепловых потерь K при расчете толщины изоляции по  </w:t>
      </w:r>
    </w:p>
    <w:p w14:paraId="39CD7903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нормированной плотности теплового потока принимается равным 1.</w:t>
      </w:r>
    </w:p>
    <w:p w14:paraId="1AA8344B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При расстоянии от поверхности грунта до перекрытия канала 0,7 м и менее за расчетную    </w:t>
      </w:r>
    </w:p>
    <w:p w14:paraId="41EAF0AC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 температуру наружной среды должна приниматься та же температура наружного воздуха,   </w:t>
      </w:r>
    </w:p>
    <w:p w14:paraId="6D1FBEA3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что и при надземной прокладке.</w:t>
      </w:r>
    </w:p>
    <w:p w14:paraId="75E17058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649FC6FE" w14:textId="77777777" w:rsidR="0028032C" w:rsidRPr="00B30839" w:rsidRDefault="0028032C" w:rsidP="006C22E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bCs/>
          <w:kern w:val="0"/>
          <w:sz w:val="22"/>
          <w:szCs w:val="22"/>
          <w:lang w:eastAsia="en-US" w:bidi="ru-RU"/>
        </w:rPr>
      </w:pPr>
      <w:r w:rsidRPr="00B30839">
        <w:rPr>
          <w:rFonts w:ascii="Calibri" w:eastAsia="Calibri" w:hAnsi="Calibri" w:cs="Calibri"/>
          <w:bCs/>
          <w:kern w:val="0"/>
          <w:sz w:val="22"/>
          <w:szCs w:val="22"/>
          <w:lang w:eastAsia="en-US" w:bidi="ru-RU"/>
        </w:rPr>
        <w:t>А. 3.3. Определение толщины теплоизоляционного слоя «</w:t>
      </w:r>
      <w:proofErr w:type="spellStart"/>
      <w:r w:rsidRPr="00B30839">
        <w:rPr>
          <w:rFonts w:ascii="Calibri" w:eastAsia="Calibri" w:hAnsi="Calibri" w:cs="Calibri"/>
          <w:bCs/>
          <w:kern w:val="0"/>
          <w:sz w:val="22"/>
          <w:szCs w:val="22"/>
          <w:lang w:eastAsia="en-US" w:bidi="ru-RU"/>
        </w:rPr>
        <w:t>Тилит</w:t>
      </w:r>
      <w:proofErr w:type="spellEnd"/>
      <w:r w:rsidRPr="00B30839">
        <w:rPr>
          <w:rFonts w:ascii="Calibri" w:eastAsia="Calibri" w:hAnsi="Calibri" w:cs="Calibri"/>
          <w:bCs/>
          <w:kern w:val="0"/>
          <w:sz w:val="22"/>
          <w:szCs w:val="22"/>
          <w:lang w:eastAsia="en-US" w:bidi="ru-RU"/>
        </w:rPr>
        <w:t>», «</w:t>
      </w:r>
      <w:proofErr w:type="spellStart"/>
      <w:r w:rsidRPr="00B30839">
        <w:rPr>
          <w:rFonts w:ascii="Calibri" w:eastAsia="Calibri" w:hAnsi="Calibri" w:cs="Calibri"/>
          <w:bCs/>
          <w:kern w:val="0"/>
          <w:sz w:val="22"/>
          <w:szCs w:val="22"/>
          <w:lang w:eastAsia="en-US" w:bidi="ru-RU"/>
        </w:rPr>
        <w:t>Пенофол</w:t>
      </w:r>
      <w:proofErr w:type="spellEnd"/>
      <w:r w:rsidRPr="00B30839">
        <w:rPr>
          <w:rFonts w:ascii="Calibri" w:eastAsia="Calibri" w:hAnsi="Calibri" w:cs="Calibri"/>
          <w:bCs/>
          <w:kern w:val="0"/>
          <w:sz w:val="22"/>
          <w:szCs w:val="22"/>
          <w:lang w:eastAsia="en-US" w:bidi="ru-RU"/>
        </w:rPr>
        <w:t>» по</w:t>
      </w:r>
    </w:p>
    <w:p w14:paraId="60A1F52F" w14:textId="77777777" w:rsidR="0028032C" w:rsidRPr="00B30839" w:rsidRDefault="0028032C" w:rsidP="006C22E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bCs/>
          <w:kern w:val="0"/>
          <w:sz w:val="22"/>
          <w:szCs w:val="22"/>
          <w:lang w:eastAsia="en-US" w:bidi="ru-RU"/>
        </w:rPr>
      </w:pPr>
      <w:r w:rsidRPr="00B30839">
        <w:rPr>
          <w:rFonts w:ascii="Calibri" w:eastAsia="Calibri" w:hAnsi="Calibri" w:cs="Calibri"/>
          <w:bCs/>
          <w:kern w:val="0"/>
          <w:sz w:val="22"/>
          <w:szCs w:val="22"/>
          <w:lang w:eastAsia="en-US" w:bidi="ru-RU"/>
        </w:rPr>
        <w:t>заданной   величине охлаждения (нагревания) вещества, хранящегося в емкости</w:t>
      </w:r>
    </w:p>
    <w:p w14:paraId="4047F007" w14:textId="77777777" w:rsidR="006C22EC" w:rsidRPr="00B30839" w:rsidRDefault="006C22EC" w:rsidP="006C22E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b/>
          <w:bCs/>
          <w:kern w:val="0"/>
          <w:sz w:val="22"/>
          <w:szCs w:val="22"/>
          <w:lang w:eastAsia="en-US" w:bidi="ru-RU"/>
        </w:rPr>
      </w:pPr>
    </w:p>
    <w:p w14:paraId="22D02239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Расчет проводят для определения толщины теплоизоляции, необходимой для поддержания   </w:t>
      </w:r>
    </w:p>
    <w:p w14:paraId="25BDAAD8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температуры вещества, хранящегося в емкости в течение определенного времени.</w:t>
      </w:r>
    </w:p>
    <w:p w14:paraId="784FD48A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Толщину теплоизоляционного слоя определяют по формуле</w:t>
      </w:r>
    </w:p>
    <w:p w14:paraId="2999BB8E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                  </w:t>
      </w:r>
    </w:p>
    <w:p w14:paraId="09BCEF29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                            </w:t>
      </w:r>
    </w:p>
    <w:p w14:paraId="302FB0B1" w14:textId="17515EB7" w:rsidR="0028032C" w:rsidRPr="00B30839" w:rsidRDefault="007B1191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m:oMathPara>
        <m:oMath>
          <m:sSub>
            <m:sSubPr>
              <m:ctrlPr>
                <w:rPr>
                  <w:rFonts w:ascii="Cambria Math" w:eastAsia="Liberation Serif" w:hAnsi="Cambria Math" w:cs="Liberation Serif"/>
                  <w:kern w:val="0"/>
                  <w:sz w:val="22"/>
                  <w:szCs w:val="22"/>
                </w:rPr>
              </m:ctrlPr>
            </m:sSubPr>
            <m:e>
              <m:r>
                <w:rPr>
                  <w:rFonts w:ascii="Cambria Math" w:eastAsia="Liberation Serif" w:hAnsi="Cambria Math" w:cs="Liberation Serif"/>
                  <w:kern w:val="0"/>
                  <w:sz w:val="22"/>
                  <w:szCs w:val="22"/>
                </w:rPr>
                <m:t>δ</m:t>
              </m:r>
            </m:e>
            <m:sub>
              <m:r>
                <m:rPr>
                  <m:sty m:val="p"/>
                </m:rPr>
                <w:rPr>
                  <w:rFonts w:ascii="Cambria Math" w:eastAsia="Liberation Serif" w:hAnsi="Cambria Math" w:cs="Liberation Serif"/>
                  <w:kern w:val="0"/>
                  <w:sz w:val="22"/>
                  <w:szCs w:val="22"/>
                </w:rPr>
                <m:t>из</m:t>
              </m:r>
            </m:sub>
          </m:sSub>
          <m:r>
            <m:rPr>
              <m:sty m:val="p"/>
            </m:rPr>
            <w:rPr>
              <w:rFonts w:ascii="Cambria Math" w:eastAsia="Liberation Serif" w:hAnsi="Cambria Math" w:cs="Liberation Serif"/>
              <w:kern w:val="0"/>
              <w:sz w:val="22"/>
              <w:szCs w:val="22"/>
            </w:rPr>
            <m:t>=</m:t>
          </m:r>
          <m:sSub>
            <m:sSubPr>
              <m:ctrlPr>
                <w:rPr>
                  <w:rFonts w:ascii="Cambria Math" w:eastAsia="Liberation Serif" w:hAnsi="Cambria Math" w:cs="Liberation Serif"/>
                  <w:kern w:val="0"/>
                  <w:sz w:val="22"/>
                  <w:szCs w:val="22"/>
                </w:rPr>
              </m:ctrlPr>
            </m:sSubPr>
            <m:e>
              <m:r>
                <w:rPr>
                  <w:rFonts w:ascii="Cambria Math" w:eastAsia="Liberation Serif" w:hAnsi="Cambria Math" w:cs="Liberation Serif"/>
                  <w:kern w:val="0"/>
                  <w:sz w:val="22"/>
                  <w:szCs w:val="22"/>
                </w:rPr>
                <m:t>λ</m:t>
              </m:r>
            </m:e>
            <m:sub>
              <m:r>
                <m:rPr>
                  <m:sty m:val="p"/>
                </m:rPr>
                <w:rPr>
                  <w:rFonts w:ascii="Cambria Math" w:eastAsia="Liberation Serif" w:hAnsi="Cambria Math" w:cs="Liberation Serif"/>
                  <w:kern w:val="0"/>
                  <w:sz w:val="22"/>
                  <w:szCs w:val="22"/>
                </w:rPr>
                <m:t>из</m:t>
              </m:r>
            </m:sub>
          </m:sSub>
          <m:d>
            <m:dPr>
              <m:begChr m:val="["/>
              <m:endChr m:val="]"/>
              <m:ctrlPr>
                <w:rPr>
                  <w:rFonts w:ascii="Cambria Math" w:eastAsia="Liberation Serif" w:hAnsi="Cambria Math" w:cs="Liberation Serif"/>
                  <w:kern w:val="0"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eastAsia="Liberation Serif" w:hAnsi="Cambria Math" w:cs="Liberation Serif"/>
                      <w:kern w:val="0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Liberation Serif" w:hAnsi="Cambria Math" w:cs="Liberation Serif"/>
                      <w:kern w:val="0"/>
                      <w:sz w:val="22"/>
                      <w:szCs w:val="22"/>
                    </w:rPr>
                    <m:t>3,96∙</m:t>
                  </m:r>
                  <m:d>
                    <m:dPr>
                      <m:ctrlPr>
                        <w:rPr>
                          <w:rFonts w:ascii="Cambria Math" w:eastAsia="Liberation Serif" w:hAnsi="Cambria Math" w:cs="Liberation Serif"/>
                          <w:kern w:val="0"/>
                          <w:sz w:val="22"/>
                          <w:szCs w:val="22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  <w:lang w:val="en-US"/>
                            </w:rPr>
                            <m:t>в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  <m:t>ср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="Liberation Serif" w:hAnsi="Cambria Math" w:cs="Liberation Serif"/>
                          <w:kern w:val="0"/>
                          <w:sz w:val="22"/>
                          <w:szCs w:val="22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  <w:lang w:val="en-US"/>
                            </w:rPr>
                            <m:t>н</m:t>
                          </m:r>
                        </m:sub>
                      </m:sSub>
                    </m:e>
                  </m:d>
                  <m:r>
                    <m:rPr>
                      <m:sty m:val="p"/>
                    </m:rPr>
                    <w:rPr>
                      <w:rFonts w:ascii="Cambria Math" w:eastAsia="Liberation Serif" w:hAnsi="Cambria Math" w:cs="Liberation Serif"/>
                      <w:kern w:val="0"/>
                      <w:sz w:val="22"/>
                      <w:szCs w:val="22"/>
                    </w:rPr>
                    <m:t>∙</m:t>
                  </m:r>
                  <m:r>
                    <w:rPr>
                      <w:rFonts w:ascii="Cambria Math" w:eastAsia="Liberation Serif" w:hAnsi="Cambria Math" w:cs="Liberation Serif"/>
                      <w:kern w:val="0"/>
                      <w:sz w:val="22"/>
                      <w:szCs w:val="22"/>
                    </w:rPr>
                    <m:t>F</m:t>
                  </m:r>
                  <m:r>
                    <m:rPr>
                      <m:sty m:val="p"/>
                    </m:rPr>
                    <w:rPr>
                      <w:rFonts w:ascii="Cambria Math" w:eastAsia="Liberation Serif" w:hAnsi="Cambria Math" w:cs="Liberation Serif"/>
                      <w:kern w:val="0"/>
                      <w:sz w:val="22"/>
                      <w:szCs w:val="22"/>
                    </w:rPr>
                    <m:t>∙</m:t>
                  </m:r>
                  <m:r>
                    <w:rPr>
                      <w:rFonts w:ascii="Cambria Math" w:eastAsia="Liberation Serif" w:hAnsi="Cambria Math" w:cs="Liberation Serif"/>
                      <w:kern w:val="0"/>
                      <w:sz w:val="22"/>
                      <w:szCs w:val="22"/>
                    </w:rPr>
                    <m:t>Z</m:t>
                  </m:r>
                </m:num>
                <m:den>
                  <m:d>
                    <m:dPr>
                      <m:ctrlPr>
                        <w:rPr>
                          <w:rFonts w:ascii="Cambria Math" w:eastAsia="Liberation Serif" w:hAnsi="Cambria Math" w:cs="Liberation Serif"/>
                          <w:kern w:val="0"/>
                          <w:sz w:val="22"/>
                          <w:szCs w:val="22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  <m:t>в</m:t>
                          </m:r>
                        </m:sub>
                        <m:sup>
                          <m: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  <m:t>´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="Liberation Serif" w:hAnsi="Cambria Math" w:cs="Liberation Serif"/>
                          <w:kern w:val="0"/>
                          <w:sz w:val="22"/>
                          <w:szCs w:val="22"/>
                        </w:rPr>
                        <m:t>-</m:t>
                      </m:r>
                      <m:sSubSup>
                        <m:sSubSupPr>
                          <m:ctrlPr>
                            <w:rPr>
                              <w:rFonts w:ascii="Cambria Math" w:eastAsia="Liberation Serif" w:hAnsi="Cambria Math" w:cs="Liberation Serif"/>
                              <w:i/>
                              <w:kern w:val="0"/>
                              <w:sz w:val="22"/>
                              <w:szCs w:val="22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  <m:t>в</m:t>
                          </m:r>
                        </m:sub>
                        <m:sup>
                          <m: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  <m:t>´´</m:t>
                          </m:r>
                        </m:sup>
                      </m:sSubSup>
                    </m:e>
                  </m:d>
                  <m:r>
                    <m:rPr>
                      <m:sty m:val="p"/>
                    </m:rPr>
                    <w:rPr>
                      <w:rFonts w:ascii="Cambria Math" w:eastAsia="Liberation Serif" w:hAnsi="Cambria Math" w:cs="Liberation Serif"/>
                      <w:kern w:val="0"/>
                      <w:sz w:val="22"/>
                      <w:szCs w:val="22"/>
                    </w:rPr>
                    <m:t>∙</m:t>
                  </m:r>
                  <m:d>
                    <m:dPr>
                      <m:ctrlPr>
                        <w:rPr>
                          <w:rFonts w:ascii="Cambria Math" w:eastAsia="Liberation Serif" w:hAnsi="Cambria Math" w:cs="Liberation Serif"/>
                          <w:kern w:val="0"/>
                          <w:sz w:val="22"/>
                          <w:szCs w:val="22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  <m:t>в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  <m:t>в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  <m:t>С</m:t>
                          </m:r>
                        </m:e>
                        <m:sub>
                          <m: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  <m:t>в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Liberation Serif" w:hAnsi="Cambria Math" w:cs="Liberation Serif"/>
                          <w:kern w:val="0"/>
                          <w:sz w:val="22"/>
                          <w:szCs w:val="22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  <m:t>cт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  <m:t>cт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  <m:t>С</m:t>
                          </m:r>
                        </m:e>
                        <m:sub>
                          <m: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  <m:t>cт</m:t>
                          </m:r>
                        </m:sub>
                      </m:sSub>
                    </m:e>
                  </m:d>
                </m:den>
              </m:f>
              <m:r>
                <m:rPr>
                  <m:sty m:val="p"/>
                </m:rPr>
                <w:rPr>
                  <w:rFonts w:ascii="Cambria Math" w:eastAsia="Liberation Serif" w:hAnsi="Cambria Math" w:cs="Liberation Serif"/>
                  <w:kern w:val="0"/>
                  <w:sz w:val="22"/>
                  <w:szCs w:val="22"/>
                </w:rPr>
                <m:t>-</m:t>
              </m:r>
              <m:f>
                <m:fPr>
                  <m:ctrlPr>
                    <w:rPr>
                      <w:rFonts w:ascii="Cambria Math" w:eastAsia="Liberation Serif" w:hAnsi="Cambria Math" w:cs="Liberation Serif"/>
                      <w:kern w:val="0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Liberation Serif" w:hAnsi="Cambria Math" w:cs="Liberation Serif"/>
                      <w:kern w:val="0"/>
                      <w:sz w:val="22"/>
                      <w:szCs w:val="22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="Liberation Serif" w:hAnsi="Cambria Math" w:cs="Liberation Serif"/>
                          <w:kern w:val="0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eastAsia="Liberation Serif" w:hAnsi="Cambria Math" w:cs="Liberation Serif"/>
                          <w:kern w:val="0"/>
                          <w:sz w:val="22"/>
                          <w:szCs w:val="22"/>
                        </w:rPr>
                        <m:t>α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Liberation Serif" w:hAnsi="Cambria Math" w:cs="Liberation Serif"/>
                          <w:kern w:val="0"/>
                          <w:sz w:val="22"/>
                          <w:szCs w:val="22"/>
                        </w:rPr>
                        <m:t>н</m:t>
                      </m:r>
                    </m:sub>
                  </m:sSub>
                </m:den>
              </m:f>
            </m:e>
          </m:d>
          <m:r>
            <w:rPr>
              <w:rFonts w:ascii="Cambria Math" w:eastAsia="Liberation Serif" w:hAnsi="Cambria Math" w:cs="Liberation Serif"/>
              <w:kern w:val="0"/>
              <w:sz w:val="22"/>
              <w:szCs w:val="22"/>
            </w:rPr>
            <m:t xml:space="preserve">  (46)</m:t>
          </m:r>
        </m:oMath>
      </m:oMathPara>
    </w:p>
    <w:p w14:paraId="309A4401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</w:p>
    <w:p w14:paraId="292F9BB4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</w:p>
    <w:p w14:paraId="22750ADB" w14:textId="3D343B2A" w:rsidR="0028032C" w:rsidRPr="00B30839" w:rsidRDefault="007B1191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m:oMath>
        <m:sSub>
          <m:sSubPr>
            <m:ctrlPr>
              <w:rPr>
                <w:rFonts w:ascii="Cambria Math" w:eastAsia="Times New Roman" w:hAnsi="Cambria Math" w:cs="Calibri"/>
                <w:kern w:val="0"/>
                <w:sz w:val="22"/>
                <w:szCs w:val="22"/>
                <w:lang w:val="en-US" w:eastAsia="en-US" w:bidi="ru-RU"/>
              </w:rPr>
            </m:ctrlPr>
          </m:sSubPr>
          <m:e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  <m:t xml:space="preserve">                  </m:t>
            </m:r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val="en-US" w:eastAsia="en-US" w:bidi="ru-RU"/>
              </w:rPr>
              <m:t>V</m:t>
            </m:r>
          </m:e>
          <m:sub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  <m:t>в</m:t>
            </m:r>
          </m:sub>
        </m:sSub>
        <m:r>
          <m:rPr>
            <m:sty m:val="p"/>
          </m:rPr>
          <w:rPr>
            <w:rFonts w:ascii="Cambria Math" w:eastAsia="Times New Roman" w:hAnsi="Cambria Math" w:cs="Calibri"/>
            <w:kern w:val="0"/>
            <w:sz w:val="22"/>
            <w:szCs w:val="22"/>
            <w:lang w:eastAsia="en-US" w:bidi="ru-RU"/>
          </w:rPr>
          <m:t xml:space="preserve">- </m:t>
        </m:r>
      </m:oMath>
      <w:r w:rsidR="0028032C" w:rsidRPr="00B30839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 xml:space="preserve"> объем вещества в изолируемом объекте, м</w:t>
      </w:r>
      <w:r w:rsidR="0028032C" w:rsidRPr="00B30839">
        <w:rPr>
          <w:rFonts w:ascii="Calibri" w:eastAsia="Times New Roman" w:hAnsi="Calibri" w:cs="Calibri"/>
          <w:kern w:val="0"/>
          <w:sz w:val="22"/>
          <w:szCs w:val="22"/>
          <w:vertAlign w:val="superscript"/>
          <w:lang w:eastAsia="en-US" w:bidi="ru-RU"/>
        </w:rPr>
        <w:t>3</w:t>
      </w:r>
      <w:r w:rsidR="0028032C" w:rsidRPr="00B30839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;</w:t>
      </w:r>
    </w:p>
    <w:p w14:paraId="7F2E2B74" w14:textId="3B922FDE" w:rsidR="0028032C" w:rsidRPr="00B30839" w:rsidRDefault="007B1191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m:oMath>
        <m:sSub>
          <m:sSubPr>
            <m:ctrlPr>
              <w:rPr>
                <w:rFonts w:ascii="Cambria Math" w:eastAsia="Times New Roman" w:hAnsi="Cambria Math" w:cs="Calibri"/>
                <w:kern w:val="0"/>
                <w:sz w:val="22"/>
                <w:szCs w:val="22"/>
                <w:lang w:val="en-US" w:eastAsia="en-US" w:bidi="ru-RU"/>
              </w:rPr>
            </m:ctrlPr>
          </m:sSubPr>
          <m:e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val="en-US" w:eastAsia="en-US" w:bidi="ru-RU"/>
              </w:rPr>
              <m:t>V</m:t>
            </m:r>
          </m:e>
          <m:sub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val="en-US" w:eastAsia="en-US" w:bidi="ru-RU"/>
              </w:rPr>
              <m:t>c</m:t>
            </m:r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  <m:t>т</m:t>
            </m:r>
          </m:sub>
        </m:sSub>
        <m:r>
          <m:rPr>
            <m:sty m:val="p"/>
          </m:rPr>
          <w:rPr>
            <w:rFonts w:ascii="Cambria Math" w:eastAsia="Times New Roman" w:hAnsi="Cambria Math" w:cs="Calibri"/>
            <w:kern w:val="0"/>
            <w:sz w:val="22"/>
            <w:szCs w:val="22"/>
            <w:lang w:eastAsia="en-US" w:bidi="ru-RU"/>
          </w:rPr>
          <m:t xml:space="preserve">- </m:t>
        </m:r>
      </m:oMath>
      <w:r w:rsidR="0028032C" w:rsidRPr="00B30839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объем стенки емкости, м</w:t>
      </w:r>
      <w:r w:rsidR="0028032C" w:rsidRPr="00B30839">
        <w:rPr>
          <w:rFonts w:ascii="Calibri" w:eastAsia="Times New Roman" w:hAnsi="Calibri" w:cs="Calibri"/>
          <w:kern w:val="0"/>
          <w:sz w:val="22"/>
          <w:szCs w:val="22"/>
          <w:vertAlign w:val="superscript"/>
          <w:lang w:eastAsia="en-US" w:bidi="ru-RU"/>
        </w:rPr>
        <w:t>3</w:t>
      </w:r>
      <w:r w:rsidR="0028032C" w:rsidRPr="00B30839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;</w:t>
      </w:r>
    </w:p>
    <w:p w14:paraId="2945EE50" w14:textId="1A27F6CE" w:rsidR="0028032C" w:rsidRPr="00B30839" w:rsidRDefault="007B1191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m:oMath>
        <m:sSub>
          <m:sSubPr>
            <m:ctrlPr>
              <w:rPr>
                <w:rFonts w:ascii="Cambria Math" w:eastAsia="Times New Roman" w:hAnsi="Cambria Math" w:cs="Calibri"/>
                <w:kern w:val="0"/>
                <w:sz w:val="22"/>
                <w:szCs w:val="22"/>
                <w:lang w:val="en-US" w:eastAsia="en-US" w:bidi="ru-RU"/>
              </w:rPr>
            </m:ctrlPr>
          </m:sSubPr>
          <m:e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val="en-US" w:eastAsia="en-US" w:bidi="ru-RU"/>
              </w:rPr>
              <m:t>p</m:t>
            </m:r>
          </m:e>
          <m:sub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val="en-US" w:eastAsia="en-US" w:bidi="ru-RU"/>
              </w:rPr>
              <m:t>c</m:t>
            </m:r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  <m:t>т</m:t>
            </m:r>
          </m:sub>
        </m:sSub>
        <m:r>
          <m:rPr>
            <m:sty m:val="p"/>
          </m:rPr>
          <w:rPr>
            <w:rFonts w:ascii="Cambria Math" w:eastAsia="Times New Roman" w:hAnsi="Cambria Math" w:cs="Calibri"/>
            <w:kern w:val="0"/>
            <w:sz w:val="22"/>
            <w:szCs w:val="22"/>
            <w:lang w:eastAsia="en-US" w:bidi="ru-RU"/>
          </w:rPr>
          <m:t xml:space="preserve">- </m:t>
        </m:r>
      </m:oMath>
      <w:r w:rsidR="0028032C" w:rsidRPr="00B30839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плотность материала стенки, кг/м</w:t>
      </w:r>
      <w:r w:rsidR="0028032C" w:rsidRPr="00B30839">
        <w:rPr>
          <w:rFonts w:ascii="Calibri" w:eastAsia="Times New Roman" w:hAnsi="Calibri" w:cs="Calibri"/>
          <w:kern w:val="0"/>
          <w:sz w:val="22"/>
          <w:szCs w:val="22"/>
          <w:vertAlign w:val="superscript"/>
          <w:lang w:eastAsia="en-US" w:bidi="ru-RU"/>
        </w:rPr>
        <w:t>3</w:t>
      </w:r>
      <w:r w:rsidR="0028032C" w:rsidRPr="00B30839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;</w:t>
      </w:r>
    </w:p>
    <w:p w14:paraId="7AD43F90" w14:textId="1FE1278F" w:rsidR="0028032C" w:rsidRPr="00B30839" w:rsidRDefault="007B1191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m:oMath>
        <m:sSub>
          <m:sSubPr>
            <m:ctrlPr>
              <w:rPr>
                <w:rFonts w:ascii="Cambria Math" w:eastAsia="Times New Roman" w:hAnsi="Cambria Math" w:cs="Calibri"/>
                <w:kern w:val="0"/>
                <w:sz w:val="22"/>
                <w:szCs w:val="22"/>
                <w:lang w:val="en-US" w:eastAsia="en-US" w:bidi="ru-RU"/>
              </w:rPr>
            </m:ctrlPr>
          </m:sSubPr>
          <m:e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  <m:t>С</m:t>
            </m:r>
          </m:e>
          <m:sub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val="en-US" w:eastAsia="en-US" w:bidi="ru-RU"/>
              </w:rPr>
              <m:t>c</m:t>
            </m:r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  <m:t>т</m:t>
            </m:r>
          </m:sub>
        </m:sSub>
        <m:r>
          <m:rPr>
            <m:sty m:val="p"/>
          </m:rPr>
          <w:rPr>
            <w:rFonts w:ascii="Cambria Math" w:eastAsia="Times New Roman" w:hAnsi="Cambria Math" w:cs="Calibri"/>
            <w:kern w:val="0"/>
            <w:sz w:val="22"/>
            <w:szCs w:val="22"/>
            <w:lang w:eastAsia="en-US" w:bidi="ru-RU"/>
          </w:rPr>
          <m:t xml:space="preserve">- </m:t>
        </m:r>
      </m:oMath>
      <w:r w:rsidR="0028032C" w:rsidRPr="00B30839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теплоемкость материала стенки, кДж/(кг·°С);</w:t>
      </w:r>
    </w:p>
    <w:p w14:paraId="3B97629C" w14:textId="0C60F13B" w:rsidR="0028032C" w:rsidRPr="00B30839" w:rsidRDefault="00CF24DC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m:oMath>
        <m:r>
          <w:rPr>
            <w:rFonts w:ascii="Cambria Math" w:eastAsia="Times New Roman" w:hAnsi="Cambria Math" w:cs="Calibri"/>
            <w:kern w:val="0"/>
            <w:sz w:val="22"/>
            <w:szCs w:val="22"/>
            <w:lang w:eastAsia="en-US" w:bidi="ru-RU"/>
          </w:rPr>
          <m:t xml:space="preserve">F- </m:t>
        </m:r>
      </m:oMath>
      <w:r w:rsidR="0028032C" w:rsidRPr="00B30839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площадь теплоотдающей поверхности изолируемого объекта, м</w:t>
      </w:r>
      <w:r w:rsidR="0028032C" w:rsidRPr="00B30839">
        <w:rPr>
          <w:rFonts w:ascii="Calibri" w:eastAsia="Times New Roman" w:hAnsi="Calibri" w:cs="Calibri"/>
          <w:kern w:val="0"/>
          <w:sz w:val="22"/>
          <w:szCs w:val="22"/>
          <w:vertAlign w:val="superscript"/>
          <w:lang w:eastAsia="en-US" w:bidi="ru-RU"/>
        </w:rPr>
        <w:t>2</w:t>
      </w:r>
      <w:proofErr w:type="gramStart"/>
      <w:r w:rsidR="0028032C" w:rsidRPr="00B30839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;</w:t>
      </w:r>
      <w:r w:rsidR="0028032C" w:rsidRPr="00B30839">
        <w:rPr>
          <w:rFonts w:eastAsia="Liberation Serif" w:cs="Liberation Serif"/>
          <w:kern w:val="0"/>
          <w:sz w:val="28"/>
        </w:rPr>
        <w:t xml:space="preserve"> </w:t>
      </w:r>
      <w:r w:rsidR="0028032C" w:rsidRPr="00B30839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:</w:t>
      </w:r>
      <w:proofErr w:type="gramEnd"/>
    </w:p>
    <w:p w14:paraId="39AED8B5" w14:textId="762627A5" w:rsidR="0028032C" w:rsidRPr="0028032C" w:rsidRDefault="007B1191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m:oMath>
        <m:sSub>
          <m:sSubPr>
            <m:ctrlP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  <m:t>t</m:t>
            </m:r>
          </m:e>
          <m:sub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  <m:t>н</m:t>
            </m:r>
          </m:sub>
        </m:sSub>
      </m:oMath>
      <w:r w:rsidR="0028032C"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 xml:space="preserve"> – температура окружающей среды, °С;</w:t>
      </w:r>
    </w:p>
    <w:p w14:paraId="03BC7006" w14:textId="18DB61FA" w:rsidR="0028032C" w:rsidRPr="0028032C" w:rsidRDefault="007B1191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m:oMath>
        <m:sSubSup>
          <m:sSubSupPr>
            <m:ctrlP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</m:ctrlPr>
          </m:sSubSupPr>
          <m:e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val="en-US" w:eastAsia="en-US" w:bidi="ru-RU"/>
              </w:rPr>
              <m:t>t</m:t>
            </m:r>
          </m:e>
          <m:sub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  <m:t>в</m:t>
            </m:r>
          </m:sub>
          <m:sup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  <m:t>´</m:t>
            </m:r>
          </m:sup>
        </m:sSubSup>
      </m:oMath>
      <w:r w:rsidR="0028032C"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– начальная температура теплоносителя, °С;</w:t>
      </w:r>
    </w:p>
    <w:p w14:paraId="6F22489B" w14:textId="1F80C715" w:rsidR="0028032C" w:rsidRPr="0028032C" w:rsidRDefault="007B1191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m:oMath>
        <m:sSubSup>
          <m:sSubSupPr>
            <m:ctrlPr>
              <w:rPr>
                <w:rFonts w:ascii="Cambria Math" w:eastAsia="Times New Roman" w:hAnsi="Cambria Math" w:cs="Calibri"/>
                <w:i/>
                <w:kern w:val="0"/>
                <w:sz w:val="22"/>
                <w:szCs w:val="22"/>
                <w:lang w:eastAsia="en-US" w:bidi="ru-RU"/>
              </w:rPr>
            </m:ctrlPr>
          </m:sSubSupPr>
          <m:e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val="en-US" w:eastAsia="en-US" w:bidi="ru-RU"/>
              </w:rPr>
              <m:t>t</m:t>
            </m:r>
          </m:e>
          <m:sub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  <m:t>в</m:t>
            </m:r>
          </m:sub>
          <m:sup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  <m:t>´´</m:t>
            </m:r>
          </m:sup>
        </m:sSubSup>
      </m:oMath>
      <w:r w:rsidR="0028032C"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 xml:space="preserve"> – конечная температура теплоносителя, °С;</w:t>
      </w:r>
    </w:p>
    <w:p w14:paraId="11484584" w14:textId="423D3672" w:rsidR="0028032C" w:rsidRPr="0028032C" w:rsidRDefault="007B1191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m:oMath>
        <m:sSubSup>
          <m:sSubSupPr>
            <m:ctrlPr>
              <w:rPr>
                <w:rFonts w:ascii="Cambria Math" w:eastAsia="Times New Roman" w:hAnsi="Cambria Math" w:cs="Calibri"/>
                <w:kern w:val="0"/>
                <w:sz w:val="22"/>
                <w:szCs w:val="22"/>
                <w:lang w:val="en-US" w:eastAsia="en-US" w:bidi="ru-RU"/>
              </w:rPr>
            </m:ctrlPr>
          </m:sSubSupPr>
          <m:e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val="en-US" w:eastAsia="en-US" w:bidi="ru-RU"/>
              </w:rPr>
              <m:t>t</m:t>
            </m:r>
          </m:e>
          <m:sub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  <m:t>в</m:t>
            </m:r>
          </m:sub>
          <m:sup>
            <m:r>
              <m:rPr>
                <m:sty m:val="p"/>
              </m:rP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  <m:t>ср</m:t>
            </m:r>
          </m:sup>
        </m:sSubSup>
        <m:r>
          <w:rPr>
            <w:rFonts w:ascii="Cambria Math" w:eastAsia="Times New Roman" w:hAnsi="Cambria Math" w:cs="Calibri"/>
            <w:kern w:val="0"/>
            <w:sz w:val="22"/>
            <w:szCs w:val="22"/>
            <w:lang w:eastAsia="en-US" w:bidi="ru-RU"/>
          </w:rPr>
          <m:t xml:space="preserve">- </m:t>
        </m:r>
      </m:oMath>
      <w:r w:rsidR="0028032C"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средняя температура теплоносителя, °С;</w:t>
      </w:r>
    </w:p>
    <w:p w14:paraId="1C9F9F50" w14:textId="00D5EE80" w:rsidR="0028032C" w:rsidRPr="0028032C" w:rsidRDefault="007B1191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m:oMath>
        <m:sSub>
          <m:sSubPr>
            <m:ctrlPr>
              <w:rPr>
                <w:rFonts w:ascii="Cambria Math" w:eastAsia="Times New Roman" w:hAnsi="Cambria Math" w:cs="Calibri"/>
                <w:kern w:val="0"/>
                <w:sz w:val="22"/>
                <w:szCs w:val="22"/>
                <w:lang w:val="en-US" w:eastAsia="en-US" w:bidi="ru-RU"/>
              </w:rPr>
            </m:ctrlPr>
          </m:sSubPr>
          <m:e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  <m:t>С</m:t>
            </m:r>
          </m:e>
          <m:sub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  <m:t>в</m:t>
            </m:r>
          </m:sub>
        </m:sSub>
        <m:r>
          <m:rPr>
            <m:sty m:val="p"/>
          </m:rPr>
          <w:rPr>
            <w:rFonts w:ascii="Cambria Math" w:eastAsia="Times New Roman" w:hAnsi="Cambria Math" w:cs="Calibri"/>
            <w:kern w:val="0"/>
            <w:sz w:val="22"/>
            <w:szCs w:val="22"/>
            <w:lang w:eastAsia="en-US" w:bidi="ru-RU"/>
          </w:rPr>
          <m:t xml:space="preserve">- </m:t>
        </m:r>
      </m:oMath>
      <w:r w:rsidR="0028032C"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теплоемкость вещества (теплоносителя), находящегося внутри изолируемого</w:t>
      </w:r>
    </w:p>
    <w:p w14:paraId="32AF890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объекта, кДж/(кг·°С);</w:t>
      </w:r>
    </w:p>
    <w:p w14:paraId="132941B1" w14:textId="38718052" w:rsidR="0028032C" w:rsidRPr="0028032C" w:rsidRDefault="007B1191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m:oMath>
        <m:sSub>
          <m:sSubPr>
            <m:ctrlPr>
              <w:rPr>
                <w:rFonts w:ascii="Cambria Math" w:eastAsia="Times New Roman" w:hAnsi="Cambria Math" w:cs="Calibri"/>
                <w:kern w:val="0"/>
                <w:sz w:val="22"/>
                <w:szCs w:val="22"/>
                <w:lang w:val="en-US" w:eastAsia="en-US" w:bidi="ru-RU"/>
              </w:rPr>
            </m:ctrlPr>
          </m:sSubPr>
          <m:e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val="en-US" w:eastAsia="en-US" w:bidi="ru-RU"/>
              </w:rPr>
              <m:t>p</m:t>
            </m:r>
          </m:e>
          <m:sub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  <m:t>в</m:t>
            </m:r>
          </m:sub>
        </m:sSub>
        <m:r>
          <m:rPr>
            <m:sty m:val="p"/>
          </m:rPr>
          <w:rPr>
            <w:rFonts w:ascii="Cambria Math" w:eastAsia="Times New Roman" w:hAnsi="Cambria Math" w:cs="Calibri"/>
            <w:kern w:val="0"/>
            <w:sz w:val="22"/>
            <w:szCs w:val="22"/>
            <w:lang w:eastAsia="en-US" w:bidi="ru-RU"/>
          </w:rPr>
          <m:t xml:space="preserve">- </m:t>
        </m:r>
      </m:oMath>
      <w:r w:rsidR="0028032C"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плотность вещества, кг/м</w:t>
      </w:r>
      <w:r w:rsidR="0028032C" w:rsidRPr="0028032C">
        <w:rPr>
          <w:rFonts w:ascii="Calibri" w:eastAsia="Times New Roman" w:hAnsi="Calibri" w:cs="Calibri"/>
          <w:kern w:val="0"/>
          <w:sz w:val="22"/>
          <w:szCs w:val="22"/>
          <w:vertAlign w:val="superscript"/>
          <w:lang w:eastAsia="en-US" w:bidi="ru-RU"/>
        </w:rPr>
        <w:t>3</w:t>
      </w:r>
      <w:r w:rsidR="0028032C"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;</w:t>
      </w:r>
    </w:p>
    <w:p w14:paraId="30C9DCD9" w14:textId="35DA1780" w:rsidR="0028032C" w:rsidRPr="0028032C" w:rsidRDefault="00CF24DC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m:oMath>
        <m:r>
          <w:rPr>
            <w:rFonts w:ascii="Cambria Math" w:eastAsia="Times New Roman" w:hAnsi="Cambria Math" w:cs="Calibri"/>
            <w:kern w:val="0"/>
            <w:sz w:val="22"/>
            <w:szCs w:val="22"/>
            <w:lang w:eastAsia="en-US" w:bidi="ru-RU"/>
          </w:rPr>
          <m:t>Z-</m:t>
        </m:r>
      </m:oMath>
      <w:r w:rsidR="0028032C"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 xml:space="preserve"> заданное время хранения вещества в емкости или при остановке движения</w:t>
      </w:r>
    </w:p>
    <w:p w14:paraId="4B2A377D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вещества в трубопроводе, ч.;</w:t>
      </w:r>
    </w:p>
    <w:p w14:paraId="2D9F9B44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</w:p>
    <w:p w14:paraId="5F1445E9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    За температуру окружающего воздуха следует принимать:</w:t>
      </w:r>
    </w:p>
    <w:p w14:paraId="27CADD0E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среднюю наиболее холодной пятидневки с обеспеченностью 0,98 в соответствии со </w:t>
      </w:r>
      <w:hyperlink r:id="rId282" w:tooltip="Строительная климатология" w:history="1">
        <w:r w:rsidRPr="00B30839">
          <w:rPr>
            <w:rFonts w:ascii="Calibri" w:eastAsia="Calibri" w:hAnsi="Calibri" w:cs="Calibri"/>
            <w:kern w:val="0"/>
            <w:sz w:val="22"/>
            <w:szCs w:val="22"/>
            <w:u w:val="single"/>
            <w:lang w:eastAsia="en-US" w:bidi="ru-RU"/>
          </w:rPr>
          <w:t>СНиП 23-01</w:t>
        </w:r>
      </w:hyperlink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-99* или по данным местной метеостанции для конкретного населенного пункта - для изолируемых поверхностей трубопроводов с положительными температурами, расположенных на открытом воздухе,</w:t>
      </w:r>
    </w:p>
    <w:p w14:paraId="2C8F1AA9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среднюю наиболее жаркого месяца в соответствии с СП 131.13330.2012. Свод правил. Строительная климатология. Актуализированная редакция СНиП 23-01-99о </w:t>
      </w:r>
      <w:hyperlink r:id="rId283" w:tooltip="Строительная климатология" w:history="1">
        <w:r w:rsidRPr="00B30839">
          <w:rPr>
            <w:rFonts w:ascii="Calibri" w:eastAsia="Calibri" w:hAnsi="Calibri" w:cs="Calibri"/>
            <w:kern w:val="0"/>
            <w:sz w:val="22"/>
            <w:szCs w:val="22"/>
            <w:u w:val="single"/>
            <w:lang w:eastAsia="en-US" w:bidi="ru-RU"/>
          </w:rPr>
          <w:t>СНиП 23-01</w:t>
        </w:r>
      </w:hyperlink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-99* или по данным местной метеостанции для конкретного населенного пункта - для изолируемых поверхностей трубопроводов с отрицательными температурами, расположенных на открытом воздухе,</w:t>
      </w:r>
    </w:p>
    <w:p w14:paraId="08FE7E32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в соответствии с заданием на проектирование или, если не указано в задании, 20 °С - для изолируемых поверхностей трубопроводов, расположенных в помещениях.</w:t>
      </w:r>
    </w:p>
    <w:p w14:paraId="263BEB81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  Коэффициент теплоотдачи от наружной поверхности теплоизоляционной конструкции к </w:t>
      </w:r>
    </w:p>
    <w:p w14:paraId="63C67533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  окружающему воздуху принимают равным:</w:t>
      </w:r>
    </w:p>
    <w:p w14:paraId="4F8B0E5A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  35 Вт/(м</w:t>
      </w:r>
      <w:r w:rsidRPr="00B30839">
        <w:rPr>
          <w:rFonts w:ascii="Calibri" w:eastAsia="Calibri" w:hAnsi="Calibri" w:cs="Calibri"/>
          <w:kern w:val="0"/>
          <w:sz w:val="22"/>
          <w:szCs w:val="22"/>
          <w:vertAlign w:val="superscript"/>
          <w:lang w:eastAsia="en-US" w:bidi="ru-RU"/>
        </w:rPr>
        <w:t>2</w:t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·°С) - для конструкций, расположенных на открытом воздухе,</w:t>
      </w:r>
    </w:p>
    <w:p w14:paraId="24B270F5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  10 Вт/(м</w:t>
      </w:r>
      <w:r w:rsidRPr="00B30839">
        <w:rPr>
          <w:rFonts w:ascii="Calibri" w:eastAsia="Calibri" w:hAnsi="Calibri" w:cs="Calibri"/>
          <w:kern w:val="0"/>
          <w:sz w:val="22"/>
          <w:szCs w:val="22"/>
          <w:vertAlign w:val="superscript"/>
          <w:lang w:eastAsia="en-US" w:bidi="ru-RU"/>
        </w:rPr>
        <w:t>2</w:t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·°С) - для конструкций, не имеющих покровного слоя и расположенных в помещениях,</w:t>
      </w:r>
    </w:p>
    <w:p w14:paraId="6CA42DCF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  6 Вт/(м</w:t>
      </w:r>
      <w:r w:rsidRPr="00B30839">
        <w:rPr>
          <w:rFonts w:ascii="Calibri" w:eastAsia="Calibri" w:hAnsi="Calibri" w:cs="Calibri"/>
          <w:kern w:val="0"/>
          <w:sz w:val="22"/>
          <w:szCs w:val="22"/>
          <w:vertAlign w:val="superscript"/>
          <w:lang w:eastAsia="en-US" w:bidi="ru-RU"/>
        </w:rPr>
        <w:t>2</w:t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·°С) - для конструкций с утеплителем «</w:t>
      </w:r>
      <w:proofErr w:type="spell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Пенофол</w:t>
      </w:r>
      <w:proofErr w:type="spell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», покровным слоем из материалов  </w:t>
      </w:r>
    </w:p>
    <w:p w14:paraId="717E50FD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  «ТИТАНФЛЕКС», «</w:t>
      </w:r>
      <w:proofErr w:type="spell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Армофол</w:t>
      </w:r>
      <w:proofErr w:type="spell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ТК» или с применением изделий с покрытием «АЛ», расположенных в  </w:t>
      </w:r>
    </w:p>
    <w:p w14:paraId="15F5DE3E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  помещении.</w:t>
      </w:r>
    </w:p>
    <w:p w14:paraId="145BAC65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 Коэффициент </w:t>
      </w:r>
      <w:r w:rsidRPr="00B30839">
        <w:rPr>
          <w:rFonts w:ascii="Calibri" w:eastAsia="Calibri" w:hAnsi="Calibri" w:cs="Calibri"/>
          <w:i/>
          <w:iCs/>
          <w:kern w:val="0"/>
          <w:sz w:val="22"/>
          <w:szCs w:val="22"/>
          <w:lang w:eastAsia="en-US" w:bidi="ru-RU"/>
        </w:rPr>
        <w:t>K</w:t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, учитывающий дополнительные потери на опорах, следует принимать по  </w:t>
      </w:r>
    </w:p>
    <w:p w14:paraId="1BF15731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  таблице А.1</w:t>
      </w:r>
    </w:p>
    <w:p w14:paraId="14AAA4A2" w14:textId="77777777"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14:paraId="717A864F" w14:textId="77777777" w:rsidR="0028032C" w:rsidRPr="00B30839" w:rsidRDefault="0028032C" w:rsidP="006C22E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bCs/>
          <w:kern w:val="0"/>
          <w:sz w:val="22"/>
          <w:szCs w:val="22"/>
          <w:lang w:eastAsia="en-US" w:bidi="ru-RU"/>
        </w:rPr>
      </w:pPr>
      <w:bookmarkStart w:id="72" w:name="i735656"/>
      <w:bookmarkStart w:id="73" w:name="i745055"/>
      <w:bookmarkStart w:id="74" w:name="i508904"/>
      <w:bookmarkEnd w:id="72"/>
      <w:bookmarkEnd w:id="73"/>
      <w:bookmarkEnd w:id="74"/>
      <w:r w:rsidRPr="00B30839">
        <w:rPr>
          <w:rFonts w:ascii="Calibri" w:eastAsia="Calibri" w:hAnsi="Calibri" w:cs="Calibri"/>
          <w:bCs/>
          <w:kern w:val="0"/>
          <w:sz w:val="22"/>
          <w:szCs w:val="22"/>
          <w:lang w:eastAsia="en-US" w:bidi="ru-RU"/>
        </w:rPr>
        <w:t>А. 3.4. Определение толщины теплоизоляционного слоя «</w:t>
      </w:r>
      <w:proofErr w:type="spellStart"/>
      <w:r w:rsidRPr="00B30839">
        <w:rPr>
          <w:rFonts w:ascii="Calibri" w:eastAsia="Calibri" w:hAnsi="Calibri" w:cs="Calibri"/>
          <w:bCs/>
          <w:kern w:val="0"/>
          <w:sz w:val="22"/>
          <w:szCs w:val="22"/>
          <w:lang w:eastAsia="en-US" w:bidi="ru-RU"/>
        </w:rPr>
        <w:t>Тилит</w:t>
      </w:r>
      <w:proofErr w:type="spellEnd"/>
      <w:r w:rsidRPr="00B30839">
        <w:rPr>
          <w:rFonts w:ascii="Calibri" w:eastAsia="Calibri" w:hAnsi="Calibri" w:cs="Calibri"/>
          <w:bCs/>
          <w:kern w:val="0"/>
          <w:sz w:val="22"/>
          <w:szCs w:val="22"/>
          <w:lang w:eastAsia="en-US" w:bidi="ru-RU"/>
        </w:rPr>
        <w:t>», «</w:t>
      </w:r>
      <w:proofErr w:type="spellStart"/>
      <w:r w:rsidRPr="00B30839">
        <w:rPr>
          <w:rFonts w:ascii="Calibri" w:eastAsia="Calibri" w:hAnsi="Calibri" w:cs="Calibri"/>
          <w:bCs/>
          <w:kern w:val="0"/>
          <w:sz w:val="22"/>
          <w:szCs w:val="22"/>
          <w:lang w:eastAsia="en-US" w:bidi="ru-RU"/>
        </w:rPr>
        <w:t>Пенофол</w:t>
      </w:r>
      <w:proofErr w:type="spellEnd"/>
      <w:r w:rsidRPr="00B30839">
        <w:rPr>
          <w:rFonts w:ascii="Calibri" w:eastAsia="Calibri" w:hAnsi="Calibri" w:cs="Calibri"/>
          <w:bCs/>
          <w:kern w:val="0"/>
          <w:sz w:val="22"/>
          <w:szCs w:val="22"/>
          <w:lang w:eastAsia="en-US" w:bidi="ru-RU"/>
        </w:rPr>
        <w:t>», необходимого</w:t>
      </w:r>
    </w:p>
    <w:p w14:paraId="047F6C08" w14:textId="77777777" w:rsidR="0028032C" w:rsidRPr="00B30839" w:rsidRDefault="0028032C" w:rsidP="006C22E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bCs/>
          <w:kern w:val="0"/>
          <w:sz w:val="22"/>
          <w:szCs w:val="22"/>
          <w:lang w:eastAsia="en-US" w:bidi="ru-RU"/>
        </w:rPr>
      </w:pPr>
      <w:r w:rsidRPr="00B30839">
        <w:rPr>
          <w:rFonts w:ascii="Calibri" w:eastAsia="Calibri" w:hAnsi="Calibri" w:cs="Calibri"/>
          <w:bCs/>
          <w:kern w:val="0"/>
          <w:sz w:val="22"/>
          <w:szCs w:val="22"/>
          <w:lang w:eastAsia="en-US" w:bidi="ru-RU"/>
        </w:rPr>
        <w:t>для предотвращения замерзания (твердения) вещества в трубопроводе в течение заданного времени в случае приостановки его движения или времени до начала замерзания (твердения) вещества в трубопроводе</w:t>
      </w:r>
    </w:p>
    <w:p w14:paraId="27600E9A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Расчет толщины теплоизоляционного слоя с целью предотвращения замерзания вещества </w:t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при прекращении его движения проводят для трубопроводов наружным диаметром до 159 мм, имеющих малый запас аккумулированного тепла и расположенных на открытом воздухе или в не отапливаемых помещениях.</w:t>
      </w:r>
    </w:p>
    <w:p w14:paraId="2B1CFD6B" w14:textId="77777777" w:rsidR="0028032C" w:rsidRPr="0028032C" w:rsidRDefault="0028032C" w:rsidP="0028032C">
      <w:pPr>
        <w:tabs>
          <w:tab w:val="left" w:pos="13381"/>
        </w:tabs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Исходными данными для расчета являются:</w:t>
      </w:r>
    </w:p>
    <w:p w14:paraId="1232B2B0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 температура вещества, определяющая его расчетные параметры (плотность, удельную теплоемкость, температуру замерзания, скрытую теплоту замерзания);</w:t>
      </w:r>
    </w:p>
    <w:p w14:paraId="3DFDC1FC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 температура окружающего воздуха;</w:t>
      </w:r>
    </w:p>
    <w:p w14:paraId="4B07B54A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 скорость ветра, влияющая на коэффициент теплоотдачи от поверхности тепловой изоляции к окружающему воздуху;</w:t>
      </w:r>
    </w:p>
    <w:p w14:paraId="01C2C26F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 внутренний диаметр и толщина стенки трубопровода;</w:t>
      </w:r>
    </w:p>
    <w:p w14:paraId="27A9DB0A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 марка и толщина изделий «</w:t>
      </w:r>
      <w:proofErr w:type="spell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Тилит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» или «</w:t>
      </w:r>
      <w:proofErr w:type="spell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Пенофол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».</w:t>
      </w:r>
    </w:p>
    <w:p w14:paraId="3A44E9C0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Время (в часах) до начала замерзания вещества в трубопроводе при известной толщине теплоизоляционного слоя определяют по формуле</w:t>
      </w:r>
    </w:p>
    <w:p w14:paraId="00C83070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14:paraId="1AF6E952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14:paraId="0D619DD9" w14:textId="24300F81" w:rsidR="0028032C" w:rsidRPr="00CF24DC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</w:pPr>
      <m:oMathPara>
        <m:oMath>
          <m:r>
            <w:rPr>
              <w:rFonts w:ascii="Cambria Math" w:eastAsia="Calibri" w:hAnsi="Cambria Math" w:cs="Calibri"/>
              <w:kern w:val="0"/>
              <w:sz w:val="22"/>
              <w:szCs w:val="22"/>
              <w:lang w:eastAsia="en-US" w:bidi="ru-RU"/>
            </w:rPr>
            <m:t>Z</m:t>
          </m:r>
          <m:r>
            <m:rPr>
              <m:sty m:val="p"/>
            </m:rPr>
            <w:rPr>
              <w:rFonts w:ascii="Cambria Math" w:eastAsia="Calibri" w:hAnsi="Cambria Math" w:cs="Calibri"/>
              <w:kern w:val="0"/>
              <w:sz w:val="22"/>
              <w:szCs w:val="22"/>
              <w:lang w:eastAsia="en-US" w:bidi="ru-RU"/>
            </w:rPr>
            <m:t xml:space="preserve">= </m:t>
          </m:r>
          <m:f>
            <m:fPr>
              <m:ctrlPr>
                <w:rPr>
                  <w:rFonts w:ascii="Cambria Math" w:eastAsia="Calibri" w:hAnsi="Cambria Math" w:cs="Calibri"/>
                  <w:kern w:val="0"/>
                  <w:sz w:val="22"/>
                  <w:szCs w:val="22"/>
                  <w:lang w:eastAsia="en-US" w:bidi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Calibri"/>
                  <w:kern w:val="0"/>
                  <w:sz w:val="22"/>
                  <w:szCs w:val="22"/>
                  <w:lang w:eastAsia="en-US" w:bidi="ru-RU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 w:cs="Calibri"/>
                  <w:kern w:val="0"/>
                  <w:sz w:val="22"/>
                  <w:szCs w:val="22"/>
                  <w:lang w:eastAsia="en-US" w:bidi="ru-RU"/>
                </w:rPr>
                <m:t>3,6∙</m:t>
              </m:r>
              <m:r>
                <w:rPr>
                  <w:rFonts w:ascii="Cambria Math" w:eastAsia="Calibri" w:hAnsi="Cambria Math" w:cs="Calibri"/>
                  <w:kern w:val="0"/>
                  <w:sz w:val="22"/>
                  <w:szCs w:val="22"/>
                  <w:lang w:eastAsia="en-US" w:bidi="ru-RU"/>
                </w:rPr>
                <m:t>K</m:t>
              </m:r>
            </m:den>
          </m:f>
          <m:r>
            <m:rPr>
              <m:sty m:val="p"/>
            </m:rPr>
            <w:rPr>
              <w:rFonts w:ascii="Cambria Math" w:eastAsia="Calibri" w:hAnsi="Cambria Math" w:cs="Calibri"/>
              <w:kern w:val="0"/>
              <w:sz w:val="22"/>
              <w:szCs w:val="22"/>
              <w:lang w:eastAsia="en-US" w:bidi="ru-RU"/>
            </w:rPr>
            <m:t xml:space="preserve"> ∙ </m:t>
          </m:r>
          <m:d>
            <m:dPr>
              <m:ctrlPr>
                <w:rPr>
                  <w:rFonts w:ascii="Cambria Math" w:eastAsia="Calibri" w:hAnsi="Cambria Math" w:cs="Calibri"/>
                  <w:kern w:val="0"/>
                  <w:sz w:val="22"/>
                  <w:szCs w:val="22"/>
                  <w:lang w:eastAsia="en-US" w:bidi="ru-RU"/>
                </w:rPr>
              </m:ctrlPr>
            </m:dPr>
            <m:e>
              <m:f>
                <m:fPr>
                  <m:ctrl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  <m:t>2∙</m:t>
                  </m:r>
                  <m: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  <m:t>π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λ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из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eastAsia="Calibri" w:hAnsi="Cambria Math" w:cs="Calibri"/>
                  <w:kern w:val="0"/>
                  <w:sz w:val="22"/>
                  <w:szCs w:val="22"/>
                  <w:lang w:eastAsia="en-US" w:bidi="ru-RU"/>
                </w:rPr>
                <m:t xml:space="preserve"> </m:t>
              </m:r>
              <m:func>
                <m:funcPr>
                  <m:ctrl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  <m:t>ln</m:t>
                  </m:r>
                </m:fName>
                <m:e>
                  <m:f>
                    <m:f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  <m:t>из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  <m:t>тр</m:t>
                          </m:r>
                        </m:sub>
                      </m:sSub>
                    </m:den>
                  </m:f>
                </m:e>
              </m:func>
              <m:r>
                <m:rPr>
                  <m:sty m:val="p"/>
                </m:rPr>
                <w:rPr>
                  <w:rFonts w:ascii="Cambria Math" w:eastAsia="Calibri" w:hAnsi="Cambria Math" w:cs="Calibri"/>
                  <w:kern w:val="0"/>
                  <w:sz w:val="22"/>
                  <w:szCs w:val="22"/>
                  <w:lang w:eastAsia="en-US" w:bidi="ru-RU"/>
                </w:rPr>
                <m:t>+</m:t>
              </m:r>
              <m:f>
                <m:fPr>
                  <m:ctrl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  <m:t>π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val="en-US" w:eastAsia="en-US" w:bidi="ru-RU"/>
                        </w:rPr>
                        <m:t>d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из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  <m:t xml:space="preserve">∙ </m:t>
                  </m:r>
                  <m:sSub>
                    <m:sSub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α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н</m:t>
                      </m:r>
                    </m:sub>
                  </m:sSub>
                </m:den>
              </m:f>
            </m:e>
          </m:d>
          <m:r>
            <m:rPr>
              <m:sty m:val="p"/>
            </m:rPr>
            <w:rPr>
              <w:rFonts w:ascii="Cambria Math" w:eastAsia="Calibri" w:hAnsi="Cambria Math" w:cs="Calibri"/>
              <w:kern w:val="0"/>
              <w:sz w:val="22"/>
              <w:szCs w:val="22"/>
              <w:lang w:eastAsia="en-US" w:bidi="ru-RU"/>
            </w:rPr>
            <m:t>∙</m:t>
          </m:r>
          <m:d>
            <m:dPr>
              <m:begChr m:val="["/>
              <m:endChr m:val="]"/>
              <m:ctrlPr>
                <w:rPr>
                  <w:rFonts w:ascii="Cambria Math" w:eastAsia="Calibri" w:hAnsi="Cambria Math" w:cs="Calibri"/>
                  <w:kern w:val="0"/>
                  <w:sz w:val="22"/>
                  <w:szCs w:val="22"/>
                  <w:lang w:eastAsia="en-US" w:bidi="ru-RU"/>
                </w:rPr>
              </m:ctrlPr>
            </m:dPr>
            <m:e>
              <m:f>
                <m:fPr>
                  <m:ctrl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  <m:t>2∙</m:t>
                  </m:r>
                  <m:d>
                    <m:d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  <m:t>в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 xml:space="preserve">- 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  <m:t>з</m:t>
                          </m:r>
                        </m:sub>
                      </m:sSub>
                    </m:e>
                  </m:d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val="en-US" w:eastAsia="en-US" w:bidi="ru-RU"/>
                    </w:rPr>
                    <m:t xml:space="preserve">∙ </m:t>
                  </m:r>
                  <m:d>
                    <m:d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val="en-US" w:eastAsia="en-US" w:bidi="ru-RU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  <m:t>в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  <m:t>в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  <m:t>С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  <m:t>в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val="en-US" w:eastAsia="en-US" w:bidi="ru-RU"/>
                        </w:rPr>
                        <m:t xml:space="preserve">+ 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  <m:t>cт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  <m:t>cт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  <m:t>cт</m:t>
                          </m:r>
                        </m:sub>
                      </m:sSub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в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  <m:t xml:space="preserve">+ </m:t>
                  </m:r>
                  <m:sSub>
                    <m:sSub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з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val="en-US" w:eastAsia="en-US" w:bidi="ru-RU"/>
                    </w:rPr>
                    <m:t xml:space="preserve">-2 ∙ </m:t>
                  </m:r>
                  <m:sSub>
                    <m:sSub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val="en-US" w:eastAsia="en-US" w:bidi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val="en-US" w:eastAsia="en-US" w:bidi="ru-RU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val="en-US" w:eastAsia="en-US" w:bidi="ru-RU"/>
                        </w:rPr>
                        <m:t>н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eastAsia="Calibri" w:hAnsi="Cambria Math" w:cs="Calibri"/>
                  <w:kern w:val="0"/>
                  <w:sz w:val="22"/>
                  <w:szCs w:val="22"/>
                  <w:lang w:eastAsia="en-US" w:bidi="ru-RU"/>
                </w:rPr>
                <m:t>+</m:t>
              </m:r>
              <m:f>
                <m:fPr>
                  <m:ctrl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  <m:t>0,25∙</m:t>
                  </m:r>
                  <m:sSub>
                    <m:sSub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val="en-US" w:eastAsia="en-US" w:bidi="ru-RU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в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в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в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з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  <m:t xml:space="preserve">- </m:t>
                  </m:r>
                  <m:sSub>
                    <m:sSub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val="en-US" w:eastAsia="en-US" w:bidi="ru-RU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н</m:t>
                      </m:r>
                    </m:sub>
                  </m:sSub>
                </m:den>
              </m:f>
            </m:e>
          </m:d>
          <m:r>
            <w:rPr>
              <w:rFonts w:ascii="Cambria Math" w:eastAsia="Calibri" w:hAnsi="Cambria Math" w:cs="Calibri"/>
              <w:kern w:val="0"/>
              <w:sz w:val="22"/>
              <w:szCs w:val="22"/>
              <w:lang w:eastAsia="en-US" w:bidi="ru-RU"/>
            </w:rPr>
            <m:t xml:space="preserve">   (47)</m:t>
          </m:r>
        </m:oMath>
      </m:oMathPara>
    </w:p>
    <w:p w14:paraId="74F14F81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i/>
          <w:kern w:val="0"/>
          <w:sz w:val="22"/>
          <w:szCs w:val="22"/>
          <w:lang w:val="en-US" w:eastAsia="en-US" w:bidi="ru-RU"/>
        </w:rPr>
      </w:pPr>
    </w:p>
    <w:p w14:paraId="6883FCDD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val="en-US" w:eastAsia="en-US" w:bidi="ru-RU"/>
        </w:rPr>
      </w:pPr>
    </w:p>
    <w:p w14:paraId="2A888939" w14:textId="714B02C4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где:  </w:t>
      </w:r>
      <m:oMath>
        <m:r>
          <w:rPr>
            <w:rFonts w:ascii="Cambria Math" w:eastAsia="Calibri" w:hAnsi="Cambria Math" w:cs="Calibri"/>
            <w:kern w:val="0"/>
            <w:sz w:val="22"/>
            <w:szCs w:val="22"/>
            <w:lang w:eastAsia="en-US" w:bidi="ru-RU"/>
          </w:rPr>
          <m:t>Z-</m:t>
        </m:r>
      </m:oMath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заданное время хранения вещества в емкости или при остановке движения</w:t>
      </w:r>
    </w:p>
    <w:p w14:paraId="53050880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lastRenderedPageBreak/>
        <w:t>вещества в трубопроводе, ч.;</w:t>
      </w:r>
    </w:p>
    <w:p w14:paraId="03240A91" w14:textId="38DBB7A9" w:rsidR="0028032C" w:rsidRPr="0028032C" w:rsidRDefault="00CF24D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m:oMath>
        <m:r>
          <w:rPr>
            <w:rFonts w:ascii="Cambria Math" w:eastAsia="Calibri" w:hAnsi="Cambria Math" w:cs="Calibri"/>
            <w:kern w:val="0"/>
            <w:sz w:val="22"/>
            <w:szCs w:val="22"/>
            <w:lang w:val="en-US" w:eastAsia="en-US" w:bidi="ru-RU"/>
          </w:rPr>
          <m:t>K</m:t>
        </m:r>
        <m:r>
          <w:rPr>
            <w:rFonts w:ascii="Cambria Math" w:eastAsia="Calibri" w:hAnsi="Cambria Math" w:cs="Calibri"/>
            <w:kern w:val="0"/>
            <w:sz w:val="22"/>
            <w:szCs w:val="22"/>
            <w:lang w:eastAsia="en-US" w:bidi="ru-RU"/>
          </w:rPr>
          <m:t>-</m:t>
        </m:r>
      </m:oMath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коэффициент, учитывающий дополнительный поток теплоты через</w:t>
      </w:r>
    </w:p>
    <w:p w14:paraId="18B61E04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изолированные опоры, фланцевые соединения и арматуру;</w:t>
      </w:r>
    </w:p>
    <w:p w14:paraId="1DAA41EB" w14:textId="7548A0AC" w:rsidR="0028032C" w:rsidRPr="0028032C" w:rsidRDefault="007B1191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m:oMath>
        <m:sSub>
          <m:sSubPr>
            <m:ctrlP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з</m:t>
            </m:r>
          </m:sub>
        </m:sSub>
        <m:r>
          <w:rPr>
            <w:rFonts w:ascii="Cambria Math" w:eastAsia="Calibri" w:hAnsi="Cambria Math" w:cs="Calibri"/>
            <w:kern w:val="0"/>
            <w:sz w:val="22"/>
            <w:szCs w:val="22"/>
            <w:lang w:eastAsia="en-US" w:bidi="ru-RU"/>
          </w:rPr>
          <m:t xml:space="preserve">- </m:t>
        </m:r>
      </m:oMath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температура замерзания (твердения) вещества, °С;</w:t>
      </w:r>
    </w:p>
    <w:p w14:paraId="27AFA346" w14:textId="5CD24810" w:rsidR="0028032C" w:rsidRPr="0028032C" w:rsidRDefault="007B1191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m:oMath>
        <m:sSub>
          <m:sSubPr>
            <m:ctrlP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t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н</m:t>
            </m:r>
          </m:sub>
        </m:sSub>
      </m:oMath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– температура окружающей среды, °С;</w:t>
      </w:r>
    </w:p>
    <w:p w14:paraId="1817722C" w14:textId="098D75E2" w:rsidR="0028032C" w:rsidRPr="0028032C" w:rsidRDefault="007B1191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m:oMath>
        <m:sSub>
          <m:sSubPr>
            <m:ctrlP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  <m:t>V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в</m:t>
            </m:r>
          </m:sub>
        </m:sSub>
        <m:r>
          <m:rPr>
            <m:sty m:val="p"/>
          </m:rPr>
          <w:rPr>
            <w:rFonts w:ascii="Cambria Math" w:eastAsia="Calibri" w:hAnsi="Cambria Math" w:cs="Calibri"/>
            <w:kern w:val="0"/>
            <w:sz w:val="22"/>
            <w:szCs w:val="22"/>
            <w:lang w:eastAsia="en-US" w:bidi="ru-RU"/>
          </w:rPr>
          <m:t xml:space="preserve">- </m:t>
        </m:r>
      </m:oMath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приведенный объем вещества к метру длины трубопровода, м</w:t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vertAlign w:val="superscript"/>
          <w:lang w:eastAsia="en-US" w:bidi="ru-RU"/>
        </w:rPr>
        <w:t>3</w:t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/м;</w:t>
      </w:r>
    </w:p>
    <w:p w14:paraId="5683CF3C" w14:textId="7FEF1632" w:rsidR="0028032C" w:rsidRPr="0028032C" w:rsidRDefault="007B1191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m:oMath>
        <m:sSub>
          <m:sSubPr>
            <m:ctrlP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  <m:t>p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в</m:t>
            </m:r>
          </m:sub>
        </m:sSub>
        <m:r>
          <m:rPr>
            <m:sty m:val="p"/>
          </m:rPr>
          <w:rPr>
            <w:rFonts w:ascii="Cambria Math" w:eastAsia="Calibri" w:hAnsi="Cambria Math" w:cs="Calibri"/>
            <w:kern w:val="0"/>
            <w:sz w:val="22"/>
            <w:szCs w:val="22"/>
            <w:lang w:eastAsia="en-US" w:bidi="ru-RU"/>
          </w:rPr>
          <m:t xml:space="preserve">- </m:t>
        </m:r>
      </m:oMath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плотность вещества, кг/м</w:t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vertAlign w:val="superscript"/>
          <w:lang w:eastAsia="en-US" w:bidi="ru-RU"/>
        </w:rPr>
        <w:t>3</w:t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;</w:t>
      </w:r>
    </w:p>
    <w:p w14:paraId="19B2150E" w14:textId="3C62A0AB" w:rsidR="0028032C" w:rsidRPr="0028032C" w:rsidRDefault="007B1191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m:oMath>
        <m:sSub>
          <m:sSubPr>
            <m:ctrlP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С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в</m:t>
            </m:r>
          </m:sub>
        </m:sSub>
        <m:r>
          <m:rPr>
            <m:sty m:val="p"/>
          </m:rPr>
          <w:rPr>
            <w:rFonts w:ascii="Cambria Math" w:eastAsia="Calibri" w:hAnsi="Cambria Math" w:cs="Calibri"/>
            <w:kern w:val="0"/>
            <w:sz w:val="22"/>
            <w:szCs w:val="22"/>
            <w:lang w:eastAsia="en-US" w:bidi="ru-RU"/>
          </w:rPr>
          <m:t xml:space="preserve">- </m:t>
        </m:r>
      </m:oMath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теплоемкость вещества (теплоносителя), находящегося внутри изолируемого</w:t>
      </w:r>
    </w:p>
    <w:p w14:paraId="5FDE6EE9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объекта, кДж/(кг·°С);</w:t>
      </w:r>
    </w:p>
    <w:p w14:paraId="7351BCA7" w14:textId="74FF8A04" w:rsidR="0028032C" w:rsidRPr="0028032C" w:rsidRDefault="007B1191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m:oMath>
        <m:sSub>
          <m:sSubPr>
            <m:ctrlP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  <m:t>V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  <m:t>c</m:t>
            </m:r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т</m:t>
            </m:r>
          </m:sub>
        </m:sSub>
        <m:r>
          <m:rPr>
            <m:sty m:val="p"/>
          </m:rPr>
          <w:rPr>
            <w:rFonts w:ascii="Cambria Math" w:eastAsia="Calibri" w:hAnsi="Cambria Math" w:cs="Calibri"/>
            <w:kern w:val="0"/>
            <w:sz w:val="22"/>
            <w:szCs w:val="22"/>
            <w:lang w:eastAsia="en-US" w:bidi="ru-RU"/>
          </w:rPr>
          <m:t xml:space="preserve">- </m:t>
        </m:r>
      </m:oMath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приведенный объем стенки к метру длины трубопровода, м</w:t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vertAlign w:val="superscript"/>
          <w:lang w:eastAsia="en-US" w:bidi="ru-RU"/>
        </w:rPr>
        <w:t>3</w:t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/м;</w:t>
      </w:r>
    </w:p>
    <w:p w14:paraId="21BF54F8" w14:textId="56C90307" w:rsidR="0028032C" w:rsidRPr="0028032C" w:rsidRDefault="007B1191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m:oMath>
        <m:sSub>
          <m:sSubPr>
            <m:ctrlP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  <m:t>p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  <m:t>c</m:t>
            </m:r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т</m:t>
            </m:r>
          </m:sub>
        </m:sSub>
        <m:r>
          <m:rPr>
            <m:sty m:val="p"/>
          </m:rPr>
          <w:rPr>
            <w:rFonts w:ascii="Cambria Math" w:eastAsia="Calibri" w:hAnsi="Cambria Math" w:cs="Calibri"/>
            <w:kern w:val="0"/>
            <w:sz w:val="22"/>
            <w:szCs w:val="22"/>
            <w:lang w:eastAsia="en-US" w:bidi="ru-RU"/>
          </w:rPr>
          <m:t xml:space="preserve">- </m:t>
        </m:r>
      </m:oMath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плотность материала стенки, кг/м</w:t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vertAlign w:val="superscript"/>
          <w:lang w:eastAsia="en-US" w:bidi="ru-RU"/>
        </w:rPr>
        <w:t>3</w:t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;</w:t>
      </w:r>
    </w:p>
    <w:p w14:paraId="442B8323" w14:textId="4911F5C1" w:rsidR="0028032C" w:rsidRPr="0028032C" w:rsidRDefault="007B1191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m:oMath>
        <m:sSub>
          <m:sSubPr>
            <m:ctrlP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С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  <m:t>c</m:t>
            </m:r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т</m:t>
            </m:r>
          </m:sub>
        </m:sSub>
        <m:r>
          <m:rPr>
            <m:sty m:val="p"/>
          </m:rPr>
          <w:rPr>
            <w:rFonts w:ascii="Cambria Math" w:eastAsia="Calibri" w:hAnsi="Cambria Math" w:cs="Calibri"/>
            <w:kern w:val="0"/>
            <w:sz w:val="22"/>
            <w:szCs w:val="22"/>
            <w:lang w:eastAsia="en-US" w:bidi="ru-RU"/>
          </w:rPr>
          <m:t xml:space="preserve">- </m:t>
        </m:r>
      </m:oMath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теплоемкость материала стенки, кДж/(кг·°С);</w:t>
      </w:r>
    </w:p>
    <w:p w14:paraId="5452B5C6" w14:textId="3CCC996E" w:rsidR="0028032C" w:rsidRPr="0028032C" w:rsidRDefault="007B1191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m:oMath>
        <m:sSub>
          <m:sSubPr>
            <m:ctrlP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r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в</m:t>
            </m:r>
          </m:sub>
        </m:sSub>
        <m:r>
          <m:rPr>
            <m:sty m:val="p"/>
          </m:rPr>
          <w:rPr>
            <w:rFonts w:ascii="Cambria Math" w:eastAsia="Calibri" w:hAnsi="Cambria Math" w:cs="Calibri"/>
            <w:kern w:val="0"/>
            <w:sz w:val="22"/>
            <w:szCs w:val="22"/>
            <w:lang w:eastAsia="en-US" w:bidi="ru-RU"/>
          </w:rPr>
          <m:t xml:space="preserve">- </m:t>
        </m:r>
      </m:oMath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скрытая теплота замерзания теплоносителя, кДж/кг;</w:t>
      </w:r>
    </w:p>
    <w:p w14:paraId="04144187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14:paraId="18228E4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 толщину теплоизоляции следует определять по формуле:</w:t>
      </w:r>
    </w:p>
    <w:p w14:paraId="00B99A35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14:paraId="6B5D9740" w14:textId="3CDC71B0" w:rsidR="0028032C" w:rsidRPr="00CF24DC" w:rsidRDefault="007B1191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="Calibri" w:hAnsi="Cambria Math" w:cs="Calibri"/>
                  <w:i/>
                  <w:kern w:val="0"/>
                  <w:sz w:val="22"/>
                  <w:szCs w:val="22"/>
                  <w:lang w:eastAsia="en-US" w:bidi="ru-RU"/>
                </w:rPr>
              </m:ctrlPr>
            </m:dPr>
            <m:e>
              <m:eqArr>
                <m:eqArrPr>
                  <m:ctrlPr>
                    <w:rPr>
                      <w:rFonts w:ascii="Cambria Math" w:eastAsia="Calibri" w:hAnsi="Cambria Math" w:cs="Calibri"/>
                      <w:i/>
                      <w:kern w:val="0"/>
                      <w:sz w:val="22"/>
                      <w:szCs w:val="22"/>
                      <w:lang w:eastAsia="en-US" w:bidi="ru-RU"/>
                    </w:rPr>
                  </m:ctrlPr>
                </m:eqArrPr>
                <m:e>
                  <m:func>
                    <m:func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ln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eastAsia="en-US" w:bidi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val="en-US" w:eastAsia="en-US" w:bidi="ru-RU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eastAsia="en-US" w:bidi="ru-RU"/>
                                </w:rPr>
                                <m:t>из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val="en-US" w:eastAsia="en-US" w:bidi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val="en-US" w:eastAsia="en-US" w:bidi="ru-RU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eastAsia="en-US" w:bidi="ru-RU"/>
                                </w:rPr>
                                <m:t>тр</m:t>
                              </m:r>
                            </m:sub>
                          </m:sSub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=2</m:t>
                      </m:r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π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  <m:t>λ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  <m:t>из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eastAsia="en-US" w:bidi="ru-RU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eastAsia="en-US" w:bidi="ru-RU"/>
                                </w:rPr>
                                <m:t>3,6 ∙</m:t>
                              </m:r>
                              <m: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val="en-US" w:eastAsia="en-US" w:bidi="ru-RU"/>
                                </w:rPr>
                                <m:t>K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val="en-US" w:eastAsia="en-US" w:bidi="ru-RU"/>
                                </w:rPr>
                                <m:t xml:space="preserve"> ∙</m:t>
                              </m:r>
                              <m: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val="en-US" w:eastAsia="en-US" w:bidi="ru-RU"/>
                                </w:rPr>
                                <m:t>Z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  <m:t>2∙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eastAsia="en-US" w:bidi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eastAsia="en-US" w:bidi="ru-RU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eastAsia="en-US" w:bidi="ru-RU"/>
                                            </w:rPr>
                                            <m:t>в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  <m:t>-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eastAsia="en-US" w:bidi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eastAsia="en-US" w:bidi="ru-RU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eastAsia="en-US" w:bidi="ru-RU"/>
                                            </w:rPr>
                                            <m:t>з</m:t>
                                          </m:r>
                                        </m:sub>
                                      </m:sSub>
                                    </m:e>
                                  </m:d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eastAsia="en-US" w:bidi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val="en-US" w:eastAsia="en-US" w:bidi="ru-RU"/>
                                            </w:rPr>
                                            <m:t>V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eastAsia="en-US" w:bidi="ru-RU"/>
                                            </w:rPr>
                                            <m:t>в</m:t>
                                          </m:r>
                                        </m:sub>
                                      </m:s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eastAsia="en-US" w:bidi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eastAsia="en-US" w:bidi="ru-RU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eastAsia="en-US" w:bidi="ru-RU"/>
                                            </w:rPr>
                                            <m:t>в</m:t>
                                          </m:r>
                                        </m:sub>
                                      </m:s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eastAsia="en-US" w:bidi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eastAsia="en-US" w:bidi="ru-RU"/>
                                            </w:rPr>
                                            <m:t>C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eastAsia="en-US" w:bidi="ru-RU"/>
                                            </w:rPr>
                                            <m:t>в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  <m:t>+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eastAsia="en-US" w:bidi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eastAsia="en-US" w:bidi="ru-RU"/>
                                            </w:rPr>
                                            <m:t>V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eastAsia="en-US" w:bidi="ru-RU"/>
                                            </w:rPr>
                                            <m:t>cт</m:t>
                                          </m:r>
                                        </m:sub>
                                      </m:s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eastAsia="en-US" w:bidi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eastAsia="en-US" w:bidi="ru-RU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eastAsia="en-US" w:bidi="ru-RU"/>
                                            </w:rPr>
                                            <m:t>cт</m:t>
                                          </m:r>
                                        </m:sub>
                                      </m:s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eastAsia="en-US" w:bidi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eastAsia="en-US" w:bidi="ru-RU"/>
                                            </w:rPr>
                                            <m:t>C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eastAsia="en-US" w:bidi="ru-RU"/>
                                            </w:rPr>
                                            <m:t>cт</m:t>
                                          </m:r>
                                        </m:sub>
                                      </m:sSub>
                                    </m:e>
                                  </m:d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  <m:t>в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  <m:t>з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val="en-US" w:eastAsia="en-US" w:bidi="ru-RU"/>
                                    </w:rPr>
                                    <m:t>-2∙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val="en-US" w:eastAsia="en-US" w:bidi="ru-RU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val="en-US" w:eastAsia="en-US" w:bidi="ru-RU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val="en-US" w:eastAsia="en-US" w:bidi="ru-RU"/>
                                        </w:rPr>
                                        <m:t>н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eastAsia="en-US" w:bidi="ru-RU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  <m:t>0,25∙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val="en-US" w:eastAsia="en-US" w:bidi="ru-RU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  <m:t>в</m:t>
                                      </m:r>
                                    </m:sub>
                                  </m:sSub>
                                  <m:sSub>
                                    <m:sSubPr>
                                      <m:ctrlP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  <m:t>в</m:t>
                                      </m:r>
                                    </m:sub>
                                  </m:sSub>
                                  <m:sSub>
                                    <m:sSubPr>
                                      <m:ctrlP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  <m:t>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  <m:t>в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  <m:t>з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val="en-US" w:eastAsia="en-US" w:bidi="ru-RU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  <m:t>н</m:t>
                                      </m:r>
                                    </m:sub>
                                  </m:sSub>
                                </m:den>
                              </m:f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eastAsia="en-US" w:bidi="ru-RU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eastAsia="en-US" w:bidi="ru-RU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eastAsia="en-US" w:bidi="ru-RU"/>
                                </w:rPr>
                                <m:t>π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eastAsia="en-US" w:bidi="ru-RU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  <m:t>из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eastAsia="en-US" w:bidi="ru-RU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  <m:t>α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  <m:t>н</m:t>
                                  </m:r>
                                </m:sub>
                              </m:sSub>
                            </m:den>
                          </m:f>
                        </m:e>
                      </m:d>
                    </m:e>
                  </m:func>
                </m:e>
                <m:e>
                  <m:sSub>
                    <m:sSub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δ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из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  <m:t xml:space="preserve">= </m:t>
                  </m:r>
                  <m:f>
                    <m:f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  <m:t>из</m:t>
                          </m:r>
                        </m:sub>
                      </m:sSub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 xml:space="preserve">- 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  <m:t>тр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2</m:t>
                      </m:r>
                    </m:den>
                  </m:f>
                </m:e>
              </m:eqArr>
            </m:e>
          </m:d>
          <m:r>
            <w:rPr>
              <w:rFonts w:ascii="Cambria Math" w:eastAsia="Calibri" w:hAnsi="Cambria Math" w:cs="Calibri"/>
              <w:kern w:val="0"/>
              <w:sz w:val="22"/>
              <w:szCs w:val="22"/>
              <w:lang w:eastAsia="en-US" w:bidi="ru-RU"/>
            </w:rPr>
            <m:t xml:space="preserve">  (48)  </m:t>
          </m:r>
        </m:oMath>
      </m:oMathPara>
    </w:p>
    <w:p w14:paraId="008074B5" w14:textId="7D2D9D8E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Математическая сложность расчета толщины теплоизоляционного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слоя </w:t>
      </w:r>
      <m:oMath>
        <m:sSub>
          <m:sSubPr>
            <m:ctrlP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δ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из</m:t>
            </m:r>
          </m:sub>
        </m:sSub>
      </m:oMath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заключается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в том, что значение диаметра всей изоляционной конструкции </w:t>
      </w:r>
      <m:oMath>
        <m:sSub>
          <m:sSubPr>
            <m:ctrlP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  <m:t>d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из</m:t>
            </m:r>
          </m:sub>
        </m:sSub>
      </m:oMath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, которая включает первую величину неизвестен. Логарифмическое уравнение можно решить числено, подставив некоторую величину,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например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:</w:t>
      </w:r>
    </w:p>
    <w:p w14:paraId="5B09E58C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Для определения толщины теплоизоляционного слоя заданной или нормированной плотности теплового потока для цилиндрической поверхности:</w:t>
      </w:r>
    </w:p>
    <w:p w14:paraId="25B802A1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14:paraId="1F49A678" w14:textId="06E57200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 xml:space="preserve">  </w:t>
      </w:r>
      <m:oMath>
        <m:d>
          <m:dPr>
            <m:begChr m:val="{"/>
            <m:endChr m:val=""/>
            <m:ctrlPr>
              <w:rPr>
                <w:rFonts w:ascii="Cambria Math" w:eastAsia="Calibri" w:hAnsi="Cambria Math" w:cs="Calibri"/>
                <w:i/>
                <w:kern w:val="0"/>
                <w:sz w:val="22"/>
                <w:szCs w:val="22"/>
                <w:lang w:eastAsia="en-US" w:bidi="ru-RU"/>
              </w:rPr>
            </m:ctrlPr>
          </m:dPr>
          <m:e>
            <m:eqArr>
              <m:eqArrPr>
                <m:ctrlPr>
                  <w:rPr>
                    <w:rFonts w:ascii="Cambria Math" w:eastAsia="Calibri" w:hAnsi="Cambria Math" w:cs="Calibri"/>
                    <w:i/>
                    <w:kern w:val="0"/>
                    <w:sz w:val="22"/>
                    <w:szCs w:val="22"/>
                    <w:lang w:eastAsia="en-US" w:bidi="ru-RU"/>
                  </w:rPr>
                </m:ctrlPr>
              </m:eqArrPr>
              <m:e>
                <m:func>
                  <m:funcPr>
                    <m:ctrlPr>
                      <w:rPr>
                        <w:rFonts w:ascii="Cambria Math" w:eastAsia="Calibri" w:hAnsi="Cambria Math" w:cs="Calibri"/>
                        <w:kern w:val="0"/>
                        <w:sz w:val="22"/>
                        <w:szCs w:val="22"/>
                        <w:lang w:eastAsia="en-US" w:bidi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Calibri"/>
                        <w:kern w:val="0"/>
                        <w:sz w:val="22"/>
                        <w:szCs w:val="22"/>
                        <w:lang w:eastAsia="en-US" w:bidi="ru-RU"/>
                      </w:rPr>
                      <m:t>ln</m:t>
                    </m:r>
                  </m:fName>
                  <m:e>
                    <m:f>
                      <m:fPr>
                        <m:ctrlPr>
                          <w:rPr>
                            <w:rFonts w:ascii="Cambria Math" w:eastAsia="Calibri" w:hAnsi="Cambria Math" w:cs="Calibri"/>
                            <w:kern w:val="0"/>
                            <w:sz w:val="22"/>
                            <w:szCs w:val="22"/>
                            <w:lang w:eastAsia="en-US" w:bidi="ru-RU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Calibri" w:hAnsi="Cambria Math" w:cs="Calibri"/>
                                <w:kern w:val="0"/>
                                <w:sz w:val="22"/>
                                <w:szCs w:val="22"/>
                                <w:lang w:eastAsia="en-US" w:bidi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Calibri"/>
                                <w:kern w:val="0"/>
                                <w:sz w:val="22"/>
                                <w:szCs w:val="22"/>
                                <w:lang w:val="en-US" w:eastAsia="en-US" w:bidi="ru-RU"/>
                              </w:rPr>
                              <m:t>d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Calibri"/>
                                <w:kern w:val="0"/>
                                <w:sz w:val="22"/>
                                <w:szCs w:val="22"/>
                                <w:lang w:eastAsia="en-US" w:bidi="ru-RU"/>
                              </w:rPr>
                              <m:t>из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Calibri" w:hAnsi="Cambria Math" w:cs="Calibri"/>
                                <w:kern w:val="0"/>
                                <w:sz w:val="22"/>
                                <w:szCs w:val="22"/>
                                <w:lang w:eastAsia="en-US" w:bidi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Calibri"/>
                                <w:kern w:val="0"/>
                                <w:sz w:val="22"/>
                                <w:szCs w:val="22"/>
                                <w:lang w:val="en-US" w:eastAsia="en-US" w:bidi="ru-RU"/>
                              </w:rPr>
                              <m:t>d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Calibri"/>
                                <w:kern w:val="0"/>
                                <w:sz w:val="22"/>
                                <w:szCs w:val="22"/>
                                <w:lang w:eastAsia="en-US" w:bidi="ru-RU"/>
                              </w:rPr>
                              <m:t>тр</m:t>
                            </m:r>
                          </m:sub>
                        </m:sSub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="Calibri" w:hAnsi="Cambria Math" w:cs="Calibri"/>
                        <w:kern w:val="0"/>
                        <w:sz w:val="22"/>
                        <w:szCs w:val="22"/>
                        <w:lang w:eastAsia="en-US" w:bidi="ru-RU"/>
                      </w:rPr>
                      <m:t>=2</m:t>
                    </m:r>
                    <m:r>
                      <w:rPr>
                        <w:rFonts w:ascii="Cambria Math" w:eastAsia="Calibri" w:hAnsi="Cambria Math" w:cs="Calibri"/>
                        <w:kern w:val="0"/>
                        <w:sz w:val="22"/>
                        <w:szCs w:val="22"/>
                        <w:lang w:eastAsia="en-US" w:bidi="ru-RU"/>
                      </w:rPr>
                      <m:t>π</m:t>
                    </m:r>
                    <m:sSub>
                      <m:sSubPr>
                        <m:ctrlPr>
                          <w:rPr>
                            <w:rFonts w:ascii="Cambria Math" w:eastAsia="Calibri" w:hAnsi="Cambria Math" w:cs="Calibri"/>
                            <w:kern w:val="0"/>
                            <w:sz w:val="22"/>
                            <w:szCs w:val="22"/>
                            <w:lang w:eastAsia="en-US" w:bidi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Calibri"/>
                            <w:kern w:val="0"/>
                            <w:sz w:val="22"/>
                            <w:szCs w:val="22"/>
                            <w:lang w:eastAsia="en-US" w:bidi="ru-RU"/>
                          </w:rPr>
                          <m:t>λ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Calibri"/>
                            <w:kern w:val="0"/>
                            <w:sz w:val="22"/>
                            <w:szCs w:val="22"/>
                            <w:lang w:eastAsia="en-US" w:bidi="ru-RU"/>
                          </w:rPr>
                          <m:t>из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 w:cs="Calibri"/>
                        <w:kern w:val="0"/>
                        <w:sz w:val="22"/>
                        <w:szCs w:val="22"/>
                        <w:lang w:eastAsia="en-US" w:bidi="ru-RU"/>
                      </w:rPr>
                      <m:t xml:space="preserve"> ∙ </m:t>
                    </m:r>
                    <m:d>
                      <m:dPr>
                        <m:ctrlPr>
                          <w:rPr>
                            <w:rFonts w:ascii="Cambria Math" w:eastAsia="Calibri" w:hAnsi="Cambria Math" w:cs="Calibri"/>
                            <w:kern w:val="0"/>
                            <w:sz w:val="22"/>
                            <w:szCs w:val="22"/>
                            <w:lang w:eastAsia="en-US" w:bidi="ru-RU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Calibri" w:hAnsi="Cambria Math" w:cs="Calibri"/>
                                <w:kern w:val="0"/>
                                <w:sz w:val="22"/>
                                <w:szCs w:val="22"/>
                                <w:lang w:eastAsia="en-US" w:bidi="ru-RU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2"/>
                                    <w:szCs w:val="22"/>
                                    <w:lang w:eastAsia="en-US" w:bidi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2"/>
                                    <w:szCs w:val="22"/>
                                    <w:lang w:val="en-US" w:eastAsia="en-US" w:bidi="ru-RU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2"/>
                                    <w:szCs w:val="22"/>
                                    <w:lang w:eastAsia="en-US" w:bidi="ru-RU"/>
                                  </w:rPr>
                                  <m:t>в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Calibri"/>
                                <w:kern w:val="0"/>
                                <w:sz w:val="22"/>
                                <w:szCs w:val="22"/>
                                <w:lang w:eastAsia="en-US" w:bidi="ru-RU"/>
                              </w:rPr>
                              <m:t xml:space="preserve">-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2"/>
                                    <w:szCs w:val="22"/>
                                    <w:lang w:eastAsia="en-US" w:bidi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2"/>
                                    <w:szCs w:val="22"/>
                                    <w:lang w:val="en-US" w:eastAsia="en-US" w:bidi="ru-RU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2"/>
                                    <w:szCs w:val="22"/>
                                    <w:lang w:eastAsia="en-US" w:bidi="ru-RU"/>
                                  </w:rPr>
                                  <m:t>н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eastAsia="Calibri" w:hAnsi="Cambria Math" w:cs="Calibri"/>
                                <w:kern w:val="0"/>
                                <w:sz w:val="22"/>
                                <w:szCs w:val="22"/>
                                <w:lang w:eastAsia="en-US" w:bidi="ru-RU"/>
                              </w:rPr>
                              <m:t>q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Calibri"/>
                            <w:kern w:val="0"/>
                            <w:sz w:val="22"/>
                            <w:szCs w:val="22"/>
                            <w:lang w:eastAsia="en-US" w:bidi="ru-RU"/>
                          </w:rPr>
                          <m:t xml:space="preserve">- 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 w:cs="Calibri"/>
                                <w:kern w:val="0"/>
                                <w:sz w:val="22"/>
                                <w:szCs w:val="22"/>
                                <w:lang w:eastAsia="en-US" w:bidi="ru-RU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Calibri"/>
                                <w:kern w:val="0"/>
                                <w:sz w:val="22"/>
                                <w:szCs w:val="22"/>
                                <w:lang w:eastAsia="en-US" w:bidi="ru-RU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="Calibri"/>
                                <w:kern w:val="0"/>
                                <w:sz w:val="22"/>
                                <w:szCs w:val="22"/>
                                <w:lang w:eastAsia="en-US" w:bidi="ru-RU"/>
                              </w:rPr>
                              <m:t>π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2"/>
                                    <w:szCs w:val="22"/>
                                    <w:lang w:eastAsia="en-US" w:bidi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2"/>
                                    <w:szCs w:val="22"/>
                                    <w:lang w:eastAsia="en-US" w:bidi="ru-RU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2"/>
                                    <w:szCs w:val="22"/>
                                    <w:lang w:eastAsia="en-US" w:bidi="ru-RU"/>
                                  </w:rPr>
                                  <m:t>из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2"/>
                                    <w:szCs w:val="22"/>
                                    <w:lang w:eastAsia="en-US" w:bidi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2"/>
                                    <w:szCs w:val="22"/>
                                    <w:lang w:eastAsia="en-US" w:bidi="ru-RU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2"/>
                                    <w:szCs w:val="22"/>
                                    <w:lang w:eastAsia="en-US" w:bidi="ru-RU"/>
                                  </w:rPr>
                                  <m:t>н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func>
              </m:e>
              <m:e>
                <m:sSub>
                  <m:sSubPr>
                    <m:ctrlPr>
                      <w:rPr>
                        <w:rFonts w:ascii="Cambria Math" w:eastAsia="Calibri" w:hAnsi="Cambria Math" w:cs="Calibri"/>
                        <w:kern w:val="0"/>
                        <w:sz w:val="22"/>
                        <w:szCs w:val="22"/>
                        <w:lang w:eastAsia="en-US" w:bidi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Calibri"/>
                        <w:kern w:val="0"/>
                        <w:sz w:val="22"/>
                        <w:szCs w:val="22"/>
                        <w:lang w:eastAsia="en-US" w:bidi="ru-RU"/>
                      </w:rPr>
                      <m:t>δ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Calibri"/>
                        <w:kern w:val="0"/>
                        <w:sz w:val="22"/>
                        <w:szCs w:val="22"/>
                        <w:lang w:eastAsia="en-US" w:bidi="ru-RU"/>
                      </w:rPr>
                      <m:t>из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 w:cs="Calibri"/>
                    <w:kern w:val="0"/>
                    <w:sz w:val="22"/>
                    <w:szCs w:val="22"/>
                    <w:lang w:eastAsia="en-US" w:bidi="ru-RU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Calibri"/>
                        <w:kern w:val="0"/>
                        <w:sz w:val="22"/>
                        <w:szCs w:val="22"/>
                        <w:lang w:eastAsia="en-US" w:bidi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 w:cs="Calibri"/>
                            <w:kern w:val="0"/>
                            <w:sz w:val="22"/>
                            <w:szCs w:val="22"/>
                            <w:lang w:eastAsia="en-US" w:bidi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Calibri"/>
                            <w:kern w:val="0"/>
                            <w:sz w:val="22"/>
                            <w:szCs w:val="22"/>
                            <w:lang w:val="en-US" w:eastAsia="en-US" w:bidi="ru-RU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Calibri"/>
                            <w:kern w:val="0"/>
                            <w:sz w:val="22"/>
                            <w:szCs w:val="22"/>
                            <w:lang w:eastAsia="en-US" w:bidi="ru-RU"/>
                          </w:rPr>
                          <m:t>тр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libri" w:hAnsi="Cambria Math" w:cs="Calibri"/>
                        <w:kern w:val="0"/>
                        <w:sz w:val="22"/>
                        <w:szCs w:val="22"/>
                        <w:lang w:eastAsia="en-US" w:bidi="ru-RU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Calibri" w:hAnsi="Cambria Math" w:cs="Calibri"/>
                    <w:kern w:val="0"/>
                    <w:sz w:val="22"/>
                    <w:szCs w:val="22"/>
                    <w:lang w:eastAsia="en-US" w:bidi="ru-RU"/>
                  </w:rPr>
                  <m:t>∙</m:t>
                </m:r>
                <m:d>
                  <m:dPr>
                    <m:ctrlPr>
                      <w:rPr>
                        <w:rFonts w:ascii="Cambria Math" w:eastAsia="Calibri" w:hAnsi="Cambria Math" w:cs="Calibri"/>
                        <w:kern w:val="0"/>
                        <w:sz w:val="22"/>
                        <w:szCs w:val="22"/>
                        <w:lang w:eastAsia="en-US" w:bidi="ru-RU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Calibri" w:hAnsi="Cambria Math" w:cs="Calibri"/>
                            <w:kern w:val="0"/>
                            <w:sz w:val="22"/>
                            <w:szCs w:val="22"/>
                            <w:lang w:eastAsia="en-US" w:bidi="ru-RU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Calibri" w:hAnsi="Cambria Math" w:cs="Calibri"/>
                                <w:kern w:val="0"/>
                                <w:sz w:val="22"/>
                                <w:szCs w:val="22"/>
                                <w:lang w:val="en-US" w:eastAsia="en-US" w:bidi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Calibri"/>
                                <w:kern w:val="0"/>
                                <w:sz w:val="22"/>
                                <w:szCs w:val="22"/>
                                <w:lang w:val="en-US" w:eastAsia="en-US" w:bidi="ru-RU"/>
                              </w:rPr>
                              <m:t>d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Calibri"/>
                                <w:kern w:val="0"/>
                                <w:sz w:val="22"/>
                                <w:szCs w:val="22"/>
                                <w:lang w:eastAsia="en-US" w:bidi="ru-RU"/>
                              </w:rPr>
                              <m:t>из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Calibri" w:hAnsi="Cambria Math" w:cs="Calibri"/>
                                <w:kern w:val="0"/>
                                <w:sz w:val="22"/>
                                <w:szCs w:val="22"/>
                                <w:lang w:eastAsia="en-US" w:bidi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Calibri"/>
                                <w:kern w:val="0"/>
                                <w:sz w:val="22"/>
                                <w:szCs w:val="22"/>
                                <w:lang w:val="en-US" w:eastAsia="en-US" w:bidi="ru-RU"/>
                              </w:rPr>
                              <m:t>d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Calibri"/>
                                <w:kern w:val="0"/>
                                <w:sz w:val="22"/>
                                <w:szCs w:val="22"/>
                                <w:lang w:eastAsia="en-US" w:bidi="ru-RU"/>
                              </w:rPr>
                              <m:t>тр</m:t>
                            </m:r>
                          </m:sub>
                        </m:sSub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="Calibri" w:hAnsi="Cambria Math" w:cs="Calibri"/>
                        <w:kern w:val="0"/>
                        <w:sz w:val="22"/>
                        <w:szCs w:val="22"/>
                        <w:lang w:eastAsia="en-US" w:bidi="ru-RU"/>
                      </w:rPr>
                      <m:t>-1</m:t>
                    </m:r>
                  </m:e>
                </m:d>
              </m:e>
            </m:eqArr>
          </m:e>
        </m:d>
      </m:oMath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 xml:space="preserve">                                  (49)</w:t>
      </w:r>
    </w:p>
    <w:p w14:paraId="6784041C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 xml:space="preserve">  </w:t>
      </w:r>
    </w:p>
    <w:p w14:paraId="4E9EA10E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 xml:space="preserve">           </w:t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Нахождения толщины теплоизоляции.</w:t>
      </w:r>
    </w:p>
    <w:p w14:paraId="36956BBB" w14:textId="7319D9FD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Поскольку </w:t>
      </w:r>
      <m:oMath>
        <m:sSub>
          <m:sSubPr>
            <m:ctrlP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  <m:t>d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из</m:t>
            </m:r>
          </m:sub>
        </m:sSub>
      </m:oMath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неизвестно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, для реализации расчета целесообразно использовать метод    </w:t>
      </w:r>
    </w:p>
    <w:p w14:paraId="1D52B004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последовательных приближений, суть которого заключается в следующем. Задаваясь </w:t>
      </w:r>
    </w:p>
    <w:p w14:paraId="08373D15" w14:textId="7F80172A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начальным значением толщины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изоляции </w:t>
      </w:r>
      <m:oMath>
        <m:sSub>
          <m:sSubPr>
            <m:ctrlP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δ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0из</m:t>
            </m:r>
          </m:sub>
        </m:sSub>
      </m:oMath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,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м, определяемой точностью расчета, </w:t>
      </w:r>
    </w:p>
    <w:p w14:paraId="4A2F07E0" w14:textId="167FB82F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производят с помощью последовательных шагов 1, 2,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3,..</w:t>
      </w:r>
      <w:proofErr w:type="spellStart"/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val="en-US" w:eastAsia="en-US" w:bidi="ru-RU"/>
        </w:rPr>
        <w:t>i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для толщины изоляции </w:t>
      </w:r>
      <m:oMath>
        <m:sSub>
          <m:sSubPr>
            <m:ctrlP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δ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1</m:t>
            </m:r>
          </m:sub>
        </m:sSub>
        <m:r>
          <w:rPr>
            <w:rFonts w:ascii="Cambria Math" w:eastAsia="Calibri" w:hAnsi="Cambria Math" w:cs="Calibri"/>
            <w:kern w:val="0"/>
            <w:sz w:val="22"/>
            <w:szCs w:val="22"/>
            <w:lang w:eastAsia="en-US" w:bidi="ru-RU"/>
          </w:rPr>
          <m:t>=</m:t>
        </m:r>
        <m:sSub>
          <m:sSubPr>
            <m:ctrlP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δ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01</m:t>
            </m:r>
          </m:sub>
        </m:sSub>
      </m:oMath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; </w:t>
      </w:r>
    </w:p>
    <w:p w14:paraId="094DED87" w14:textId="111E836E" w:rsidR="0028032C" w:rsidRPr="0028032C" w:rsidRDefault="007B1191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m:oMath>
        <m:sSub>
          <m:sSubPr>
            <m:ctrlP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δ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2</m:t>
            </m:r>
          </m:sub>
        </m:sSub>
        <m:r>
          <w:rPr>
            <w:rFonts w:ascii="Cambria Math" w:eastAsia="Calibri" w:hAnsi="Cambria Math" w:cs="Calibri"/>
            <w:kern w:val="0"/>
            <w:sz w:val="22"/>
            <w:szCs w:val="22"/>
            <w:lang w:eastAsia="en-US" w:bidi="ru-RU"/>
          </w:rPr>
          <m:t xml:space="preserve">= </m:t>
        </m:r>
        <m:sSub>
          <m:sSubPr>
            <m:ctrlP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δ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02</m:t>
            </m:r>
          </m:sub>
        </m:sSub>
        <m:r>
          <w:rPr>
            <w:rFonts w:ascii="Cambria Math" w:eastAsia="Calibri" w:hAnsi="Cambria Math" w:cs="Calibri"/>
            <w:kern w:val="0"/>
            <w:sz w:val="22"/>
            <w:szCs w:val="22"/>
            <w:lang w:eastAsia="en-US" w:bidi="ru-RU"/>
          </w:rPr>
          <m:t xml:space="preserve">; </m:t>
        </m:r>
        <m:sSub>
          <m:sSubPr>
            <m:ctrlP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δ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3</m:t>
            </m:r>
          </m:sub>
        </m:sSub>
        <m:r>
          <w:rPr>
            <w:rFonts w:ascii="Cambria Math" w:eastAsia="Calibri" w:hAnsi="Cambria Math" w:cs="Calibri"/>
            <w:kern w:val="0"/>
            <w:sz w:val="22"/>
            <w:szCs w:val="22"/>
            <w:lang w:eastAsia="en-US" w:bidi="ru-RU"/>
          </w:rPr>
          <m:t>=</m:t>
        </m:r>
        <m:sSub>
          <m:sSubPr>
            <m:ctrlP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δ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03</m:t>
            </m:r>
          </m:sub>
        </m:sSub>
        <m:r>
          <w:rPr>
            <w:rFonts w:ascii="Cambria Math" w:eastAsia="Calibri" w:hAnsi="Cambria Math" w:cs="Calibri"/>
            <w:kern w:val="0"/>
            <w:sz w:val="22"/>
            <w:szCs w:val="22"/>
            <w:lang w:eastAsia="en-US" w:bidi="ru-RU"/>
          </w:rPr>
          <m:t xml:space="preserve">;… </m:t>
        </m:r>
        <m:sSub>
          <m:sSubPr>
            <m:ctrlP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δ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i</m:t>
            </m:r>
          </m:sub>
        </m:sSub>
        <m:r>
          <w:rPr>
            <w:rFonts w:ascii="Cambria Math" w:eastAsia="Calibri" w:hAnsi="Cambria Math" w:cs="Calibri"/>
            <w:kern w:val="0"/>
            <w:sz w:val="22"/>
            <w:szCs w:val="22"/>
            <w:lang w:eastAsia="en-US" w:bidi="ru-RU"/>
          </w:rPr>
          <m:t>=</m:t>
        </m:r>
        <m:sSub>
          <m:sSubPr>
            <m:ctrlP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δ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0i</m:t>
            </m:r>
          </m:sub>
        </m:sSub>
      </m:oMath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вычисление линейной плотности тепловых потоков </w:t>
      </w:r>
      <w:proofErr w:type="gramStart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</w:t>
      </w:r>
      <m:oMath>
        <m:sSub>
          <m:sSubPr>
            <m:ctrlPr>
              <w:rPr>
                <w:rFonts w:ascii="Cambria Math" w:eastAsia="Calibri" w:hAnsi="Cambria Math" w:cs="Calibri"/>
                <w:i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  <m:t>q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1</m:t>
            </m:r>
          </m:sub>
        </m:sSub>
      </m:oMath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,</w:t>
      </w:r>
      <w:proofErr w:type="gramEnd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</w:t>
      </w:r>
      <m:oMath>
        <m:sSub>
          <m:sSubPr>
            <m:ctrlPr>
              <w:rPr>
                <w:rFonts w:ascii="Cambria Math" w:eastAsia="Calibri" w:hAnsi="Cambria Math" w:cs="Calibri"/>
                <w:i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  <m:t>q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2</m:t>
            </m:r>
          </m:sub>
        </m:sSub>
      </m:oMath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,           </w:t>
      </w:r>
      <m:oMath>
        <m:sSub>
          <m:sSubPr>
            <m:ctrlPr>
              <w:rPr>
                <w:rFonts w:ascii="Cambria Math" w:eastAsia="Calibri" w:hAnsi="Cambria Math" w:cs="Calibri"/>
                <w:i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 xml:space="preserve">            </m:t>
            </m:r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  <m:t>q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3</m:t>
            </m:r>
          </m:sub>
        </m:sSub>
      </m:oMath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,;… </w:t>
      </w:r>
      <m:oMath>
        <m:sSub>
          <m:sSubPr>
            <m:ctrlPr>
              <w:rPr>
                <w:rFonts w:ascii="Cambria Math" w:eastAsia="Calibri" w:hAnsi="Cambria Math" w:cs="Calibri"/>
                <w:i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  <m:t>q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i</m:t>
            </m:r>
          </m:sub>
        </m:sSub>
      </m:oMath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. На каждом шаге вычислений </w:t>
      </w:r>
      <w:proofErr w:type="spellStart"/>
      <w:r w:rsidR="0028032C" w:rsidRPr="0028032C">
        <w:rPr>
          <w:rFonts w:ascii="Calibri" w:eastAsia="Calibri" w:hAnsi="Calibri" w:cs="Calibri"/>
          <w:kern w:val="0"/>
          <w:sz w:val="22"/>
          <w:szCs w:val="22"/>
          <w:lang w:val="en-US" w:eastAsia="en-US" w:bidi="ru-RU"/>
        </w:rPr>
        <w:t>i</w:t>
      </w:r>
      <w:proofErr w:type="spellEnd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производится </w:t>
      </w:r>
      <w:proofErr w:type="gramStart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сравнение </w:t>
      </w:r>
      <m:oMath>
        <m:sSub>
          <m:sSubPr>
            <m:ctrlPr>
              <w:rPr>
                <w:rFonts w:ascii="Cambria Math" w:eastAsia="Calibri" w:hAnsi="Cambria Math" w:cs="Calibri"/>
                <w:i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  <m:t>q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i</m:t>
            </m:r>
          </m:sub>
        </m:sSub>
      </m:oMath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с</w:t>
      </w:r>
      <w:proofErr w:type="gramEnd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заданным значением   </w:t>
      </w:r>
    </w:p>
    <w:p w14:paraId="0D9DFCA8" w14:textId="2C28CBEA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плотности теплового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потока </w:t>
      </w:r>
      <m:oMath>
        <m:sSub>
          <m:sSubPr>
            <m:ctrlPr>
              <w:rPr>
                <w:rFonts w:ascii="Cambria Math" w:eastAsia="Calibri" w:hAnsi="Cambria Math" w:cs="Calibri"/>
                <w:i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  <m:t>q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i</m:t>
            </m:r>
          </m:sub>
        </m:sSub>
      </m:oMath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.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При выполнении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условия </w:t>
      </w:r>
      <m:oMath>
        <m:sSub>
          <m:sSubPr>
            <m:ctrlPr>
              <w:rPr>
                <w:rFonts w:ascii="Cambria Math" w:eastAsia="Calibri" w:hAnsi="Cambria Math" w:cs="Calibri"/>
                <w:i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  <m:t>q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i</m:t>
            </m:r>
          </m:sub>
        </m:sSub>
        <m:r>
          <w:rPr>
            <w:rFonts w:ascii="Cambria Math" w:eastAsia="Calibri" w:hAnsi="Cambria Math" w:cs="Calibri"/>
            <w:kern w:val="0"/>
            <w:sz w:val="22"/>
            <w:szCs w:val="22"/>
            <w:lang w:eastAsia="en-US" w:bidi="ru-RU"/>
          </w:rPr>
          <m:t>-</m:t>
        </m:r>
        <m:sSub>
          <m:sSubPr>
            <m:ctrlPr>
              <w:rPr>
                <w:rFonts w:ascii="Cambria Math" w:eastAsia="Calibri" w:hAnsi="Cambria Math" w:cs="Calibri"/>
                <w:i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  <m:t>q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з</m:t>
            </m:r>
          </m:sub>
        </m:sSub>
        <m:r>
          <w:rPr>
            <w:rFonts w:ascii="Cambria Math" w:eastAsia="Calibri" w:hAnsi="Cambria Math" w:cs="Calibri"/>
            <w:kern w:val="0"/>
            <w:sz w:val="22"/>
            <w:szCs w:val="22"/>
            <w:lang w:eastAsia="en-US" w:bidi="ru-RU"/>
          </w:rPr>
          <m:t>≤0</m:t>
        </m:r>
      </m:oMath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вычисления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</w:t>
      </w:r>
    </w:p>
    <w:p w14:paraId="00F27DBF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заканчиваются, а найденная величина является искомой.</w:t>
      </w:r>
    </w:p>
    <w:p w14:paraId="71CEAB27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          </w:t>
      </w:r>
    </w:p>
    <w:p w14:paraId="2088DBCD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для стального трубопровода с водой - по формуле  </w:t>
      </w:r>
    </w:p>
    <w:p w14:paraId="3D650464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14:paraId="67663DA7" w14:textId="79347912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8"/>
          <w:szCs w:val="28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8"/>
          <w:szCs w:val="28"/>
          <w:lang w:eastAsia="en-US" w:bidi="ru-RU"/>
        </w:rPr>
        <w:t>  </w:t>
      </w:r>
      <m:oMath>
        <m:r>
          <w:rPr>
            <w:rFonts w:ascii="Cambria Math" w:eastAsia="Calibri" w:hAnsi="Cambria Math" w:cs="Calibri"/>
            <w:kern w:val="0"/>
            <w:sz w:val="28"/>
            <w:szCs w:val="28"/>
            <w:lang w:eastAsia="en-US" w:bidi="ru-RU"/>
          </w:rPr>
          <m:t>Z</m:t>
        </m:r>
        <m:r>
          <m:rPr>
            <m:sty m:val="p"/>
          </m:rPr>
          <w:rPr>
            <w:rFonts w:ascii="Cambria Math" w:eastAsia="Calibri" w:hAnsi="Cambria Math" w:cs="Calibri"/>
            <w:kern w:val="0"/>
            <w:sz w:val="28"/>
            <w:szCs w:val="28"/>
            <w:lang w:eastAsia="en-US" w:bidi="ru-RU"/>
          </w:rPr>
          <m:t xml:space="preserve">= </m:t>
        </m:r>
        <m:f>
          <m:fPr>
            <m:ctrlPr>
              <w:rPr>
                <w:rFonts w:ascii="Cambria Math" w:eastAsia="Calibri" w:hAnsi="Cambria Math" w:cs="Calibri"/>
                <w:kern w:val="0"/>
                <w:sz w:val="28"/>
                <w:szCs w:val="28"/>
                <w:lang w:eastAsia="en-US" w:bidi="ru-RU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Calibri"/>
                <w:kern w:val="0"/>
                <w:sz w:val="28"/>
                <w:szCs w:val="28"/>
                <w:lang w:eastAsia="en-US" w:bidi="ru-RU"/>
              </w:rPr>
              <m:t>2326</m:t>
            </m:r>
          </m:num>
          <m:den>
            <m:r>
              <w:rPr>
                <w:rFonts w:ascii="Cambria Math" w:eastAsia="Calibri" w:hAnsi="Cambria Math" w:cs="Calibri"/>
                <w:kern w:val="0"/>
                <w:sz w:val="28"/>
                <w:szCs w:val="28"/>
                <w:lang w:eastAsia="en-US" w:bidi="ru-RU"/>
              </w:rPr>
              <m:t>K</m:t>
            </m:r>
          </m:den>
        </m:f>
        <m:r>
          <m:rPr>
            <m:sty m:val="p"/>
          </m:rPr>
          <w:rPr>
            <w:rFonts w:ascii="Cambria Math" w:eastAsia="Calibri" w:hAnsi="Cambria Math" w:cs="Calibri"/>
            <w:kern w:val="0"/>
            <w:sz w:val="28"/>
            <w:szCs w:val="28"/>
            <w:lang w:eastAsia="en-US" w:bidi="ru-RU"/>
          </w:rPr>
          <m:t xml:space="preserve"> ∙ </m:t>
        </m:r>
        <m:d>
          <m:dPr>
            <m:ctrlPr>
              <w:rPr>
                <w:rFonts w:ascii="Cambria Math" w:eastAsia="Calibri" w:hAnsi="Cambria Math" w:cs="Calibri"/>
                <w:kern w:val="0"/>
                <w:sz w:val="28"/>
                <w:szCs w:val="28"/>
                <w:lang w:eastAsia="en-US" w:bidi="ru-RU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Calibri"/>
                    <w:kern w:val="0"/>
                    <w:sz w:val="28"/>
                    <w:szCs w:val="28"/>
                    <w:lang w:eastAsia="en-US" w:bidi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 w:cs="Calibri"/>
                    <w:kern w:val="0"/>
                    <w:sz w:val="28"/>
                    <w:szCs w:val="28"/>
                    <w:lang w:eastAsia="en-US" w:bidi="ru-RU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Calibri"/>
                    <w:kern w:val="0"/>
                    <w:sz w:val="28"/>
                    <w:szCs w:val="28"/>
                    <w:lang w:eastAsia="en-US" w:bidi="ru-RU"/>
                  </w:rPr>
                  <m:t>2∙</m:t>
                </m:r>
                <m:r>
                  <w:rPr>
                    <w:rFonts w:ascii="Cambria Math" w:eastAsia="Calibri" w:hAnsi="Cambria Math" w:cs="Calibri"/>
                    <w:kern w:val="0"/>
                    <w:sz w:val="28"/>
                    <w:szCs w:val="28"/>
                    <w:lang w:eastAsia="en-US" w:bidi="ru-RU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eastAsia="Calibri" w:hAnsi="Cambria Math" w:cs="Calibri"/>
                    <w:kern w:val="0"/>
                    <w:sz w:val="28"/>
                    <w:szCs w:val="28"/>
                    <w:lang w:eastAsia="en-US" w:bidi="ru-RU"/>
                  </w:rPr>
                  <m:t>∙</m:t>
                </m:r>
                <m:sSub>
                  <m:sSubPr>
                    <m:ctrlP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  <m:t>из</m:t>
                    </m:r>
                  </m:sub>
                </m:sSub>
              </m:den>
            </m:f>
            <m:r>
              <m:rPr>
                <m:sty m:val="p"/>
              </m:rPr>
              <w:rPr>
                <w:rFonts w:ascii="Cambria Math" w:eastAsia="Calibri" w:hAnsi="Cambria Math" w:cs="Calibri"/>
                <w:kern w:val="0"/>
                <w:sz w:val="28"/>
                <w:szCs w:val="28"/>
                <w:lang w:eastAsia="en-US" w:bidi="ru-RU"/>
              </w:rPr>
              <m:t xml:space="preserve"> </m:t>
            </m:r>
            <m:func>
              <m:funcPr>
                <m:ctrlPr>
                  <w:rPr>
                    <w:rFonts w:ascii="Cambria Math" w:eastAsia="Calibri" w:hAnsi="Cambria Math" w:cs="Calibri"/>
                    <w:kern w:val="0"/>
                    <w:sz w:val="28"/>
                    <w:szCs w:val="28"/>
                    <w:lang w:eastAsia="en-US" w:bidi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Calibri" w:hAnsi="Cambria Math" w:cs="Calibri"/>
                    <w:kern w:val="0"/>
                    <w:sz w:val="28"/>
                    <w:szCs w:val="28"/>
                    <w:lang w:eastAsia="en-US" w:bidi="ru-RU"/>
                  </w:rPr>
                  <m:t>ln</m:t>
                </m:r>
              </m:fName>
              <m:e>
                <m:f>
                  <m:fPr>
                    <m:ctrlP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 w:cs="Calibri"/>
                            <w:kern w:val="0"/>
                            <w:sz w:val="28"/>
                            <w:szCs w:val="28"/>
                            <w:lang w:eastAsia="en-US" w:bidi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Calibri"/>
                            <w:kern w:val="0"/>
                            <w:sz w:val="28"/>
                            <w:szCs w:val="28"/>
                            <w:lang w:val="en-US" w:eastAsia="en-US" w:bidi="ru-RU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Calibri"/>
                            <w:kern w:val="0"/>
                            <w:sz w:val="28"/>
                            <w:szCs w:val="28"/>
                            <w:lang w:eastAsia="en-US" w:bidi="ru-RU"/>
                          </w:rPr>
                          <m:t>из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 w:cs="Calibri"/>
                            <w:kern w:val="0"/>
                            <w:sz w:val="28"/>
                            <w:szCs w:val="28"/>
                            <w:lang w:eastAsia="en-US" w:bidi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Calibri"/>
                            <w:kern w:val="0"/>
                            <w:sz w:val="28"/>
                            <w:szCs w:val="28"/>
                            <w:lang w:val="en-US" w:eastAsia="en-US" w:bidi="ru-RU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Calibri"/>
                            <w:kern w:val="0"/>
                            <w:sz w:val="28"/>
                            <w:szCs w:val="28"/>
                            <w:lang w:eastAsia="en-US" w:bidi="ru-RU"/>
                          </w:rPr>
                          <m:t>тр</m:t>
                        </m:r>
                      </m:sub>
                    </m:sSub>
                  </m:den>
                </m:f>
              </m:e>
            </m:func>
            <m:r>
              <m:rPr>
                <m:sty m:val="p"/>
              </m:rPr>
              <w:rPr>
                <w:rFonts w:ascii="Cambria Math" w:eastAsia="Calibri" w:hAnsi="Cambria Math" w:cs="Calibri"/>
                <w:kern w:val="0"/>
                <w:sz w:val="28"/>
                <w:szCs w:val="28"/>
                <w:lang w:eastAsia="en-US" w:bidi="ru-RU"/>
              </w:rPr>
              <m:t>+</m:t>
            </m:r>
            <m:f>
              <m:fPr>
                <m:ctrlPr>
                  <w:rPr>
                    <w:rFonts w:ascii="Cambria Math" w:eastAsia="Calibri" w:hAnsi="Cambria Math" w:cs="Calibri"/>
                    <w:kern w:val="0"/>
                    <w:sz w:val="28"/>
                    <w:szCs w:val="28"/>
                    <w:lang w:eastAsia="en-US" w:bidi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 w:cs="Calibri"/>
                    <w:kern w:val="0"/>
                    <w:sz w:val="28"/>
                    <w:szCs w:val="28"/>
                    <w:lang w:eastAsia="en-US" w:bidi="ru-RU"/>
                  </w:rPr>
                  <m:t>1</m:t>
                </m:r>
              </m:num>
              <m:den>
                <m:r>
                  <w:rPr>
                    <w:rFonts w:ascii="Cambria Math" w:eastAsia="Calibri" w:hAnsi="Cambria Math" w:cs="Calibri"/>
                    <w:kern w:val="0"/>
                    <w:sz w:val="28"/>
                    <w:szCs w:val="28"/>
                    <w:lang w:eastAsia="en-US" w:bidi="ru-RU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eastAsia="Calibri" w:hAnsi="Cambria Math" w:cs="Calibri"/>
                    <w:kern w:val="0"/>
                    <w:sz w:val="28"/>
                    <w:szCs w:val="28"/>
                    <w:lang w:eastAsia="en-US" w:bidi="ru-RU"/>
                  </w:rPr>
                  <m:t>∙</m:t>
                </m:r>
                <m:sSub>
                  <m:sSubPr>
                    <m:ctrlP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val="en-US" w:eastAsia="en-US" w:bidi="ru-RU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  <m:t>из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 w:cs="Calibri"/>
                    <w:kern w:val="0"/>
                    <w:sz w:val="28"/>
                    <w:szCs w:val="28"/>
                    <w:lang w:eastAsia="en-US" w:bidi="ru-RU"/>
                  </w:rPr>
                  <m:t xml:space="preserve">∙ </m:t>
                </m:r>
                <m:sSub>
                  <m:sSubPr>
                    <m:ctrlP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  <m:t>α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  <m:t>н</m:t>
                    </m:r>
                  </m:sub>
                </m:sSub>
              </m:den>
            </m:f>
          </m:e>
        </m:d>
        <m:r>
          <m:rPr>
            <m:sty m:val="p"/>
          </m:rPr>
          <w:rPr>
            <w:rFonts w:ascii="Cambria Math" w:eastAsia="Calibri" w:hAnsi="Cambria Math" w:cs="Calibri"/>
            <w:kern w:val="0"/>
            <w:sz w:val="28"/>
            <w:szCs w:val="28"/>
            <w:lang w:eastAsia="en-US" w:bidi="ru-RU"/>
          </w:rPr>
          <m:t>∙</m:t>
        </m:r>
        <m:d>
          <m:dPr>
            <m:begChr m:val="["/>
            <m:endChr m:val="]"/>
            <m:ctrlPr>
              <w:rPr>
                <w:rFonts w:ascii="Cambria Math" w:eastAsia="Calibri" w:hAnsi="Cambria Math" w:cs="Calibri"/>
                <w:kern w:val="0"/>
                <w:sz w:val="28"/>
                <w:szCs w:val="28"/>
                <w:lang w:eastAsia="en-US" w:bidi="ru-RU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Calibri"/>
                    <w:kern w:val="0"/>
                    <w:sz w:val="28"/>
                    <w:szCs w:val="28"/>
                    <w:lang w:eastAsia="en-US" w:bidi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val="en-US" w:eastAsia="en-US" w:bidi="ru-RU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  <m:t>в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 w:cs="Calibri"/>
                    <w:kern w:val="0"/>
                    <w:sz w:val="28"/>
                    <w:szCs w:val="28"/>
                    <w:lang w:eastAsia="en-US" w:bidi="ru-RU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val="en-US" w:eastAsia="en-US" w:bidi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 w:cs="Calibri"/>
                            <w:kern w:val="0"/>
                            <w:sz w:val="28"/>
                            <w:szCs w:val="28"/>
                            <w:lang w:val="en-US" w:eastAsia="en-US" w:bidi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Calibri"/>
                            <w:kern w:val="0"/>
                            <w:sz w:val="28"/>
                            <w:szCs w:val="28"/>
                            <w:lang w:val="en-US" w:eastAsia="en-US" w:bidi="ru-RU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Calibri" w:hAnsi="Cambria Math" w:cs="Calibri"/>
                            <w:kern w:val="0"/>
                            <w:sz w:val="28"/>
                            <w:szCs w:val="28"/>
                            <w:lang w:eastAsia="en-US" w:bidi="ru-RU"/>
                          </w:rPr>
                          <m:t>в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  <m:t xml:space="preserve">+0,9 </m:t>
                    </m:r>
                    <m:sSub>
                      <m:sSubPr>
                        <m:ctrlPr>
                          <w:rPr>
                            <w:rFonts w:ascii="Cambria Math" w:eastAsia="Calibri" w:hAnsi="Cambria Math" w:cs="Calibri"/>
                            <w:kern w:val="0"/>
                            <w:sz w:val="28"/>
                            <w:szCs w:val="28"/>
                            <w:lang w:val="en-US" w:eastAsia="en-US" w:bidi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Calibri"/>
                            <w:kern w:val="0"/>
                            <w:sz w:val="28"/>
                            <w:szCs w:val="28"/>
                            <w:lang w:val="en-US" w:eastAsia="en-US" w:bidi="ru-RU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Calibri" w:hAnsi="Cambria Math" w:cs="Calibri"/>
                            <w:kern w:val="0"/>
                            <w:sz w:val="28"/>
                            <w:szCs w:val="28"/>
                            <w:lang w:val="en-US" w:eastAsia="en-US" w:bidi="ru-RU"/>
                          </w:rPr>
                          <m:t>c</m:t>
                        </m:r>
                        <m:r>
                          <w:rPr>
                            <w:rFonts w:ascii="Cambria Math" w:eastAsia="Calibri" w:hAnsi="Cambria Math" w:cs="Calibri"/>
                            <w:kern w:val="0"/>
                            <w:sz w:val="28"/>
                            <w:szCs w:val="28"/>
                            <w:lang w:eastAsia="en-US" w:bidi="ru-RU"/>
                          </w:rPr>
                          <m:t>т</m:t>
                        </m:r>
                      </m:sub>
                    </m:sSub>
                  </m:e>
                </m:d>
              </m:num>
              <m:den>
                <m:sSub>
                  <m:sSubPr>
                    <m:ctrlP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  <m:t>в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 w:cs="Calibri"/>
                    <w:kern w:val="0"/>
                    <w:sz w:val="28"/>
                    <w:szCs w:val="28"/>
                    <w:lang w:eastAsia="en-US" w:bidi="ru-RU"/>
                  </w:rPr>
                  <m:t xml:space="preserve">- </m:t>
                </m:r>
                <m:sSub>
                  <m:sSubPr>
                    <m:ctrlP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val="en-US" w:eastAsia="en-US" w:bidi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val="en-US" w:eastAsia="en-US" w:bidi="ru-RU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  <m:t>н</m:t>
                    </m:r>
                  </m:sub>
                </m:sSub>
              </m:den>
            </m:f>
            <m:r>
              <m:rPr>
                <m:sty m:val="p"/>
              </m:rPr>
              <w:rPr>
                <w:rFonts w:ascii="Cambria Math" w:eastAsia="Calibri" w:hAnsi="Cambria Math" w:cs="Calibri"/>
                <w:kern w:val="0"/>
                <w:sz w:val="28"/>
                <w:szCs w:val="28"/>
                <w:lang w:eastAsia="en-US" w:bidi="ru-RU"/>
              </w:rPr>
              <m:t>+</m:t>
            </m:r>
            <m:f>
              <m:fPr>
                <m:ctrlPr>
                  <w:rPr>
                    <w:rFonts w:ascii="Cambria Math" w:eastAsia="Calibri" w:hAnsi="Cambria Math" w:cs="Calibri"/>
                    <w:kern w:val="0"/>
                    <w:sz w:val="28"/>
                    <w:szCs w:val="28"/>
                    <w:lang w:eastAsia="en-US" w:bidi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 w:cs="Calibri"/>
                    <w:kern w:val="0"/>
                    <w:sz w:val="28"/>
                    <w:szCs w:val="28"/>
                    <w:lang w:eastAsia="en-US" w:bidi="ru-RU"/>
                  </w:rPr>
                  <m:t>10</m:t>
                </m:r>
                <m:sSub>
                  <m:sSubPr>
                    <m:ctrlP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val="en-US" w:eastAsia="en-US" w:bidi="ru-RU"/>
                      </w:rPr>
                      <m:t>V</m:t>
                    </m:r>
                  </m:e>
                  <m:sub>
                    <m: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  <m:t>в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Calibri"/>
                    <w:kern w:val="0"/>
                    <w:sz w:val="28"/>
                    <w:szCs w:val="28"/>
                    <w:lang w:eastAsia="en-US" w:bidi="ru-RU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val="en-US" w:eastAsia="en-US" w:bidi="ru-RU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  <m:t>н</m:t>
                    </m:r>
                  </m:sub>
                </m:sSub>
              </m:den>
            </m:f>
          </m:e>
        </m:d>
        <m:r>
          <w:rPr>
            <w:rFonts w:ascii="Cambria Math" w:eastAsia="Calibri" w:hAnsi="Cambria Math" w:cs="Calibri"/>
            <w:kern w:val="0"/>
            <w:sz w:val="28"/>
            <w:szCs w:val="28"/>
            <w:lang w:eastAsia="en-US" w:bidi="ru-RU"/>
          </w:rPr>
          <m:t xml:space="preserve">   </m:t>
        </m:r>
      </m:oMath>
      <w:r w:rsidRPr="0028032C">
        <w:rPr>
          <w:rFonts w:ascii="Calibri" w:eastAsia="Calibri" w:hAnsi="Calibri" w:cs="Calibri"/>
          <w:kern w:val="0"/>
          <w:sz w:val="28"/>
          <w:szCs w:val="28"/>
          <w:lang w:eastAsia="en-US" w:bidi="ru-RU"/>
        </w:rPr>
        <w:t> (50)                             </w:t>
      </w:r>
    </w:p>
    <w:p w14:paraId="58581AE4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8"/>
          <w:szCs w:val="28"/>
          <w:lang w:eastAsia="en-US" w:bidi="ru-RU"/>
        </w:rPr>
      </w:pPr>
    </w:p>
    <w:p w14:paraId="470C73E5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8"/>
          <w:szCs w:val="28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8"/>
          <w:szCs w:val="28"/>
          <w:lang w:eastAsia="en-US" w:bidi="ru-RU"/>
        </w:rPr>
        <w:t>         </w:t>
      </w:r>
    </w:p>
    <w:p w14:paraId="43C6F494" w14:textId="4489DCF5" w:rsidR="0028032C" w:rsidRPr="0028032C" w:rsidRDefault="007B1191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8"/>
          <w:szCs w:val="28"/>
          <w:lang w:eastAsia="en-US" w:bidi="ru-RU"/>
        </w:rPr>
      </w:pPr>
      <m:oMath>
        <m:d>
          <m:dPr>
            <m:begChr m:val="{"/>
            <m:endChr m:val=""/>
            <m:ctrlPr>
              <w:rPr>
                <w:rFonts w:ascii="Cambria Math" w:eastAsia="Calibri" w:hAnsi="Cambria Math" w:cs="Calibri"/>
                <w:i/>
                <w:kern w:val="0"/>
                <w:sz w:val="28"/>
                <w:szCs w:val="28"/>
                <w:lang w:eastAsia="en-US" w:bidi="ru-RU"/>
              </w:rPr>
            </m:ctrlPr>
          </m:dPr>
          <m:e>
            <m:eqArr>
              <m:eqArrPr>
                <m:ctrlPr>
                  <w:rPr>
                    <w:rFonts w:ascii="Cambria Math" w:eastAsia="Calibri" w:hAnsi="Cambria Math" w:cs="Calibri"/>
                    <w:i/>
                    <w:kern w:val="0"/>
                    <w:sz w:val="28"/>
                    <w:szCs w:val="28"/>
                    <w:lang w:eastAsia="en-US" w:bidi="ru-RU"/>
                  </w:rPr>
                </m:ctrlPr>
              </m:eqArrPr>
              <m:e>
                <m:func>
                  <m:funcPr>
                    <m:ctrlP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  <m:t>ln</m:t>
                    </m:r>
                  </m:fName>
                  <m:e>
                    <m:f>
                      <m:fPr>
                        <m:ctrlPr>
                          <w:rPr>
                            <w:rFonts w:ascii="Cambria Math" w:eastAsia="Calibri" w:hAnsi="Cambria Math" w:cs="Calibri"/>
                            <w:kern w:val="0"/>
                            <w:sz w:val="28"/>
                            <w:szCs w:val="28"/>
                            <w:lang w:eastAsia="en-US" w:bidi="ru-RU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Calibri" w:hAnsi="Cambria Math" w:cs="Calibri"/>
                                <w:kern w:val="0"/>
                                <w:sz w:val="28"/>
                                <w:szCs w:val="28"/>
                                <w:lang w:eastAsia="en-US" w:bidi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Calibri"/>
                                <w:kern w:val="0"/>
                                <w:sz w:val="28"/>
                                <w:szCs w:val="28"/>
                                <w:lang w:val="en-US" w:eastAsia="en-US" w:bidi="ru-RU"/>
                              </w:rPr>
                              <m:t>d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Calibri"/>
                                <w:kern w:val="0"/>
                                <w:sz w:val="28"/>
                                <w:szCs w:val="28"/>
                                <w:lang w:eastAsia="en-US" w:bidi="ru-RU"/>
                              </w:rPr>
                              <m:t>из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Calibri" w:hAnsi="Cambria Math" w:cs="Calibri"/>
                                <w:kern w:val="0"/>
                                <w:sz w:val="28"/>
                                <w:szCs w:val="28"/>
                                <w:lang w:val="en-US" w:eastAsia="en-US" w:bidi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Calibri"/>
                                <w:kern w:val="0"/>
                                <w:sz w:val="28"/>
                                <w:szCs w:val="28"/>
                                <w:lang w:val="en-US" w:eastAsia="en-US" w:bidi="ru-RU"/>
                              </w:rPr>
                              <m:t>d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Calibri"/>
                                <w:kern w:val="0"/>
                                <w:sz w:val="28"/>
                                <w:szCs w:val="28"/>
                                <w:lang w:eastAsia="en-US" w:bidi="ru-RU"/>
                              </w:rPr>
                              <m:t>тр</m:t>
                            </m:r>
                          </m:sub>
                        </m:sSub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  <m:t>=2</m:t>
                    </m:r>
                    <m: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  <m:t>π</m:t>
                    </m:r>
                    <m:sSub>
                      <m:sSubPr>
                        <m:ctrlPr>
                          <w:rPr>
                            <w:rFonts w:ascii="Cambria Math" w:eastAsia="Calibri" w:hAnsi="Cambria Math" w:cs="Calibri"/>
                            <w:kern w:val="0"/>
                            <w:sz w:val="28"/>
                            <w:szCs w:val="28"/>
                            <w:lang w:eastAsia="en-US" w:bidi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Calibri"/>
                            <w:kern w:val="0"/>
                            <w:sz w:val="28"/>
                            <w:szCs w:val="28"/>
                            <w:lang w:eastAsia="en-US" w:bidi="ru-RU"/>
                          </w:rPr>
                          <m:t>λ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Calibri"/>
                            <w:kern w:val="0"/>
                            <w:sz w:val="28"/>
                            <w:szCs w:val="28"/>
                            <w:lang w:eastAsia="en-US" w:bidi="ru-RU"/>
                          </w:rPr>
                          <m:t>из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="Calibri" w:hAnsi="Cambria Math" w:cs="Calibri"/>
                            <w:kern w:val="0"/>
                            <w:sz w:val="28"/>
                            <w:szCs w:val="28"/>
                            <w:lang w:eastAsia="en-US" w:bidi="ru-RU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Calibri" w:hAnsi="Cambria Math" w:cs="Calibri"/>
                                <w:kern w:val="0"/>
                                <w:sz w:val="28"/>
                                <w:szCs w:val="28"/>
                                <w:lang w:eastAsia="en-US" w:bidi="ru-RU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Calibri"/>
                                <w:kern w:val="0"/>
                                <w:sz w:val="28"/>
                                <w:szCs w:val="28"/>
                                <w:lang w:eastAsia="en-US" w:bidi="ru-RU"/>
                              </w:rPr>
                              <m:t>3,6 ∙</m:t>
                            </m:r>
                            <m:r>
                              <w:rPr>
                                <w:rFonts w:ascii="Cambria Math" w:eastAsia="Calibri" w:hAnsi="Cambria Math" w:cs="Calibri"/>
                                <w:kern w:val="0"/>
                                <w:sz w:val="28"/>
                                <w:szCs w:val="28"/>
                                <w:lang w:val="en-US" w:eastAsia="en-US" w:bidi="ru-RU"/>
                              </w:rPr>
                              <m:t>K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Calibri"/>
                                <w:kern w:val="0"/>
                                <w:sz w:val="28"/>
                                <w:szCs w:val="28"/>
                                <w:lang w:eastAsia="en-US" w:bidi="ru-RU"/>
                              </w:rPr>
                              <m:t xml:space="preserve"> ∙</m:t>
                            </m:r>
                            <m:r>
                              <w:rPr>
                                <w:rFonts w:ascii="Cambria Math" w:eastAsia="Calibri" w:hAnsi="Cambria Math" w:cs="Calibri"/>
                                <w:kern w:val="0"/>
                                <w:sz w:val="28"/>
                                <w:szCs w:val="28"/>
                                <w:lang w:val="en-US" w:eastAsia="en-US" w:bidi="ru-RU"/>
                              </w:rPr>
                              <m:t>Z</m:t>
                            </m:r>
                          </m:num>
                          <m:den>
                            <m:f>
                              <m:fPr>
                                <m:ctrlP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8"/>
                                    <w:szCs w:val="28"/>
                                    <w:lang w:eastAsia="en-US" w:bidi="ru-RU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8"/>
                                    <w:szCs w:val="28"/>
                                    <w:lang w:eastAsia="en-US" w:bidi="ru-RU"/>
                                  </w:rPr>
                                  <m:t>2326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Calibri"/>
                                        <w:kern w:val="0"/>
                                        <w:sz w:val="28"/>
                                        <w:szCs w:val="28"/>
                                        <w:lang w:eastAsia="en-US" w:bidi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Calibri"/>
                                        <w:kern w:val="0"/>
                                        <w:sz w:val="28"/>
                                        <w:szCs w:val="28"/>
                                        <w:lang w:eastAsia="en-US" w:bidi="ru-RU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Calibri"/>
                                        <w:kern w:val="0"/>
                                        <w:sz w:val="28"/>
                                        <w:szCs w:val="28"/>
                                        <w:lang w:eastAsia="en-US" w:bidi="ru-RU"/>
                                      </w:rPr>
                                      <m:t>в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="Calibri"/>
                                        <w:kern w:val="0"/>
                                        <w:sz w:val="28"/>
                                        <w:szCs w:val="28"/>
                                        <w:lang w:eastAsia="en-US" w:bidi="ru-RU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Calibri"/>
                                            <w:kern w:val="0"/>
                                            <w:sz w:val="28"/>
                                            <w:szCs w:val="28"/>
                                            <w:lang w:eastAsia="en-US" w:bidi="ru-RU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Calibri"/>
                                            <w:kern w:val="0"/>
                                            <w:sz w:val="28"/>
                                            <w:szCs w:val="28"/>
                                            <w:lang w:val="en-US" w:eastAsia="en-US" w:bidi="ru-RU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Calibri"/>
                                            <w:kern w:val="0"/>
                                            <w:sz w:val="28"/>
                                            <w:szCs w:val="28"/>
                                            <w:lang w:eastAsia="en-US" w:bidi="ru-RU"/>
                                          </w:rPr>
                                          <m:t>в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Calibri"/>
                                        <w:kern w:val="0"/>
                                        <w:sz w:val="28"/>
                                        <w:szCs w:val="28"/>
                                        <w:lang w:eastAsia="en-US" w:bidi="ru-RU"/>
                                      </w:rPr>
                                      <m:t>+0,9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Calibri"/>
                                            <w:kern w:val="0"/>
                                            <w:sz w:val="28"/>
                                            <w:szCs w:val="28"/>
                                            <w:lang w:eastAsia="en-US" w:bidi="ru-RU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Calibri"/>
                                            <w:kern w:val="0"/>
                                            <w:sz w:val="28"/>
                                            <w:szCs w:val="28"/>
                                            <w:lang w:eastAsia="en-US" w:bidi="ru-RU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Calibri"/>
                                            <w:kern w:val="0"/>
                                            <w:sz w:val="28"/>
                                            <w:szCs w:val="28"/>
                                            <w:lang w:eastAsia="en-US" w:bidi="ru-RU"/>
                                          </w:rPr>
                                          <m:t>cт</m:t>
                                        </m:r>
                                      </m:sub>
                                    </m:sSub>
                                  </m:e>
                                </m:d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Calibri"/>
                                        <w:kern w:val="0"/>
                                        <w:sz w:val="28"/>
                                        <w:szCs w:val="28"/>
                                        <w:lang w:eastAsia="en-US" w:bidi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Calibri"/>
                                        <w:kern w:val="0"/>
                                        <w:sz w:val="28"/>
                                        <w:szCs w:val="28"/>
                                        <w:lang w:eastAsia="en-US" w:bidi="ru-RU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Calibri"/>
                                        <w:kern w:val="0"/>
                                        <w:sz w:val="28"/>
                                        <w:szCs w:val="28"/>
                                        <w:lang w:eastAsia="en-US" w:bidi="ru-RU"/>
                                      </w:rPr>
                                      <m:t>в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8"/>
                                    <w:szCs w:val="28"/>
                                    <w:lang w:eastAsia="en-US" w:bidi="ru-RU"/>
                                  </w:rPr>
                                  <m:t>-2∙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Calibri"/>
                                        <w:kern w:val="0"/>
                                        <w:sz w:val="28"/>
                                        <w:szCs w:val="28"/>
                                        <w:lang w:val="en-US" w:eastAsia="en-US" w:bidi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Calibri"/>
                                        <w:kern w:val="0"/>
                                        <w:sz w:val="28"/>
                                        <w:szCs w:val="28"/>
                                        <w:lang w:val="en-US" w:eastAsia="en-US" w:bidi="ru-RU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Calibri"/>
                                        <w:kern w:val="0"/>
                                        <w:sz w:val="28"/>
                                        <w:szCs w:val="28"/>
                                        <w:lang w:eastAsia="en-US" w:bidi="ru-RU"/>
                                      </w:rPr>
                                      <m:t>н</m:t>
                                    </m:r>
                                  </m:sub>
                                </m:sSub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Calibri"/>
                                <w:kern w:val="0"/>
                                <w:sz w:val="28"/>
                                <w:szCs w:val="28"/>
                                <w:lang w:eastAsia="en-US" w:bidi="ru-RU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8"/>
                                    <w:szCs w:val="28"/>
                                    <w:lang w:eastAsia="en-US" w:bidi="ru-RU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8"/>
                                    <w:szCs w:val="28"/>
                                    <w:lang w:eastAsia="en-US" w:bidi="ru-RU"/>
                                  </w:rPr>
                                  <m:t>10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Calibri"/>
                                        <w:kern w:val="0"/>
                                        <w:sz w:val="28"/>
                                        <w:szCs w:val="28"/>
                                        <w:lang w:eastAsia="en-US" w:bidi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Calibri"/>
                                        <w:kern w:val="0"/>
                                        <w:sz w:val="28"/>
                                        <w:szCs w:val="28"/>
                                        <w:lang w:val="en-US" w:eastAsia="en-US" w:bidi="ru-RU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Calibri"/>
                                        <w:kern w:val="0"/>
                                        <w:sz w:val="28"/>
                                        <w:szCs w:val="28"/>
                                        <w:lang w:eastAsia="en-US" w:bidi="ru-RU"/>
                                      </w:rPr>
                                      <m:t>в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Calibri"/>
                                        <w:kern w:val="0"/>
                                        <w:sz w:val="28"/>
                                        <w:szCs w:val="28"/>
                                        <w:lang w:eastAsia="en-US" w:bidi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Calibri"/>
                                        <w:kern w:val="0"/>
                                        <w:sz w:val="28"/>
                                        <w:szCs w:val="28"/>
                                        <w:lang w:val="en-US" w:eastAsia="en-US" w:bidi="ru-RU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Calibri"/>
                                        <w:kern w:val="0"/>
                                        <w:sz w:val="28"/>
                                        <w:szCs w:val="28"/>
                                        <w:lang w:eastAsia="en-US" w:bidi="ru-RU"/>
                                      </w:rPr>
                                      <m:t>н</m:t>
                                    </m:r>
                                  </m:sub>
                                </m:sSub>
                              </m:den>
                            </m:f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Calibri"/>
                            <w:kern w:val="0"/>
                            <w:sz w:val="28"/>
                            <w:szCs w:val="28"/>
                            <w:lang w:eastAsia="en-US" w:bidi="ru-RU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 w:cs="Calibri"/>
                                <w:kern w:val="0"/>
                                <w:sz w:val="28"/>
                                <w:szCs w:val="28"/>
                                <w:lang w:eastAsia="en-US" w:bidi="ru-RU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Calibri"/>
                                <w:kern w:val="0"/>
                                <w:sz w:val="28"/>
                                <w:szCs w:val="28"/>
                                <w:lang w:eastAsia="en-US" w:bidi="ru-RU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="Calibri"/>
                                <w:kern w:val="0"/>
                                <w:sz w:val="28"/>
                                <w:szCs w:val="28"/>
                                <w:lang w:eastAsia="en-US" w:bidi="ru-RU"/>
                              </w:rPr>
                              <m:t>π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Calibri"/>
                                <w:kern w:val="0"/>
                                <w:sz w:val="28"/>
                                <w:szCs w:val="28"/>
                                <w:lang w:eastAsia="en-US" w:bidi="ru-RU"/>
                              </w:rPr>
                              <m:t>∙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8"/>
                                    <w:szCs w:val="28"/>
                                    <w:lang w:eastAsia="en-US" w:bidi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8"/>
                                    <w:szCs w:val="28"/>
                                    <w:lang w:eastAsia="en-US" w:bidi="ru-RU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8"/>
                                    <w:szCs w:val="28"/>
                                    <w:lang w:eastAsia="en-US" w:bidi="ru-RU"/>
                                  </w:rPr>
                                  <m:t>из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Calibri"/>
                                <w:kern w:val="0"/>
                                <w:sz w:val="28"/>
                                <w:szCs w:val="28"/>
                                <w:lang w:eastAsia="en-US" w:bidi="ru-RU"/>
                              </w:rPr>
                              <m:t>∙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8"/>
                                    <w:szCs w:val="28"/>
                                    <w:lang w:eastAsia="en-US" w:bidi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8"/>
                                    <w:szCs w:val="28"/>
                                    <w:lang w:eastAsia="en-US" w:bidi="ru-RU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8"/>
                                    <w:szCs w:val="28"/>
                                    <w:lang w:eastAsia="en-US" w:bidi="ru-RU"/>
                                  </w:rPr>
                                  <m:t>н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func>
              </m:e>
            </m:eqArr>
          </m:e>
        </m:d>
      </m:oMath>
      <w:r w:rsidR="0028032C" w:rsidRPr="0028032C">
        <w:rPr>
          <w:rFonts w:ascii="Calibri" w:eastAsia="Calibri" w:hAnsi="Calibri" w:cs="Calibri"/>
          <w:kern w:val="0"/>
          <w:sz w:val="28"/>
          <w:szCs w:val="28"/>
          <w:lang w:eastAsia="en-US" w:bidi="ru-RU"/>
        </w:rPr>
        <w:t>    (51)</w:t>
      </w:r>
    </w:p>
    <w:p w14:paraId="42A1AA2E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48"/>
          <w:szCs w:val="48"/>
          <w:lang w:eastAsia="en-US" w:bidi="ru-RU"/>
        </w:rPr>
        <w:t xml:space="preserve">                   </w:t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</w:t>
      </w:r>
    </w:p>
    <w:p w14:paraId="4F0A8D70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        Температуру окружающего воздуха следует принимать как среднюю наиболее холодной</w:t>
      </w:r>
    </w:p>
    <w:p w14:paraId="62E0DCA6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       пятидневки с обеспеченностью 0,98 в соответствии с СП</w:t>
      </w:r>
    </w:p>
    <w:p w14:paraId="677DB9C6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131.13330.2012. Свод правил. Строительная климатология. Актуализированная редакция СНиП 23-01-99*или по данным местной метеостанции для конкретного населенного пункта. Коэффициент </w:t>
      </w:r>
      <w:r w:rsidRPr="0028032C">
        <w:rPr>
          <w:rFonts w:ascii="Calibri" w:eastAsia="Calibri" w:hAnsi="Calibri" w:cs="Calibri"/>
          <w:i/>
          <w:iCs/>
          <w:kern w:val="0"/>
          <w:sz w:val="22"/>
          <w:szCs w:val="22"/>
          <w:lang w:eastAsia="en-US" w:bidi="ru-RU"/>
        </w:rPr>
        <w:t>K</w:t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, учитывающий дополнительные потери на опорах, следует принимать по таблице А.1</w:t>
      </w:r>
    </w:p>
    <w:p w14:paraId="5D4CC93A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    Коэффициент теплоотдачи от наружной поверхности теплоизоляционной конструкции к окружающему воздуху рекомендуется принимать равным 29 Вт/(м</w:t>
      </w:r>
      <w:r w:rsidRPr="0028032C">
        <w:rPr>
          <w:rFonts w:ascii="Calibri" w:eastAsia="Calibri" w:hAnsi="Calibri" w:cs="Calibri"/>
          <w:kern w:val="0"/>
          <w:sz w:val="22"/>
          <w:szCs w:val="22"/>
          <w:vertAlign w:val="superscript"/>
          <w:lang w:eastAsia="en-US" w:bidi="ru-RU"/>
        </w:rPr>
        <w:t>2</w:t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·°С).</w:t>
      </w:r>
    </w:p>
    <w:p w14:paraId="65D0B047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Время, в течение которого тепловая изоляция из изделий «</w:t>
      </w:r>
      <w:proofErr w:type="spell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Тилит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» или утеплителя «</w:t>
      </w:r>
      <w:proofErr w:type="spell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Пенофол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» предотвращает замерзание холодной воды с начальной температурой 5 °С и 10 °С при аварийной остановке ее движения в зимнее время в трубопроводах, расположенных в регионах со средней температурой наиболее холодной пятидневки не ниже минус 30 °С, рассчитывается с помощью программы «</w:t>
      </w:r>
      <w:r w:rsidRPr="0028032C">
        <w:rPr>
          <w:rFonts w:ascii="Calibri" w:eastAsia="Calibri" w:hAnsi="Calibri" w:cs="Calibri"/>
          <w:kern w:val="0"/>
          <w:sz w:val="22"/>
          <w:szCs w:val="22"/>
          <w:lang w:val="en-US" w:eastAsia="en-US" w:bidi="ar-SA"/>
        </w:rPr>
        <w:t>LIT</w:t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kern w:val="0"/>
          <w:sz w:val="22"/>
          <w:szCs w:val="22"/>
          <w:lang w:val="en-US" w:eastAsia="en-US" w:bidi="ar-SA"/>
        </w:rPr>
        <w:t>THERMO</w:t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kern w:val="0"/>
          <w:sz w:val="22"/>
          <w:szCs w:val="22"/>
          <w:lang w:val="en-US" w:eastAsia="en-US" w:bidi="ar-SA"/>
        </w:rPr>
        <w:t>ENGINEER</w:t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. Инженерные коммуникации». Расчетная программа соответствует СП61.13330.2012 «Тепловая изоляция оборудования и трубопроводов. Актуализированная редакция СНиП 41-03-2003» ****</w:t>
      </w:r>
    </w:p>
    <w:p w14:paraId="12077773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b/>
          <w:bCs/>
          <w:kern w:val="0"/>
          <w:sz w:val="22"/>
          <w:szCs w:val="22"/>
          <w:lang w:eastAsia="en-US" w:bidi="ru-RU"/>
        </w:rPr>
      </w:pPr>
      <w:bookmarkStart w:id="75" w:name="i755606"/>
      <w:bookmarkStart w:id="76" w:name="i763049"/>
      <w:bookmarkEnd w:id="75"/>
      <w:bookmarkEnd w:id="76"/>
    </w:p>
    <w:p w14:paraId="437E4095" w14:textId="77777777" w:rsidR="0028032C" w:rsidRDefault="0028032C" w:rsidP="006C22E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bCs/>
          <w:kern w:val="0"/>
          <w:sz w:val="22"/>
          <w:szCs w:val="22"/>
          <w:lang w:eastAsia="en-US" w:bidi="ru-RU"/>
        </w:rPr>
      </w:pPr>
      <w:r w:rsidRPr="006C22EC">
        <w:rPr>
          <w:rFonts w:ascii="Calibri" w:eastAsia="Calibri" w:hAnsi="Calibri" w:cs="Calibri"/>
          <w:bCs/>
          <w:kern w:val="0"/>
          <w:sz w:val="22"/>
          <w:szCs w:val="22"/>
          <w:lang w:eastAsia="en-US" w:bidi="ru-RU"/>
        </w:rPr>
        <w:t>А.3.5. Определение толщины теплоизоляционного слоя «</w:t>
      </w:r>
      <w:proofErr w:type="spellStart"/>
      <w:r w:rsidRPr="006C22EC">
        <w:rPr>
          <w:rFonts w:ascii="Calibri" w:eastAsia="Calibri" w:hAnsi="Calibri" w:cs="Calibri"/>
          <w:bCs/>
          <w:kern w:val="0"/>
          <w:sz w:val="22"/>
          <w:szCs w:val="22"/>
          <w:lang w:eastAsia="en-US" w:bidi="ru-RU"/>
        </w:rPr>
        <w:t>Тилит</w:t>
      </w:r>
      <w:proofErr w:type="spellEnd"/>
      <w:r w:rsidRPr="006C22EC">
        <w:rPr>
          <w:rFonts w:ascii="Calibri" w:eastAsia="Calibri" w:hAnsi="Calibri" w:cs="Calibri"/>
          <w:bCs/>
          <w:kern w:val="0"/>
          <w:sz w:val="22"/>
          <w:szCs w:val="22"/>
          <w:lang w:eastAsia="en-US" w:bidi="ru-RU"/>
        </w:rPr>
        <w:t>», «</w:t>
      </w:r>
      <w:proofErr w:type="spellStart"/>
      <w:r w:rsidRPr="006C22EC">
        <w:rPr>
          <w:rFonts w:ascii="Calibri" w:eastAsia="Calibri" w:hAnsi="Calibri" w:cs="Calibri"/>
          <w:bCs/>
          <w:kern w:val="0"/>
          <w:sz w:val="22"/>
          <w:szCs w:val="22"/>
          <w:lang w:eastAsia="en-US" w:bidi="ru-RU"/>
        </w:rPr>
        <w:t>Пенофол</w:t>
      </w:r>
      <w:proofErr w:type="spellEnd"/>
      <w:r w:rsidRPr="006C22EC">
        <w:rPr>
          <w:rFonts w:ascii="Calibri" w:eastAsia="Calibri" w:hAnsi="Calibri" w:cs="Calibri"/>
          <w:bCs/>
          <w:kern w:val="0"/>
          <w:sz w:val="22"/>
          <w:szCs w:val="22"/>
          <w:lang w:eastAsia="en-US" w:bidi="ru-RU"/>
        </w:rPr>
        <w:t>» для предотвращения конденсации влаги на внутренних поверхностях воздуховодов</w:t>
      </w:r>
    </w:p>
    <w:p w14:paraId="5D806ABF" w14:textId="77777777" w:rsidR="006C22EC" w:rsidRPr="006C22EC" w:rsidRDefault="006C22EC" w:rsidP="006C22E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bCs/>
          <w:kern w:val="0"/>
          <w:sz w:val="22"/>
          <w:szCs w:val="22"/>
          <w:lang w:eastAsia="en-US" w:bidi="ru-RU"/>
        </w:rPr>
      </w:pPr>
    </w:p>
    <w:p w14:paraId="228BFA54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Расчет толщины теплоизоляционного слоя из изделий «</w:t>
      </w:r>
      <w:proofErr w:type="spell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Тилит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» и утеплителя «</w:t>
      </w:r>
      <w:proofErr w:type="spell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Пенофол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» проводят для воздуховодов, расположенных на открытом воздухе и транспортирующих воздух с температурой выше температуры окружающей среды.</w:t>
      </w:r>
    </w:p>
    <w:p w14:paraId="6F0F334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Температура на внутренней поверхности воздуховода должна быть выше температуры точки росы для исключения конденсации влаги из транспортируемого воздуха.</w:t>
      </w:r>
    </w:p>
    <w:p w14:paraId="352FA8BA" w14:textId="7402FDE7" w:rsidR="0028032C" w:rsidRPr="0028032C" w:rsidRDefault="0028032C" w:rsidP="0028032C">
      <w:pPr>
        <w:widowControl/>
        <w:suppressAutoHyphens w:val="0"/>
        <w:spacing w:after="160" w:line="259" w:lineRule="auto"/>
        <w:rPr>
          <w:rFonts w:ascii="Calibri" w:eastAsia="Times New Roman" w:hAnsi="Calibri" w:cs="Times New Roman"/>
          <w:kern w:val="0"/>
          <w:sz w:val="22"/>
          <w:szCs w:val="22"/>
          <w:lang w:eastAsia="en-US" w:bidi="ar-SA"/>
        </w:rPr>
      </w:pPr>
      <w:r w:rsidRPr="0028032C">
        <w:rPr>
          <w:rFonts w:ascii="Calibri" w:eastAsia="Times New Roman" w:hAnsi="Calibri" w:cs="Times New Roman"/>
          <w:kern w:val="0"/>
          <w:sz w:val="22"/>
          <w:szCs w:val="22"/>
          <w:lang w:eastAsia="en-US" w:bidi="ar-SA"/>
        </w:rPr>
        <w:t xml:space="preserve">При необходимости точного определения, температуру точки </w:t>
      </w:r>
      <w:proofErr w:type="gramStart"/>
      <w:r w:rsidRPr="0028032C">
        <w:rPr>
          <w:rFonts w:ascii="Calibri" w:eastAsia="Times New Roman" w:hAnsi="Calibri" w:cs="Times New Roman"/>
          <w:kern w:val="0"/>
          <w:sz w:val="22"/>
          <w:szCs w:val="22"/>
          <w:lang w:eastAsia="en-US" w:bidi="ar-SA"/>
        </w:rPr>
        <w:t xml:space="preserve">росы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kern w:val="0"/>
                <w:sz w:val="22"/>
                <w:szCs w:val="22"/>
                <w:lang w:eastAsia="en-US" w:bidi="ar-SA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0"/>
                <w:sz w:val="22"/>
                <w:szCs w:val="22"/>
                <w:lang w:val="en-US" w:eastAsia="en-US" w:bidi="ar-SA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kern w:val="0"/>
                <w:sz w:val="22"/>
                <w:szCs w:val="22"/>
                <w:lang w:val="en-US" w:eastAsia="en-US" w:bidi="ar-SA"/>
              </w:rPr>
              <m:t>p</m:t>
            </m:r>
          </m:sub>
        </m:sSub>
      </m:oMath>
      <w:r w:rsidRPr="0028032C">
        <w:rPr>
          <w:rFonts w:ascii="Calibri" w:eastAsia="Times New Roman" w:hAnsi="Calibri" w:cs="Times New Roman"/>
          <w:kern w:val="0"/>
          <w:sz w:val="22"/>
          <w:szCs w:val="22"/>
          <w:lang w:eastAsia="en-US" w:bidi="ar-SA"/>
        </w:rPr>
        <w:t xml:space="preserve"> можно</w:t>
      </w:r>
      <w:proofErr w:type="gramEnd"/>
      <w:r w:rsidRPr="0028032C">
        <w:rPr>
          <w:rFonts w:ascii="Calibri" w:eastAsia="Times New Roman" w:hAnsi="Calibri" w:cs="Times New Roman"/>
          <w:kern w:val="0"/>
          <w:sz w:val="22"/>
          <w:szCs w:val="22"/>
          <w:lang w:eastAsia="en-US" w:bidi="ar-SA"/>
        </w:rPr>
        <w:t xml:space="preserve"> определить по формуле:    </w:t>
      </w:r>
    </w:p>
    <w:p w14:paraId="0068B161" w14:textId="7DB230A5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Times New Roman" w:hAnsi="Calibri" w:cs="Times New Roman"/>
          <w:kern w:val="0"/>
          <w:sz w:val="22"/>
          <w:szCs w:val="22"/>
          <w:lang w:eastAsia="en-US" w:bidi="ar-SA"/>
        </w:rPr>
        <w:t xml:space="preserve">                                                             </w:t>
      </w:r>
      <m:oMath>
        <m:sSub>
          <m:sSubPr>
            <m:ctrlPr>
              <w:rPr>
                <w:rFonts w:ascii="Cambria Math" w:eastAsia="Calibri" w:hAnsi="Cambria Math" w:cs="Times New Roman"/>
                <w:kern w:val="0"/>
                <w:sz w:val="22"/>
                <w:szCs w:val="22"/>
                <w:lang w:eastAsia="en-US" w:bidi="ar-SA"/>
              </w:rPr>
            </m:ctrlPr>
          </m:sSubPr>
          <m:e>
            <m:r>
              <w:rPr>
                <w:rFonts w:ascii="Cambria Math" w:eastAsia="Calibri" w:hAnsi="Cambria Math" w:cs="Times New Roman"/>
                <w:kern w:val="0"/>
                <w:sz w:val="22"/>
                <w:szCs w:val="22"/>
                <w:lang w:val="en-US" w:eastAsia="en-US" w:bidi="ar-SA"/>
              </w:rPr>
              <m:t>t</m:t>
            </m:r>
          </m:e>
          <m:sub>
            <m:r>
              <w:rPr>
                <w:rFonts w:ascii="Cambria Math" w:eastAsia="Calibri" w:hAnsi="Cambria Math" w:cs="Times New Roman"/>
                <w:kern w:val="0"/>
                <w:sz w:val="22"/>
                <w:szCs w:val="22"/>
                <w:lang w:eastAsia="en-US" w:bidi="ar-SA"/>
              </w:rPr>
              <m:t>p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kern w:val="0"/>
            <w:sz w:val="22"/>
            <w:szCs w:val="22"/>
            <w:lang w:eastAsia="en-US" w:bidi="ar-SA"/>
          </w:rPr>
          <m:t xml:space="preserve">= </m:t>
        </m:r>
        <m:f>
          <m:fPr>
            <m:ctrlPr>
              <w:rPr>
                <w:rFonts w:ascii="Cambria Math" w:eastAsia="Calibri" w:hAnsi="Cambria Math" w:cs="Times New Roman"/>
                <w:kern w:val="0"/>
                <w:sz w:val="22"/>
                <w:szCs w:val="22"/>
                <w:lang w:eastAsia="en-US" w:bidi="ar-SA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kern w:val="0"/>
                <w:sz w:val="22"/>
                <w:szCs w:val="22"/>
                <w:lang w:eastAsia="en-US" w:bidi="ar-SA"/>
              </w:rPr>
              <m:t xml:space="preserve">233,77 ∙ </m:t>
            </m:r>
            <m:func>
              <m:funcPr>
                <m:ctrlPr>
                  <w:rPr>
                    <w:rFonts w:ascii="Cambria Math" w:eastAsia="Calibri" w:hAnsi="Cambria Math" w:cs="Times New Roman"/>
                    <w:kern w:val="0"/>
                    <w:sz w:val="22"/>
                    <w:szCs w:val="22"/>
                    <w:lang w:eastAsia="en-US" w:bidi="ar-S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kern w:val="0"/>
                    <w:sz w:val="22"/>
                    <w:szCs w:val="22"/>
                    <w:lang w:eastAsia="en-US" w:bidi="ar-SA"/>
                  </w:rPr>
                  <m:t>ln</m:t>
                </m:r>
              </m:fName>
              <m:e>
                <m:sSub>
                  <m:sSubPr>
                    <m:ctrlPr>
                      <w:rPr>
                        <w:rFonts w:ascii="Cambria Math" w:eastAsia="Calibri" w:hAnsi="Cambria Math" w:cs="Times New Roman"/>
                        <w:kern w:val="0"/>
                        <w:sz w:val="22"/>
                        <w:szCs w:val="22"/>
                        <w:lang w:eastAsia="en-US" w:bidi="ar-SA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kern w:val="0"/>
                        <w:sz w:val="22"/>
                        <w:szCs w:val="22"/>
                        <w:lang w:eastAsia="en-US" w:bidi="ar-SA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kern w:val="0"/>
                        <w:sz w:val="22"/>
                        <w:szCs w:val="22"/>
                        <w:lang w:eastAsia="en-US" w:bidi="ar-SA"/>
                      </w:rPr>
                      <m:t>П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kern w:val="0"/>
                    <w:sz w:val="22"/>
                    <w:szCs w:val="22"/>
                    <w:lang w:eastAsia="en-US" w:bidi="ar-SA"/>
                  </w:rPr>
                  <m:t>+115,72</m:t>
                </m:r>
              </m:e>
            </m:func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kern w:val="0"/>
                <w:sz w:val="22"/>
                <w:szCs w:val="22"/>
                <w:lang w:eastAsia="en-US" w:bidi="ar-SA"/>
              </w:rPr>
              <m:t xml:space="preserve">16,57-0,997 ∙ </m:t>
            </m:r>
            <m:func>
              <m:funcPr>
                <m:ctrlPr>
                  <w:rPr>
                    <w:rFonts w:ascii="Cambria Math" w:eastAsia="Calibri" w:hAnsi="Cambria Math" w:cs="Times New Roman"/>
                    <w:kern w:val="0"/>
                    <w:sz w:val="22"/>
                    <w:szCs w:val="22"/>
                    <w:lang w:val="en-US" w:eastAsia="en-US" w:bidi="ar-S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kern w:val="0"/>
                    <w:sz w:val="22"/>
                    <w:szCs w:val="22"/>
                    <w:lang w:val="en-US" w:eastAsia="en-US" w:bidi="ar-SA"/>
                  </w:rPr>
                  <m:t>ln</m:t>
                </m:r>
              </m:fName>
              <m:e>
                <m:sSub>
                  <m:sSubPr>
                    <m:ctrlPr>
                      <w:rPr>
                        <w:rFonts w:ascii="Cambria Math" w:eastAsia="Calibri" w:hAnsi="Cambria Math" w:cs="Times New Roman"/>
                        <w:kern w:val="0"/>
                        <w:sz w:val="22"/>
                        <w:szCs w:val="22"/>
                        <w:lang w:val="en-US" w:eastAsia="en-US" w:bidi="ar-SA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kern w:val="0"/>
                        <w:sz w:val="22"/>
                        <w:szCs w:val="22"/>
                        <w:lang w:val="en-US" w:eastAsia="en-US" w:bidi="ar-SA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kern w:val="0"/>
                        <w:sz w:val="22"/>
                        <w:szCs w:val="22"/>
                        <w:lang w:eastAsia="en-US" w:bidi="ar-SA"/>
                      </w:rPr>
                      <m:t>П</m:t>
                    </m:r>
                  </m:sub>
                </m:sSub>
              </m:e>
            </m:func>
          </m:den>
        </m:f>
      </m:oMath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ar-SA"/>
        </w:rPr>
        <w:t xml:space="preserve"> (52)</w:t>
      </w:r>
    </w:p>
    <w:p w14:paraId="4B69867E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ar-SA"/>
        </w:rPr>
      </w:pPr>
    </w:p>
    <w:p w14:paraId="2A5968B7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ar-SA"/>
        </w:rPr>
      </w:pPr>
    </w:p>
    <w:p w14:paraId="43130DA5" w14:textId="70610A6B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ar-SA"/>
        </w:rPr>
        <w:t xml:space="preserve">Парциальное давление водяного </w:t>
      </w:r>
      <w:proofErr w:type="gramStart"/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ar-SA"/>
        </w:rPr>
        <w:t xml:space="preserve">пара </w:t>
      </w:r>
      <m:oMath>
        <m:sSub>
          <m:sSubPr>
            <m:ctrlPr>
              <w:rPr>
                <w:rFonts w:ascii="Cambria Math" w:eastAsia="Times New Roman" w:hAnsi="Cambria Math" w:cs="Calibri"/>
                <w:kern w:val="0"/>
                <w:sz w:val="22"/>
                <w:szCs w:val="22"/>
                <w:lang w:val="en-US" w:eastAsia="en-US" w:bidi="ar-SA"/>
              </w:rPr>
            </m:ctrlPr>
          </m:sSubPr>
          <m:e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val="en-US" w:eastAsia="en-US" w:bidi="ar-SA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ar-SA"/>
              </w:rPr>
              <m:t>П</m:t>
            </m:r>
          </m:sub>
        </m:sSub>
      </m:oMath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ar-SA"/>
        </w:rPr>
        <w:t xml:space="preserve"> определяют</w:t>
      </w:r>
      <w:proofErr w:type="gramEnd"/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ar-SA"/>
        </w:rPr>
        <w:t xml:space="preserve"> по формуле:</w:t>
      </w:r>
    </w:p>
    <w:p w14:paraId="4CFF52A0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ar-SA"/>
        </w:rPr>
      </w:pPr>
    </w:p>
    <w:p w14:paraId="7A119C3D" w14:textId="7F76F4D0" w:rsidR="0028032C" w:rsidRPr="00CF24DC" w:rsidRDefault="007B1191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ar-SA"/>
        </w:rPr>
      </w:pPr>
      <m:oMathPara>
        <m:oMath>
          <m:sSub>
            <m:sSubPr>
              <m:ctrlPr>
                <w:rPr>
                  <w:rFonts w:ascii="Cambria Math" w:eastAsia="Times New Roman" w:hAnsi="Cambria Math" w:cs="Calibri"/>
                  <w:kern w:val="0"/>
                  <w:sz w:val="22"/>
                  <w:szCs w:val="22"/>
                  <w:lang w:val="en-US" w:eastAsia="en-US" w:bidi="ar-SA"/>
                </w:rPr>
              </m:ctrlPr>
            </m:sSubPr>
            <m:e>
              <m:r>
                <w:rPr>
                  <w:rFonts w:ascii="Cambria Math" w:eastAsia="Times New Roman" w:hAnsi="Cambria Math" w:cs="Calibri"/>
                  <w:kern w:val="0"/>
                  <w:sz w:val="22"/>
                  <w:szCs w:val="22"/>
                  <w:lang w:val="en-US" w:eastAsia="en-US" w:bidi="ar-SA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 w:cs="Calibri"/>
                  <w:kern w:val="0"/>
                  <w:sz w:val="22"/>
                  <w:szCs w:val="22"/>
                  <w:lang w:eastAsia="en-US" w:bidi="ar-SA"/>
                </w:rPr>
                <m:t>П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Calibri"/>
              <w:kern w:val="0"/>
              <w:sz w:val="22"/>
              <w:szCs w:val="22"/>
              <w:lang w:val="en-US" w:eastAsia="en-US" w:bidi="ar-SA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Calibri"/>
                  <w:kern w:val="0"/>
                  <w:sz w:val="22"/>
                  <w:szCs w:val="22"/>
                  <w:lang w:val="en-US" w:eastAsia="en-US" w:bidi="ar-SA"/>
                </w:rPr>
              </m:ctrlPr>
            </m:fPr>
            <m:num>
              <m:r>
                <w:rPr>
                  <w:rFonts w:ascii="Cambria Math" w:eastAsia="Times New Roman" w:hAnsi="Cambria Math" w:cs="Calibri"/>
                  <w:kern w:val="0"/>
                  <w:sz w:val="22"/>
                  <w:szCs w:val="22"/>
                  <w:lang w:val="en-US" w:eastAsia="en-US" w:bidi="ar-SA"/>
                </w:rPr>
                <m:t>φ</m:t>
              </m:r>
              <m:r>
                <m:rPr>
                  <m:sty m:val="p"/>
                </m:rPr>
                <w:rPr>
                  <w:rFonts w:ascii="Cambria Math" w:eastAsia="Times New Roman" w:hAnsi="Cambria Math" w:cs="Calibri"/>
                  <w:kern w:val="0"/>
                  <w:sz w:val="22"/>
                  <w:szCs w:val="22"/>
                  <w:lang w:val="en-US" w:eastAsia="en-US" w:bidi="ar-SA"/>
                </w:rPr>
                <m:t xml:space="preserve"> ∙ </m:t>
              </m:r>
              <m:sSub>
                <m:sSubPr>
                  <m:ctrlPr>
                    <w:rPr>
                      <w:rFonts w:ascii="Cambria Math" w:eastAsia="Times New Roman" w:hAnsi="Cambria Math" w:cs="Calibri"/>
                      <w:kern w:val="0"/>
                      <w:sz w:val="22"/>
                      <w:szCs w:val="22"/>
                      <w:lang w:val="en-US" w:eastAsia="en-US" w:bidi="ar-SA"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  <w:kern w:val="0"/>
                      <w:sz w:val="22"/>
                      <w:szCs w:val="22"/>
                      <w:lang w:val="en-US" w:eastAsia="en-US" w:bidi="ar-SA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Calibri"/>
                      <w:kern w:val="0"/>
                      <w:sz w:val="22"/>
                      <w:szCs w:val="22"/>
                      <w:lang w:val="en-US" w:eastAsia="en-US" w:bidi="ar-SA"/>
                    </w:rPr>
                    <m:t>Н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Calibri"/>
                  <w:kern w:val="0"/>
                  <w:sz w:val="22"/>
                  <w:szCs w:val="22"/>
                  <w:lang w:val="en-US" w:eastAsia="en-US" w:bidi="ar-SA"/>
                </w:rPr>
                <m:t>100</m:t>
              </m:r>
            </m:den>
          </m:f>
          <m:r>
            <w:rPr>
              <w:rFonts w:ascii="Cambria Math" w:eastAsia="Times New Roman" w:hAnsi="Cambria Math" w:cs="Calibri"/>
              <w:kern w:val="0"/>
              <w:sz w:val="22"/>
              <w:szCs w:val="22"/>
              <w:lang w:val="en-US" w:eastAsia="en-US" w:bidi="ar-SA"/>
            </w:rPr>
            <m:t xml:space="preserve">    (53)</m:t>
          </m:r>
        </m:oMath>
      </m:oMathPara>
    </w:p>
    <w:p w14:paraId="10A3C161" w14:textId="509D40A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ar-SA"/>
        </w:rPr>
      </w:pPr>
      <w:proofErr w:type="gramStart"/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ar-SA"/>
        </w:rPr>
        <w:t xml:space="preserve">где:   </w:t>
      </w:r>
      <w:proofErr w:type="gramEnd"/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ar-SA"/>
        </w:rPr>
        <w:t xml:space="preserve">              </w:t>
      </w:r>
      <m:oMath>
        <m:sSub>
          <m:sSubPr>
            <m:ctrlPr>
              <w:rPr>
                <w:rFonts w:ascii="Cambria Math" w:eastAsia="Times New Roman" w:hAnsi="Cambria Math" w:cs="Calibri"/>
                <w:kern w:val="0"/>
                <w:sz w:val="22"/>
                <w:szCs w:val="22"/>
                <w:lang w:val="en-US" w:eastAsia="en-US" w:bidi="ar-SA"/>
              </w:rPr>
            </m:ctrlPr>
          </m:sSubPr>
          <m:e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val="en-US" w:eastAsia="en-US" w:bidi="ar-SA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ar-SA"/>
              </w:rPr>
              <m:t>Н</m:t>
            </m:r>
          </m:sub>
        </m:sSub>
      </m:oMath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ar-SA"/>
        </w:rPr>
        <w:t xml:space="preserve"> – парциальное давление насыщенного водяного пара, кПа, которое определяют по формуле:</w:t>
      </w:r>
    </w:p>
    <w:p w14:paraId="753E6B65" w14:textId="3CC125C9" w:rsidR="0028032C" w:rsidRPr="0028032C" w:rsidRDefault="00CF24DC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val="en-US" w:eastAsia="en-US" w:bidi="ar-SA"/>
        </w:rPr>
      </w:pPr>
      <m:oMath>
        <m:r>
          <w:rPr>
            <w:rFonts w:ascii="Cambria Math" w:eastAsia="Times New Roman" w:hAnsi="Cambria Math" w:cs="Calibri"/>
            <w:kern w:val="0"/>
            <w:sz w:val="22"/>
            <w:szCs w:val="22"/>
            <w:lang w:val="en-US" w:eastAsia="en-US" w:bidi="ar-SA"/>
          </w:rPr>
          <m:t xml:space="preserve">φ- </m:t>
        </m:r>
      </m:oMath>
      <w:r w:rsidR="0028032C" w:rsidRPr="0028032C">
        <w:rPr>
          <w:rFonts w:ascii="Calibri" w:eastAsia="Times New Roman" w:hAnsi="Calibri" w:cs="Calibri"/>
          <w:kern w:val="0"/>
          <w:sz w:val="22"/>
          <w:szCs w:val="22"/>
          <w:lang w:eastAsia="en-US" w:bidi="ar-SA"/>
        </w:rPr>
        <w:t>относительная влажность воздуха, %</w:t>
      </w:r>
      <w:r w:rsidR="0028032C" w:rsidRPr="0028032C">
        <w:rPr>
          <w:rFonts w:ascii="Calibri" w:eastAsia="Times New Roman" w:hAnsi="Calibri" w:cs="Calibri"/>
          <w:kern w:val="0"/>
          <w:sz w:val="22"/>
          <w:szCs w:val="22"/>
          <w:lang w:val="en-US" w:eastAsia="en-US" w:bidi="ar-SA"/>
        </w:rPr>
        <w:t>;</w:t>
      </w:r>
    </w:p>
    <w:p w14:paraId="76AAF4A1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ar-SA"/>
        </w:rPr>
      </w:pPr>
    </w:p>
    <w:p w14:paraId="1777B6E8" w14:textId="4B5CEAF3" w:rsidR="0028032C" w:rsidRPr="00CF24DC" w:rsidRDefault="007B1191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ar-SA"/>
        </w:rPr>
      </w:pPr>
      <m:oMathPara>
        <m:oMath>
          <m:sSub>
            <m:sSubPr>
              <m:ctrlPr>
                <w:rPr>
                  <w:rFonts w:ascii="Cambria Math" w:eastAsia="Times New Roman" w:hAnsi="Cambria Math" w:cs="Calibri"/>
                  <w:kern w:val="0"/>
                  <w:sz w:val="22"/>
                  <w:szCs w:val="22"/>
                  <w:lang w:val="en-US" w:eastAsia="en-US" w:bidi="ar-SA"/>
                </w:rPr>
              </m:ctrlPr>
            </m:sSubPr>
            <m:e>
              <m:r>
                <w:rPr>
                  <w:rFonts w:ascii="Cambria Math" w:eastAsia="Times New Roman" w:hAnsi="Cambria Math" w:cs="Calibri"/>
                  <w:kern w:val="0"/>
                  <w:sz w:val="22"/>
                  <w:szCs w:val="22"/>
                  <w:lang w:val="en-US" w:eastAsia="en-US" w:bidi="ar-SA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 w:cs="Calibri"/>
                  <w:kern w:val="0"/>
                  <w:sz w:val="22"/>
                  <w:szCs w:val="22"/>
                  <w:lang w:eastAsia="en-US" w:bidi="ar-SA"/>
                </w:rPr>
                <m:t>Н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Calibri"/>
              <w:kern w:val="0"/>
              <w:sz w:val="22"/>
              <w:szCs w:val="22"/>
              <w:lang w:val="en-US" w:eastAsia="en-US" w:bidi="ar-SA"/>
            </w:rPr>
            <m:t>=</m:t>
          </m:r>
          <m:func>
            <m:funcPr>
              <m:ctrlPr>
                <w:rPr>
                  <w:rFonts w:ascii="Cambria Math" w:eastAsia="Times New Roman" w:hAnsi="Cambria Math" w:cs="Calibri"/>
                  <w:kern w:val="0"/>
                  <w:sz w:val="22"/>
                  <w:szCs w:val="22"/>
                  <w:lang w:val="en-US" w:eastAsia="en-US" w:bidi="ar-S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Calibri"/>
                  <w:kern w:val="0"/>
                  <w:sz w:val="22"/>
                  <w:szCs w:val="22"/>
                  <w:lang w:val="en-US" w:eastAsia="en-US" w:bidi="ar-SA"/>
                </w:rPr>
                <m:t>exp</m:t>
              </m:r>
            </m:fName>
            <m:e>
              <m:f>
                <m:fPr>
                  <m:ctrlPr>
                    <w:rPr>
                      <w:rFonts w:ascii="Cambria Math" w:eastAsia="Times New Roman" w:hAnsi="Cambria Math" w:cs="Calibri"/>
                      <w:kern w:val="0"/>
                      <w:sz w:val="22"/>
                      <w:szCs w:val="22"/>
                      <w:lang w:val="en-US" w:eastAsia="en-US" w:bidi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 w:cs="Calibri"/>
                      <w:kern w:val="0"/>
                      <w:sz w:val="22"/>
                      <w:szCs w:val="22"/>
                      <w:lang w:val="en-US" w:eastAsia="en-US" w:bidi="ar-SA"/>
                    </w:rPr>
                    <m:t xml:space="preserve">16,57 ∙ </m:t>
                  </m:r>
                  <m:sSub>
                    <m:sSubPr>
                      <m:ctrlPr>
                        <w:rPr>
                          <w:rFonts w:ascii="Cambria Math" w:eastAsia="Times New Roman" w:hAnsi="Cambria Math" w:cs="Calibri"/>
                          <w:kern w:val="0"/>
                          <w:sz w:val="22"/>
                          <w:szCs w:val="22"/>
                          <w:lang w:val="en-US" w:eastAsia="en-US" w:bidi="ar-SA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Calibri"/>
                          <w:kern w:val="0"/>
                          <w:sz w:val="22"/>
                          <w:szCs w:val="22"/>
                          <w:lang w:val="en-US" w:eastAsia="en-US" w:bidi="ar-SA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Times New Roman" w:hAnsi="Cambria Math" w:cs="Calibri"/>
                          <w:kern w:val="0"/>
                          <w:sz w:val="22"/>
                          <w:szCs w:val="22"/>
                          <w:lang w:val="en-US" w:eastAsia="en-US" w:bidi="ar-SA"/>
                        </w:rPr>
                        <m:t>н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Times New Roman" w:hAnsi="Cambria Math" w:cs="Calibri"/>
                      <w:kern w:val="0"/>
                      <w:sz w:val="22"/>
                      <w:szCs w:val="22"/>
                      <w:lang w:val="en-US" w:eastAsia="en-US" w:bidi="ar-SA"/>
                    </w:rPr>
                    <m:t>-115,72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="Calibri"/>
                      <w:kern w:val="0"/>
                      <w:sz w:val="22"/>
                      <w:szCs w:val="22"/>
                      <w:lang w:val="en-US" w:eastAsia="en-US" w:bidi="ar-SA"/>
                    </w:rPr>
                    <m:t xml:space="preserve">223,77+0,997 ∙ </m:t>
                  </m:r>
                  <m:sSub>
                    <m:sSubPr>
                      <m:ctrlPr>
                        <w:rPr>
                          <w:rFonts w:ascii="Cambria Math" w:eastAsia="Times New Roman" w:hAnsi="Cambria Math" w:cs="Calibri"/>
                          <w:kern w:val="0"/>
                          <w:sz w:val="22"/>
                          <w:szCs w:val="22"/>
                          <w:lang w:val="en-US" w:eastAsia="en-US" w:bidi="ar-SA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Calibri"/>
                          <w:kern w:val="0"/>
                          <w:sz w:val="22"/>
                          <w:szCs w:val="22"/>
                          <w:lang w:val="en-US" w:eastAsia="en-US" w:bidi="ar-SA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Times New Roman" w:hAnsi="Cambria Math" w:cs="Calibri"/>
                          <w:kern w:val="0"/>
                          <w:sz w:val="22"/>
                          <w:szCs w:val="22"/>
                          <w:lang w:val="en-US" w:eastAsia="en-US" w:bidi="ar-SA"/>
                        </w:rPr>
                        <m:t>н</m:t>
                      </m:r>
                    </m:sub>
                  </m:sSub>
                </m:den>
              </m:f>
            </m:e>
          </m:func>
          <m:r>
            <w:rPr>
              <w:rFonts w:ascii="Cambria Math" w:eastAsia="Times New Roman" w:hAnsi="Cambria Math" w:cs="Calibri"/>
              <w:kern w:val="0"/>
              <w:sz w:val="22"/>
              <w:szCs w:val="22"/>
              <w:lang w:val="en-US" w:eastAsia="en-US" w:bidi="ar-SA"/>
            </w:rPr>
            <m:t xml:space="preserve">    (54)</m:t>
          </m:r>
        </m:oMath>
      </m:oMathPara>
    </w:p>
    <w:p w14:paraId="66B0A3D7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ar-SA"/>
        </w:rPr>
      </w:pPr>
    </w:p>
    <w:p w14:paraId="218A6CD6" w14:textId="6EB88188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ar-SA"/>
        </w:rPr>
      </w:pPr>
      <w:proofErr w:type="gramStart"/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ar-SA"/>
        </w:rPr>
        <w:t xml:space="preserve">где:   </w:t>
      </w:r>
      <w:proofErr w:type="gramEnd"/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ar-SA"/>
        </w:rPr>
        <w:t xml:space="preserve">             </w:t>
      </w:r>
      <m:oMath>
        <m:sSub>
          <m:sSubPr>
            <m:ctrlP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ar-SA"/>
              </w:rPr>
            </m:ctrlPr>
          </m:sSubPr>
          <m:e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ar-SA"/>
              </w:rPr>
              <m:t>t</m:t>
            </m:r>
          </m:e>
          <m:sub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ar-SA"/>
              </w:rPr>
              <m:t>н</m:t>
            </m:r>
          </m:sub>
        </m:sSub>
      </m:oMath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ar-SA"/>
        </w:rPr>
        <w:t xml:space="preserve"> – температура окружающей среды, °С;</w:t>
      </w:r>
    </w:p>
    <w:p w14:paraId="567E1FA3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14:paraId="3F909E82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Толщину теплоизоляционного слоя определяют:</w:t>
      </w:r>
    </w:p>
    <w:p w14:paraId="2A1DC974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для воздуховодов с плоскими стенками и цилиндрических воздуховодов диаметром 2 м и более по формуле</w:t>
      </w:r>
    </w:p>
    <w:p w14:paraId="53C63404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14:paraId="75C6653A" w14:textId="08A637E4" w:rsidR="0028032C" w:rsidRPr="00CF24DC" w:rsidRDefault="007B1191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m:oMathPara>
        <m:oMath>
          <m:sSub>
            <m:sSubPr>
              <m:ctrlPr>
                <w:rPr>
                  <w:rFonts w:ascii="Cambria Math" w:eastAsia="Calibri" w:hAnsi="Cambria Math" w:cs="Calibri"/>
                  <w:kern w:val="0"/>
                  <w:sz w:val="22"/>
                  <w:szCs w:val="22"/>
                  <w:lang w:eastAsia="en-US" w:bidi="ru-RU"/>
                </w:rPr>
              </m:ctrlPr>
            </m:sSubPr>
            <m:e>
              <m:r>
                <w:rPr>
                  <w:rFonts w:ascii="Cambria Math" w:eastAsia="Calibri" w:hAnsi="Cambria Math" w:cs="Calibri"/>
                  <w:kern w:val="0"/>
                  <w:sz w:val="22"/>
                  <w:szCs w:val="22"/>
                  <w:lang w:eastAsia="en-US" w:bidi="ru-RU"/>
                </w:rPr>
                <m:t>δ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Calibri"/>
                  <w:kern w:val="0"/>
                  <w:sz w:val="22"/>
                  <w:szCs w:val="22"/>
                  <w:lang w:eastAsia="en-US" w:bidi="ru-RU"/>
                </w:rPr>
                <m:t>из</m:t>
              </m:r>
            </m:sub>
          </m:sSub>
          <m:r>
            <m:rPr>
              <m:sty m:val="p"/>
            </m:rPr>
            <w:rPr>
              <w:rFonts w:ascii="Cambria Math" w:eastAsia="Calibri" w:hAnsi="Cambria Math" w:cs="Calibri"/>
              <w:kern w:val="0"/>
              <w:sz w:val="22"/>
              <w:szCs w:val="22"/>
              <w:lang w:eastAsia="en-US" w:bidi="ru-RU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="Calibri" w:hAnsi="Cambria Math" w:cs="Calibri"/>
                  <w:kern w:val="0"/>
                  <w:sz w:val="22"/>
                  <w:szCs w:val="22"/>
                  <w:lang w:eastAsia="en-US" w:bidi="ru-RU"/>
                </w:rPr>
              </m:ctrlPr>
            </m:dPr>
            <m:e>
              <m:f>
                <m:fPr>
                  <m:ctrl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val="en-US" w:eastAsia="en-US" w:bidi="ru-RU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вн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val="en-US" w:eastAsia="en-US" w:bidi="ru-RU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н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α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вн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  <m:t>∙</m:t>
                  </m:r>
                  <m:d>
                    <m:d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  <m:t>в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  <m:t>вн</m:t>
                          </m:r>
                        </m:sub>
                      </m:sSub>
                    </m:e>
                  </m:d>
                </m:den>
              </m:f>
              <m:r>
                <m:rPr>
                  <m:sty m:val="p"/>
                </m:rPr>
                <w:rPr>
                  <w:rFonts w:ascii="Cambria Math" w:eastAsia="Calibri" w:hAnsi="Cambria Math" w:cs="Calibri"/>
                  <w:kern w:val="0"/>
                  <w:sz w:val="22"/>
                  <w:szCs w:val="22"/>
                  <w:lang w:eastAsia="en-US" w:bidi="ru-RU"/>
                </w:rPr>
                <m:t>-</m:t>
              </m:r>
              <m:f>
                <m:fPr>
                  <m:ctrl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α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н</m:t>
                      </m:r>
                    </m:sub>
                  </m:sSub>
                </m:den>
              </m:f>
            </m:e>
          </m:d>
          <m:r>
            <w:rPr>
              <w:rFonts w:ascii="Cambria Math" w:eastAsia="Calibri" w:hAnsi="Cambria Math" w:cs="Calibri"/>
              <w:kern w:val="0"/>
              <w:sz w:val="22"/>
              <w:szCs w:val="22"/>
              <w:lang w:eastAsia="en-US" w:bidi="ru-RU"/>
            </w:rPr>
            <m:t xml:space="preserve">  (55)</m:t>
          </m:r>
        </m:oMath>
      </m:oMathPara>
    </w:p>
    <w:p w14:paraId="572651DD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14:paraId="741F656C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 для цилиндрических газоходов (воздуховодов) диаметром менее 2 м по формуле:</w:t>
      </w:r>
    </w:p>
    <w:p w14:paraId="7382CDC7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14:paraId="7C1D3AB5" w14:textId="7BED2235" w:rsidR="0028032C" w:rsidRPr="00CF24DC" w:rsidRDefault="007B1191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="Calibri" w:hAnsi="Cambria Math" w:cs="Calibri"/>
                  <w:i/>
                  <w:kern w:val="0"/>
                  <w:sz w:val="22"/>
                  <w:szCs w:val="22"/>
                  <w:lang w:eastAsia="en-US" w:bidi="ru-RU"/>
                </w:rPr>
              </m:ctrlPr>
            </m:dPr>
            <m:e>
              <m:eqArr>
                <m:eqArrPr>
                  <m:ctrlPr>
                    <w:rPr>
                      <w:rFonts w:ascii="Cambria Math" w:eastAsia="Calibri" w:hAnsi="Cambria Math" w:cs="Calibri"/>
                      <w:i/>
                      <w:kern w:val="0"/>
                      <w:sz w:val="22"/>
                      <w:szCs w:val="22"/>
                      <w:lang w:eastAsia="en-US" w:bidi="ru-RU"/>
                    </w:rPr>
                  </m:ctrlPr>
                </m:eqArrPr>
                <m:e>
                  <m:func>
                    <m:func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ln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eastAsia="en-US" w:bidi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val="en-US" w:eastAsia="en-US" w:bidi="ru-RU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eastAsia="en-US" w:bidi="ru-RU"/>
                                </w:rPr>
                                <m:t>из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eastAsia="en-US" w:bidi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val="en-US" w:eastAsia="en-US" w:bidi="ru-RU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eastAsia="en-US" w:bidi="ru-RU"/>
                                </w:rPr>
                                <m:t>тр</m:t>
                              </m:r>
                            </m:sub>
                          </m:sSub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=2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  <m:t>λ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  <m:t>из</m:t>
                          </m:r>
                        </m:sub>
                      </m:sSub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eastAsia="en-US" w:bidi="ru-RU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val="en-US" w:eastAsia="en-US" w:bidi="ru-RU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  <m:t>вн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eastAsia="en-US" w:bidi="ru-RU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val="en-US" w:eastAsia="en-US" w:bidi="ru-RU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  <m:t>н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  <m:t>α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  <m:t>в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eastAsia="en-US" w:bidi="ru-RU"/>
                                </w:rPr>
                                <m:t>∙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val="en-US" w:eastAsia="en-US" w:bidi="ru-RU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  <m:t>тр</m:t>
                                  </m:r>
                                </m:sub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  <m:t>вн</m:t>
                                  </m:r>
                                </m:sup>
                              </m:sSubSup>
                              <m:d>
                                <m:dPr>
                                  <m:ctrl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val="en-US" w:eastAsia="en-US" w:bidi="ru-RU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  <m:t>в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  <m:t>вн</m:t>
                                      </m:r>
                                    </m:sub>
                                  </m:sSub>
                                </m:e>
                              </m:d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eastAsia="en-US" w:bidi="ru-RU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eastAsia="en-US" w:bidi="ru-RU"/>
                                </w:rPr>
                                <m:t>1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  <m:t>α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  <m:t>н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eastAsia="en-US" w:bidi="ru-RU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val="en-US" w:eastAsia="en-US" w:bidi="ru-RU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  <m:t>из</m:t>
                                  </m:r>
                                </m:sub>
                              </m:sSub>
                            </m:den>
                          </m:f>
                        </m:e>
                      </m:d>
                    </m:e>
                  </m:func>
                </m:e>
                <m:e>
                  <m:sSub>
                    <m:sSub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δ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из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  <m:t xml:space="preserve">= </m:t>
                  </m:r>
                  <m:f>
                    <m:f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  <m:t>из</m:t>
                          </m:r>
                        </m:sub>
                      </m:sSub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 xml:space="preserve">- 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  <m:t>тр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2</m:t>
                      </m:r>
                    </m:den>
                  </m:f>
                </m:e>
              </m:eqArr>
            </m:e>
          </m:d>
          <m:r>
            <w:rPr>
              <w:rFonts w:ascii="Cambria Math" w:eastAsia="Calibri" w:hAnsi="Cambria Math" w:cs="Calibri"/>
              <w:kern w:val="0"/>
              <w:sz w:val="22"/>
              <w:szCs w:val="22"/>
              <w:lang w:eastAsia="en-US" w:bidi="ru-RU"/>
            </w:rPr>
            <m:t xml:space="preserve">    (56)</m:t>
          </m:r>
        </m:oMath>
      </m:oMathPara>
    </w:p>
    <w:p w14:paraId="086235D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</w:p>
    <w:p w14:paraId="3AB8CF07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</w:p>
    <w:p w14:paraId="5EEB096C" w14:textId="7B03348D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 xml:space="preserve">где              </w:t>
      </w:r>
      <m:oMath>
        <m:r>
          <w:rPr>
            <w:rFonts w:ascii="Cambria Math" w:eastAsia="Times New Roman" w:hAnsi="Cambria Math" w:cs="Calibri"/>
            <w:kern w:val="0"/>
            <w:sz w:val="22"/>
            <w:szCs w:val="22"/>
            <w:lang w:val="en-US" w:eastAsia="en-US" w:bidi="ru-RU"/>
          </w:rPr>
          <m:t>δ</m:t>
        </m:r>
      </m:oMath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 xml:space="preserve"> - толщина слоя, м;</w:t>
      </w:r>
    </w:p>
    <w:p w14:paraId="79D551D1" w14:textId="6301DD2F" w:rsidR="0028032C" w:rsidRPr="0028032C" w:rsidRDefault="00CF24DC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m:oMath>
        <m:r>
          <w:rPr>
            <w:rFonts w:ascii="Cambria Math" w:eastAsia="Times New Roman" w:hAnsi="Cambria Math" w:cs="Calibri"/>
            <w:kern w:val="0"/>
            <w:sz w:val="22"/>
            <w:szCs w:val="22"/>
            <w:lang w:val="en-US" w:eastAsia="en-US" w:bidi="ru-RU"/>
          </w:rPr>
          <m:t>λ</m:t>
        </m:r>
      </m:oMath>
      <w:r w:rsidR="0028032C"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 xml:space="preserve"> -  коэффициент теплопроводности материала слоя, Вт/(м·°С).</w:t>
      </w:r>
    </w:p>
    <w:p w14:paraId="07B0BA1D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 xml:space="preserve">Сопротивление теплопередаче </w:t>
      </w:r>
      <w:proofErr w:type="spellStart"/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Ro</w:t>
      </w:r>
      <w:proofErr w:type="spellEnd"/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 xml:space="preserve">, </w:t>
      </w:r>
      <w:proofErr w:type="spellStart"/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кв.м</w:t>
      </w:r>
      <w:proofErr w:type="spellEnd"/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·°С/Вт, ограждающей конструкции следует определять по формуле:</w:t>
      </w:r>
    </w:p>
    <w:p w14:paraId="21E08F54" w14:textId="156E6CED" w:rsidR="0028032C" w:rsidRPr="00CF24DC" w:rsidRDefault="007B1191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Calibri"/>
                  <w:kern w:val="0"/>
                  <w:sz w:val="22"/>
                  <w:szCs w:val="22"/>
                  <w:lang w:eastAsia="en-US" w:bidi="ru-RU"/>
                </w:rPr>
              </m:ctrlPr>
            </m:sSubPr>
            <m:e>
              <m:r>
                <w:rPr>
                  <w:rFonts w:ascii="Cambria Math" w:eastAsia="Times New Roman" w:hAnsi="Cambria Math" w:cs="Calibri"/>
                  <w:kern w:val="0"/>
                  <w:sz w:val="22"/>
                  <w:szCs w:val="22"/>
                  <w:lang w:val="en-US" w:eastAsia="en-US" w:bidi="ru-RU"/>
                </w:rPr>
                <m:t>R</m:t>
              </m:r>
            </m:e>
            <m:sub>
              <m:r>
                <w:rPr>
                  <w:rFonts w:ascii="Cambria Math" w:eastAsia="Times New Roman" w:hAnsi="Cambria Math" w:cs="Calibri"/>
                  <w:kern w:val="0"/>
                  <w:sz w:val="22"/>
                  <w:szCs w:val="22"/>
                  <w:lang w:eastAsia="en-US" w:bidi="ru-RU"/>
                </w:rPr>
                <m:t>o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Calibri"/>
              <w:kern w:val="0"/>
              <w:sz w:val="22"/>
              <w:szCs w:val="22"/>
              <w:lang w:eastAsia="en-US" w:bidi="ru-RU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Calibri"/>
                  <w:kern w:val="0"/>
                  <w:sz w:val="22"/>
                  <w:szCs w:val="22"/>
                  <w:lang w:eastAsia="en-US" w:bidi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Calibri"/>
                  <w:kern w:val="0"/>
                  <w:sz w:val="22"/>
                  <w:szCs w:val="22"/>
                  <w:lang w:eastAsia="en-US" w:bidi="ru-RU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Times New Roman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  <m:t>α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  <m:t>в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="Times New Roman" w:hAnsi="Cambria Math" w:cs="Calibri"/>
              <w:kern w:val="0"/>
              <w:sz w:val="22"/>
              <w:szCs w:val="22"/>
              <w:lang w:eastAsia="en-US" w:bidi="ru-RU"/>
            </w:rPr>
            <m:t xml:space="preserve">+ </m:t>
          </m:r>
          <m:sSub>
            <m:sSubPr>
              <m:ctrlPr>
                <w:rPr>
                  <w:rFonts w:ascii="Cambria Math" w:eastAsia="Times New Roman" w:hAnsi="Cambria Math" w:cs="Calibri"/>
                  <w:kern w:val="0"/>
                  <w:sz w:val="22"/>
                  <w:szCs w:val="22"/>
                  <w:lang w:eastAsia="en-US" w:bidi="ru-RU"/>
                </w:rPr>
              </m:ctrlPr>
            </m:sSubPr>
            <m:e>
              <m:r>
                <w:rPr>
                  <w:rFonts w:ascii="Cambria Math" w:eastAsia="Times New Roman" w:hAnsi="Cambria Math" w:cs="Calibri"/>
                  <w:kern w:val="0"/>
                  <w:sz w:val="22"/>
                  <w:szCs w:val="22"/>
                  <w:lang w:val="en-US" w:eastAsia="en-US" w:bidi="ru-RU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 w:cs="Calibri"/>
                  <w:kern w:val="0"/>
                  <w:sz w:val="22"/>
                  <w:szCs w:val="22"/>
                  <w:lang w:eastAsia="en-US" w:bidi="ru-RU"/>
                </w:rPr>
                <m:t>к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Calibri"/>
              <w:kern w:val="0"/>
              <w:sz w:val="22"/>
              <w:szCs w:val="22"/>
              <w:lang w:eastAsia="en-US" w:bidi="ru-RU"/>
            </w:rPr>
            <m:t>+</m:t>
          </m:r>
          <m:f>
            <m:fPr>
              <m:ctrlPr>
                <w:rPr>
                  <w:rFonts w:ascii="Cambria Math" w:eastAsia="Times New Roman" w:hAnsi="Cambria Math" w:cs="Calibri"/>
                  <w:kern w:val="0"/>
                  <w:sz w:val="22"/>
                  <w:szCs w:val="22"/>
                  <w:lang w:eastAsia="en-US" w:bidi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Calibri"/>
                  <w:kern w:val="0"/>
                  <w:sz w:val="22"/>
                  <w:szCs w:val="22"/>
                  <w:lang w:eastAsia="en-US" w:bidi="ru-RU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Times New Roman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  <m:t>α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  <m:t>н</m:t>
                  </m:r>
                </m:sub>
              </m:sSub>
            </m:den>
          </m:f>
          <m:r>
            <w:rPr>
              <w:rFonts w:ascii="Cambria Math" w:eastAsia="Times New Roman" w:hAnsi="Cambria Math" w:cs="Calibri"/>
              <w:kern w:val="0"/>
              <w:sz w:val="22"/>
              <w:szCs w:val="22"/>
              <w:lang w:eastAsia="en-US" w:bidi="ru-RU"/>
            </w:rPr>
            <m:t xml:space="preserve">    (57)</m:t>
          </m:r>
        </m:oMath>
      </m:oMathPara>
    </w:p>
    <w:p w14:paraId="3EE7441C" w14:textId="75DB144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 xml:space="preserve">где     </w:t>
      </w:r>
      <m:oMath>
        <m:sSub>
          <m:sSubPr>
            <m:ctrlP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  <m:t>в</m:t>
            </m:r>
          </m:sub>
        </m:sSub>
      </m:oMath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 xml:space="preserve"> -   коэффициент теплоотдачи внутренней поверхности ограждающей конструкции, Вт/(кв.м·°С);</w:t>
      </w:r>
    </w:p>
    <w:p w14:paraId="492CC1A9" w14:textId="44DD9741" w:rsidR="0028032C" w:rsidRPr="0028032C" w:rsidRDefault="007B1191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m:oMath>
        <m:sSub>
          <m:sSubPr>
            <m:ctrlP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  <m:t>н</m:t>
            </m:r>
          </m:sub>
        </m:sSub>
      </m:oMath>
      <w:r w:rsidR="0028032C"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 xml:space="preserve"> - коэффициент теплоотдачи наружной поверхности ограждающей конструкции, Вт/(кв.м·°С);</w:t>
      </w:r>
    </w:p>
    <w:p w14:paraId="550E41EA" w14:textId="253992C5" w:rsidR="0028032C" w:rsidRPr="0028032C" w:rsidRDefault="007B1191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m:oMath>
        <m:sSub>
          <m:sSubPr>
            <m:ctrlP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val="en-US" w:eastAsia="en-US" w:bidi="ru-RU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  <m:t>к</m:t>
            </m:r>
          </m:sub>
        </m:sSub>
      </m:oMath>
      <w:r w:rsidR="0028032C"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 xml:space="preserve"> - термическое сопротивление ограждающей конструкции, кв.м·°С/Вт.</w:t>
      </w:r>
    </w:p>
    <w:p w14:paraId="1F039FD4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</w:p>
    <w:p w14:paraId="6917381E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Решения этой системы уравнений формула (49)</w:t>
      </w:r>
    </w:p>
    <w:p w14:paraId="3AD0C844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14:paraId="769FABB8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Коэффициент теплоотдачи пара к стенке паропровода следует определять по обобщенным </w:t>
      </w:r>
      <w:proofErr w:type="spell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критериальным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формулам, приведенным в справочной литературе по теплопередаче, учитывающим скорость движения, размеры объекта и теплофизические свойства вещества.</w:t>
      </w:r>
    </w:p>
    <w:p w14:paraId="668BBBEF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14:paraId="19B5B70A" w14:textId="0CA58BE4" w:rsidR="0028032C" w:rsidRPr="0028032C" w:rsidRDefault="007B1191" w:rsidP="0028032C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</w:pPr>
      <m:oMath>
        <m:sSub>
          <m:sSubPr>
            <m:ctrlPr>
              <w:rPr>
                <w:rFonts w:ascii="Cambria Math" w:eastAsia="Calibri" w:hAnsi="Cambria Math" w:cs="Times New Roman"/>
                <w:i/>
                <w:kern w:val="0"/>
                <w:sz w:val="22"/>
                <w:szCs w:val="22"/>
                <w:lang w:eastAsia="en-US" w:bidi="ar-SA"/>
              </w:rPr>
            </m:ctrlPr>
          </m:sSubPr>
          <m:e>
            <m:r>
              <w:rPr>
                <w:rFonts w:ascii="Cambria Math" w:eastAsia="Calibri" w:hAnsi="Cambria Math" w:cs="Times New Roman"/>
                <w:kern w:val="0"/>
                <w:sz w:val="22"/>
                <w:szCs w:val="22"/>
                <w:lang w:eastAsia="en-US" w:bidi="ar-SA"/>
              </w:rPr>
              <m:t>δ</m:t>
            </m:r>
          </m:e>
          <m:sub>
            <m:r>
              <w:rPr>
                <w:rFonts w:ascii="Cambria Math" w:eastAsia="Calibri" w:hAnsi="Cambria Math" w:cs="Times New Roman"/>
                <w:kern w:val="0"/>
                <w:sz w:val="22"/>
                <w:szCs w:val="22"/>
                <w:lang w:eastAsia="en-US" w:bidi="ar-SA"/>
              </w:rPr>
              <m:t>из</m:t>
            </m:r>
          </m:sub>
        </m:sSub>
        <m:r>
          <w:rPr>
            <w:rFonts w:ascii="Cambria Math" w:eastAsia="Calibri" w:hAnsi="Cambria Math" w:cs="Times New Roman"/>
            <w:kern w:val="0"/>
            <w:sz w:val="22"/>
            <w:szCs w:val="22"/>
            <w:lang w:eastAsia="en-US" w:bidi="ar-SA"/>
          </w:rPr>
          <m:t>=</m:t>
        </m:r>
        <m:sSub>
          <m:sSubPr>
            <m:ctrlPr>
              <w:rPr>
                <w:rFonts w:ascii="Cambria Math" w:eastAsia="Calibri" w:hAnsi="Cambria Math" w:cs="Times New Roman"/>
                <w:i/>
                <w:kern w:val="0"/>
                <w:sz w:val="22"/>
                <w:szCs w:val="22"/>
                <w:lang w:eastAsia="en-US" w:bidi="ar-SA"/>
              </w:rPr>
            </m:ctrlPr>
          </m:sSubPr>
          <m:e>
            <m:r>
              <w:rPr>
                <w:rFonts w:ascii="Cambria Math" w:eastAsia="Calibri" w:hAnsi="Cambria Math" w:cs="Times New Roman"/>
                <w:kern w:val="0"/>
                <w:sz w:val="22"/>
                <w:szCs w:val="22"/>
                <w:lang w:eastAsia="en-US" w:bidi="ar-SA"/>
              </w:rPr>
              <m:t>λ</m:t>
            </m:r>
          </m:e>
          <m:sub>
            <m:r>
              <w:rPr>
                <w:rFonts w:ascii="Cambria Math" w:eastAsia="Calibri" w:hAnsi="Cambria Math" w:cs="Times New Roman"/>
                <w:kern w:val="0"/>
                <w:sz w:val="22"/>
                <w:szCs w:val="22"/>
                <w:lang w:eastAsia="en-US" w:bidi="ar-SA"/>
              </w:rPr>
              <m:t>из</m:t>
            </m:r>
          </m:sub>
        </m:sSub>
        <m:d>
          <m:dPr>
            <m:ctrlPr>
              <w:rPr>
                <w:rFonts w:ascii="Cambria Math" w:eastAsia="Calibri" w:hAnsi="Cambria Math" w:cs="Times New Roman"/>
                <w:i/>
                <w:kern w:val="0"/>
                <w:sz w:val="22"/>
                <w:szCs w:val="22"/>
                <w:lang w:eastAsia="en-US" w:bidi="ar-SA"/>
              </w:rPr>
            </m:ctrlPr>
          </m:dPr>
          <m:e>
            <m:nary>
              <m:naryPr>
                <m:chr m:val="∑"/>
                <m:limLoc m:val="undOvr"/>
                <m:ctrlPr>
                  <w:rPr>
                    <w:rFonts w:ascii="Cambria Math" w:eastAsia="Calibri" w:hAnsi="Cambria Math" w:cs="Times New Roman"/>
                    <w:i/>
                    <w:kern w:val="0"/>
                    <w:sz w:val="22"/>
                    <w:szCs w:val="22"/>
                    <w:lang w:val="en-US" w:eastAsia="en-US" w:bidi="ru-RU"/>
                  </w:rPr>
                </m:ctrlPr>
              </m:naryPr>
              <m:sub>
                <m:r>
                  <w:rPr>
                    <w:rFonts w:ascii="Cambria Math" w:eastAsia="Calibri" w:hAnsi="Cambria Math" w:cs="Times New Roman"/>
                    <w:kern w:val="0"/>
                    <w:sz w:val="22"/>
                    <w:szCs w:val="22"/>
                    <w:lang w:val="en-US" w:eastAsia="en-US" w:bidi="ru-RU"/>
                  </w:rPr>
                  <m:t>i</m:t>
                </m:r>
                <m:r>
                  <w:rPr>
                    <w:rFonts w:ascii="Cambria Math" w:eastAsia="Calibri" w:hAnsi="Cambria Math" w:cs="Times New Roman"/>
                    <w:kern w:val="0"/>
                    <w:sz w:val="22"/>
                    <w:szCs w:val="22"/>
                    <w:lang w:eastAsia="en-US" w:bidi="ru-RU"/>
                  </w:rPr>
                  <m:t>-1</m:t>
                </m:r>
              </m:sub>
              <m:sup>
                <m:r>
                  <w:rPr>
                    <w:rFonts w:ascii="Cambria Math" w:eastAsia="Calibri" w:hAnsi="Cambria Math" w:cs="Times New Roman"/>
                    <w:kern w:val="0"/>
                    <w:sz w:val="22"/>
                    <w:szCs w:val="22"/>
                    <w:lang w:val="en-US" w:eastAsia="en-US" w:bidi="ar-SA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kern w:val="0"/>
                        <w:sz w:val="22"/>
                        <w:szCs w:val="22"/>
                        <w:lang w:val="en-US" w:eastAsia="en-US" w:bidi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kern w:val="0"/>
                        <w:sz w:val="22"/>
                        <w:szCs w:val="22"/>
                        <w:lang w:val="en-US" w:eastAsia="en-US" w:bidi="ru-RU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kern w:val="0"/>
                        <w:sz w:val="22"/>
                        <w:szCs w:val="22"/>
                        <w:lang w:val="en-US" w:eastAsia="en-US" w:bidi="ru-RU"/>
                      </w:rPr>
                      <m:t>i</m:t>
                    </m:r>
                  </m:sub>
                </m:sSub>
              </m:e>
            </m:nary>
            <m:r>
              <w:rPr>
                <w:rFonts w:ascii="Cambria Math" w:eastAsia="Calibri" w:hAnsi="Cambria Math" w:cs="Times New Roman"/>
                <w:kern w:val="0"/>
                <w:sz w:val="22"/>
                <w:szCs w:val="22"/>
                <w:lang w:eastAsia="en-US" w:bidi="ar-SA"/>
              </w:rPr>
              <m:t>-</m:t>
            </m:r>
            <m:f>
              <m:fPr>
                <m:ctrlPr>
                  <w:rPr>
                    <w:rFonts w:ascii="Cambria Math" w:eastAsia="Calibri" w:hAnsi="Cambria Math" w:cs="Times New Roman"/>
                    <w:i/>
                    <w:kern w:val="0"/>
                    <w:sz w:val="22"/>
                    <w:szCs w:val="22"/>
                    <w:lang w:val="en-US" w:eastAsia="en-US" w:bidi="ar-SA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kern w:val="0"/>
                    <w:sz w:val="22"/>
                    <w:szCs w:val="22"/>
                    <w:lang w:eastAsia="en-US" w:bidi="ar-SA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kern w:val="0"/>
                        <w:sz w:val="22"/>
                        <w:szCs w:val="22"/>
                        <w:lang w:val="en-US" w:eastAsia="en-US" w:bidi="ar-SA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kern w:val="0"/>
                        <w:sz w:val="22"/>
                        <w:szCs w:val="22"/>
                        <w:lang w:val="en-US" w:eastAsia="en-US" w:bidi="ar-SA"/>
                      </w:rPr>
                      <m:t>α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kern w:val="0"/>
                        <w:sz w:val="22"/>
                        <w:szCs w:val="22"/>
                        <w:lang w:eastAsia="en-US" w:bidi="ar-SA"/>
                      </w:rPr>
                      <m:t>н</m:t>
                    </m:r>
                  </m:sub>
                </m:sSub>
              </m:den>
            </m:f>
          </m:e>
        </m:d>
      </m:oMath>
      <w:r w:rsidR="0028032C" w:rsidRPr="0028032C">
        <w:rPr>
          <w:rFonts w:ascii="Calibri" w:eastAsia="Times New Roman" w:hAnsi="Calibri" w:cs="Calibri"/>
          <w:kern w:val="0"/>
          <w:sz w:val="22"/>
          <w:szCs w:val="22"/>
          <w:lang w:eastAsia="en-US" w:bidi="ar-SA"/>
        </w:rPr>
        <w:t xml:space="preserve"> (58)</w:t>
      </w:r>
    </w:p>
    <w:p w14:paraId="6B3BADB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14:paraId="6B84DA7D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для цилиндрических воздуховодов диаметром менее 2 м по формуле</w:t>
      </w:r>
    </w:p>
    <w:p w14:paraId="62BEDB7A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14:paraId="4EF6D114" w14:textId="0459EDBF" w:rsidR="0028032C" w:rsidRPr="0028032C" w:rsidRDefault="007B1191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m:oMath>
        <m:sSub>
          <m:sSubPr>
            <m:ctrlPr>
              <w:rPr>
                <w:rFonts w:ascii="Cambria Math" w:eastAsia="Calibri" w:hAnsi="Cambria Math" w:cs="Calibri"/>
                <w:i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δ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из</m:t>
            </m:r>
          </m:sub>
        </m:sSub>
        <m:r>
          <w:rPr>
            <w:rFonts w:ascii="Cambria Math" w:eastAsia="Calibri" w:hAnsi="Cambria Math" w:cs="Calibri"/>
            <w:kern w:val="0"/>
            <w:sz w:val="22"/>
            <w:szCs w:val="22"/>
            <w:lang w:eastAsia="en-US" w:bidi="ru-RU"/>
          </w:rPr>
          <m:t xml:space="preserve">= </m:t>
        </m:r>
        <m:f>
          <m:fPr>
            <m:ctrlPr>
              <w:rPr>
                <w:rFonts w:ascii="Cambria Math" w:eastAsia="Calibri" w:hAnsi="Cambria Math" w:cs="Calibri"/>
                <w:i/>
                <w:kern w:val="0"/>
                <w:sz w:val="22"/>
                <w:szCs w:val="22"/>
                <w:lang w:eastAsia="en-US" w:bidi="ru-RU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 w:cs="Calibri"/>
                    <w:i/>
                    <w:kern w:val="0"/>
                    <w:sz w:val="22"/>
                    <w:szCs w:val="22"/>
                    <w:lang w:eastAsia="en-US" w:bidi="ru-RU"/>
                  </w:rPr>
                </m:ctrlPr>
              </m:sSubPr>
              <m:e>
                <m:r>
                  <w:rPr>
                    <w:rFonts w:ascii="Cambria Math" w:eastAsia="Calibri" w:hAnsi="Cambria Math" w:cs="Calibri"/>
                    <w:kern w:val="0"/>
                    <w:sz w:val="22"/>
                    <w:szCs w:val="22"/>
                    <w:lang w:val="en-US" w:eastAsia="en-US" w:bidi="ru-RU"/>
                  </w:rPr>
                  <m:t>d</m:t>
                </m:r>
              </m:e>
              <m:sub>
                <m:r>
                  <w:rPr>
                    <w:rFonts w:ascii="Cambria Math" w:eastAsia="Calibri" w:hAnsi="Cambria Math" w:cs="Calibri"/>
                    <w:kern w:val="0"/>
                    <w:sz w:val="22"/>
                    <w:szCs w:val="22"/>
                    <w:lang w:eastAsia="en-US" w:bidi="ru-RU"/>
                  </w:rPr>
                  <m:t>тр</m:t>
                </m:r>
              </m:sub>
            </m:sSub>
          </m:num>
          <m:den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2</m:t>
            </m:r>
          </m:den>
        </m:f>
        <m:d>
          <m:dPr>
            <m:ctrlPr>
              <w:rPr>
                <w:rFonts w:ascii="Cambria Math" w:eastAsia="Calibri" w:hAnsi="Cambria Math" w:cs="Calibri"/>
                <w:i/>
                <w:kern w:val="0"/>
                <w:sz w:val="22"/>
                <w:szCs w:val="22"/>
                <w:lang w:eastAsia="en-US" w:bidi="ru-RU"/>
              </w:rPr>
            </m:ctrlPr>
          </m:d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  <m:t>exp</m:t>
            </m:r>
            <m:d>
              <m:dPr>
                <m:begChr m:val="{"/>
                <m:endChr m:val="}"/>
                <m:ctrlPr>
                  <w:rPr>
                    <w:rFonts w:ascii="Cambria Math" w:eastAsia="Calibri" w:hAnsi="Cambria Math" w:cs="Calibri"/>
                    <w:i/>
                    <w:kern w:val="0"/>
                    <w:sz w:val="22"/>
                    <w:szCs w:val="22"/>
                    <w:lang w:val="en-US" w:eastAsia="en-US" w:bidi="ru-RU"/>
                  </w:rPr>
                </m:ctrlPr>
              </m:dPr>
              <m:e>
                <m:r>
                  <w:rPr>
                    <w:rFonts w:ascii="Cambria Math" w:eastAsia="Calibri" w:hAnsi="Cambria Math" w:cs="Calibri"/>
                    <w:kern w:val="0"/>
                    <w:sz w:val="22"/>
                    <w:szCs w:val="22"/>
                    <w:lang w:eastAsia="en-US" w:bidi="ru-RU"/>
                  </w:rPr>
                  <m:t>2</m:t>
                </m:r>
                <m:r>
                  <w:rPr>
                    <w:rFonts w:ascii="Cambria Math" w:eastAsia="Calibri" w:hAnsi="Cambria Math" w:cs="Calibri"/>
                    <w:kern w:val="0"/>
                    <w:sz w:val="22"/>
                    <w:szCs w:val="22"/>
                    <w:lang w:val="en-US" w:eastAsia="en-US" w:bidi="ru-RU"/>
                  </w:rPr>
                  <m:t>π</m:t>
                </m:r>
                <m:sSub>
                  <m:sSubPr>
                    <m:ctrlPr>
                      <w:rPr>
                        <w:rFonts w:ascii="Cambria Math" w:eastAsia="Calibri" w:hAnsi="Cambria Math" w:cs="Calibri"/>
                        <w:i/>
                        <w:kern w:val="0"/>
                        <w:sz w:val="22"/>
                        <w:szCs w:val="22"/>
                        <w:lang w:val="en-US" w:eastAsia="en-US" w:bidi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Calibri"/>
                        <w:kern w:val="0"/>
                        <w:sz w:val="22"/>
                        <w:szCs w:val="22"/>
                        <w:lang w:val="en-US" w:eastAsia="en-US" w:bidi="ru-RU"/>
                      </w:rPr>
                      <m:t>λ</m:t>
                    </m:r>
                  </m:e>
                  <m:sub>
                    <m:r>
                      <w:rPr>
                        <w:rFonts w:ascii="Cambria Math" w:eastAsia="Calibri" w:hAnsi="Cambria Math" w:cs="Calibri"/>
                        <w:kern w:val="0"/>
                        <w:sz w:val="22"/>
                        <w:szCs w:val="22"/>
                        <w:lang w:eastAsia="en-US" w:bidi="ru-RU"/>
                      </w:rPr>
                      <m:t>из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Calibri"/>
                        <w:i/>
                        <w:kern w:val="0"/>
                        <w:sz w:val="22"/>
                        <w:szCs w:val="22"/>
                        <w:lang w:val="en-US" w:eastAsia="en-US" w:bidi="ru-RU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Calibri" w:hAnsi="Cambria Math" w:cs="Calibri"/>
                            <w:i/>
                            <w:kern w:val="0"/>
                            <w:sz w:val="22"/>
                            <w:szCs w:val="22"/>
                            <w:lang w:val="en-US" w:eastAsia="en-US" w:bidi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Calibri"/>
                            <w:kern w:val="0"/>
                            <w:sz w:val="22"/>
                            <w:szCs w:val="22"/>
                            <w:lang w:val="en-US" w:eastAsia="en-US" w:bidi="ru-RU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eastAsia="Calibri" w:hAnsi="Cambria Math" w:cs="Calibri"/>
                            <w:kern w:val="0"/>
                            <w:sz w:val="22"/>
                            <w:szCs w:val="22"/>
                            <w:lang w:val="en-US" w:eastAsia="en-US" w:bidi="ru-RU"/>
                          </w:rPr>
                          <m:t>l</m:t>
                        </m:r>
                      </m:sup>
                    </m:sSup>
                    <m:r>
                      <w:rPr>
                        <w:rFonts w:ascii="Cambria Math" w:eastAsia="Calibri" w:hAnsi="Cambria Math" w:cs="Calibri"/>
                        <w:kern w:val="0"/>
                        <w:sz w:val="22"/>
                        <w:szCs w:val="22"/>
                        <w:lang w:eastAsia="en-US" w:bidi="ru-RU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Calibri" w:hAnsi="Cambria Math" w:cs="Calibri"/>
                            <w:i/>
                            <w:kern w:val="0"/>
                            <w:sz w:val="22"/>
                            <w:szCs w:val="22"/>
                            <w:lang w:val="en-US" w:eastAsia="en-US" w:bidi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="Calibri"/>
                            <w:kern w:val="0"/>
                            <w:sz w:val="22"/>
                            <w:szCs w:val="22"/>
                            <w:lang w:eastAsia="en-US" w:bidi="ru-RU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Calibri" w:hAnsi="Cambria Math" w:cs="Calibri"/>
                                <w:i/>
                                <w:kern w:val="0"/>
                                <w:sz w:val="22"/>
                                <w:szCs w:val="22"/>
                                <w:lang w:val="en-US" w:eastAsia="en-US" w:bidi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Calibri"/>
                                <w:kern w:val="0"/>
                                <w:sz w:val="22"/>
                                <w:szCs w:val="22"/>
                                <w:lang w:val="en-US" w:eastAsia="en-US" w:bidi="ru-RU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="Calibri"/>
                                <w:kern w:val="0"/>
                                <w:sz w:val="22"/>
                                <w:szCs w:val="22"/>
                                <w:lang w:eastAsia="en-US" w:bidi="ru-RU"/>
                              </w:rPr>
                              <m:t>н</m:t>
                            </m:r>
                          </m:sub>
                        </m:sSub>
                        <m:r>
                          <w:rPr>
                            <w:rFonts w:ascii="Cambria Math" w:eastAsia="Calibri" w:hAnsi="Cambria Math" w:cs="Calibri"/>
                            <w:kern w:val="0"/>
                            <w:sz w:val="22"/>
                            <w:szCs w:val="22"/>
                            <w:lang w:val="en-US" w:eastAsia="en-US" w:bidi="ru-RU"/>
                          </w:rPr>
                          <m:t>π</m:t>
                        </m:r>
                        <m:d>
                          <m:dPr>
                            <m:ctrlPr>
                              <w:rPr>
                                <w:rFonts w:ascii="Cambria Math" w:eastAsia="Calibri" w:hAnsi="Cambria Math" w:cs="Calibri"/>
                                <w:i/>
                                <w:kern w:val="0"/>
                                <w:sz w:val="22"/>
                                <w:szCs w:val="22"/>
                                <w:lang w:val="en-US" w:eastAsia="en-US" w:bidi="ru-RU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Calibri" w:hAnsi="Cambria Math" w:cs="Calibri"/>
                                    <w:i/>
                                    <w:kern w:val="0"/>
                                    <w:sz w:val="22"/>
                                    <w:szCs w:val="22"/>
                                    <w:lang w:eastAsia="en-US" w:bidi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2"/>
                                    <w:szCs w:val="22"/>
                                    <w:lang w:val="en-US" w:eastAsia="en-US" w:bidi="ru-RU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2"/>
                                    <w:szCs w:val="22"/>
                                    <w:lang w:eastAsia="en-US" w:bidi="ru-RU"/>
                                  </w:rPr>
                                  <m:t>тр</m:t>
                                </m:r>
                              </m:sub>
                            </m:sSub>
                            <m:r>
                              <w:rPr>
                                <w:rFonts w:ascii="Cambria Math" w:eastAsia="Calibri" w:hAnsi="Cambria Math" w:cs="Calibri"/>
                                <w:kern w:val="0"/>
                                <w:sz w:val="22"/>
                                <w:szCs w:val="22"/>
                                <w:lang w:eastAsia="en-US" w:bidi="ru-RU"/>
                              </w:rPr>
                              <m:t>+2</m:t>
                            </m:r>
                          </m:e>
                        </m:d>
                        <m:sSub>
                          <m:sSubPr>
                            <m:ctrlPr>
                              <w:rPr>
                                <w:rFonts w:ascii="Cambria Math" w:eastAsia="Calibri" w:hAnsi="Cambria Math" w:cs="Calibri"/>
                                <w:i/>
                                <w:kern w:val="0"/>
                                <w:sz w:val="22"/>
                                <w:szCs w:val="22"/>
                                <w:lang w:eastAsia="en-US" w:bidi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Calibri"/>
                                <w:kern w:val="0"/>
                                <w:sz w:val="22"/>
                                <w:szCs w:val="22"/>
                                <w:lang w:eastAsia="en-US" w:bidi="ru-RU"/>
                              </w:rPr>
                              <m:t>δ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="Calibri"/>
                                <w:kern w:val="0"/>
                                <w:sz w:val="22"/>
                                <w:szCs w:val="22"/>
                                <w:lang w:eastAsia="en-US" w:bidi="ru-RU"/>
                              </w:rPr>
                              <m:t>из</m:t>
                            </m:r>
                          </m:sub>
                        </m:sSub>
                      </m:den>
                    </m:f>
                  </m:e>
                </m:d>
              </m:e>
            </m:d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-1</m:t>
            </m:r>
          </m:e>
        </m:d>
      </m:oMath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  (59)</w:t>
      </w:r>
    </w:p>
    <w:p w14:paraId="6DBFCC79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14:paraId="7214207C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14:paraId="092F2FDC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Величины </w:t>
      </w:r>
      <w:r w:rsidRPr="0028032C">
        <w:rPr>
          <w:rFonts w:ascii="Calibri" w:eastAsia="Calibri" w:hAnsi="Calibri" w:cs="Calibri"/>
          <w:i/>
          <w:iCs/>
          <w:kern w:val="0"/>
          <w:sz w:val="22"/>
          <w:szCs w:val="22"/>
          <w:lang w:eastAsia="en-US" w:bidi="ru-RU"/>
        </w:rPr>
        <w:t>R</w:t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 и </w:t>
      </w:r>
      <w:proofErr w:type="spellStart"/>
      <w:r w:rsidRPr="0028032C">
        <w:rPr>
          <w:rFonts w:ascii="Calibri" w:eastAsia="Calibri" w:hAnsi="Calibri" w:cs="Calibri"/>
          <w:i/>
          <w:iCs/>
          <w:kern w:val="0"/>
          <w:sz w:val="22"/>
          <w:szCs w:val="22"/>
          <w:lang w:eastAsia="en-US" w:bidi="ru-RU"/>
        </w:rPr>
        <w:t>R</w:t>
      </w:r>
      <w:r w:rsidRPr="0028032C">
        <w:rPr>
          <w:rFonts w:ascii="Calibri" w:eastAsia="Calibri" w:hAnsi="Calibri" w:cs="Calibri"/>
          <w:i/>
          <w:iCs/>
          <w:kern w:val="0"/>
          <w:sz w:val="22"/>
          <w:szCs w:val="22"/>
          <w:vertAlign w:val="superscript"/>
          <w:lang w:eastAsia="en-US" w:bidi="ru-RU"/>
        </w:rPr>
        <w:t>l</w:t>
      </w:r>
      <w:proofErr w:type="spell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 в зависимости от исходных условий определяют:</w:t>
      </w:r>
    </w:p>
    <w:p w14:paraId="724BB34E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для воздуховодов с плоскими стенками и цилиндрических воздуховодов диаметром 2 м и более по формуле</w:t>
      </w:r>
    </w:p>
    <w:p w14:paraId="5D2AB3DE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14:paraId="4A43214B" w14:textId="60A9E305" w:rsidR="0028032C" w:rsidRPr="0028032C" w:rsidRDefault="007B1191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m:oMath>
        <m:nary>
          <m:naryPr>
            <m:chr m:val="∑"/>
            <m:limLoc m:val="undOvr"/>
            <m:ctrlPr>
              <w:rPr>
                <w:rFonts w:ascii="Cambria Math" w:eastAsia="Calibri" w:hAnsi="Cambria Math" w:cs="Calibri"/>
                <w:i/>
                <w:kern w:val="0"/>
                <w:sz w:val="22"/>
                <w:szCs w:val="22"/>
                <w:lang w:eastAsia="en-US" w:bidi="ru-RU"/>
              </w:rPr>
            </m:ctrlPr>
          </m:naryPr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i-1</m:t>
            </m:r>
          </m:sub>
          <m:sup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  <m:t>n</m:t>
            </m:r>
          </m:sup>
          <m:e>
            <m:sSub>
              <m:sSubPr>
                <m:ctrlPr>
                  <w:rPr>
                    <w:rFonts w:ascii="Cambria Math" w:eastAsia="Calibri" w:hAnsi="Cambria Math" w:cs="Calibri"/>
                    <w:i/>
                    <w:kern w:val="0"/>
                    <w:sz w:val="22"/>
                    <w:szCs w:val="22"/>
                    <w:lang w:eastAsia="en-US" w:bidi="ru-RU"/>
                  </w:rPr>
                </m:ctrlPr>
              </m:sSubPr>
              <m:e>
                <m:r>
                  <w:rPr>
                    <w:rFonts w:ascii="Cambria Math" w:eastAsia="Calibri" w:hAnsi="Cambria Math" w:cs="Calibri"/>
                    <w:kern w:val="0"/>
                    <w:sz w:val="22"/>
                    <w:szCs w:val="22"/>
                    <w:lang w:eastAsia="en-US" w:bidi="ru-RU"/>
                  </w:rPr>
                  <m:t>R</m:t>
                </m:r>
              </m:e>
              <m:sub>
                <m:r>
                  <w:rPr>
                    <w:rFonts w:ascii="Cambria Math" w:eastAsia="Calibri" w:hAnsi="Cambria Math" w:cs="Calibri"/>
                    <w:kern w:val="0"/>
                    <w:sz w:val="22"/>
                    <w:szCs w:val="22"/>
                    <w:lang w:eastAsia="en-US" w:bidi="ru-RU"/>
                  </w:rPr>
                  <m:t>i</m:t>
                </m:r>
              </m:sub>
            </m:sSub>
          </m:e>
        </m:nary>
        <m:r>
          <w:rPr>
            <w:rFonts w:ascii="Cambria Math" w:eastAsia="Calibri" w:hAnsi="Cambria Math" w:cs="Calibri"/>
            <w:kern w:val="0"/>
            <w:sz w:val="22"/>
            <w:szCs w:val="22"/>
            <w:lang w:eastAsia="en-US" w:bidi="ru-RU"/>
          </w:rPr>
          <m:t xml:space="preserve">= </m:t>
        </m:r>
        <m:f>
          <m:fPr>
            <m:ctrlPr>
              <w:rPr>
                <w:rFonts w:ascii="Cambria Math" w:eastAsia="Calibri" w:hAnsi="Cambria Math" w:cs="Calibri"/>
                <w:i/>
                <w:kern w:val="0"/>
                <w:sz w:val="22"/>
                <w:szCs w:val="22"/>
                <w:lang w:eastAsia="en-US" w:bidi="ru-RU"/>
              </w:rPr>
            </m:ctrlPr>
          </m:fPr>
          <m:num>
            <m:sSubSup>
              <m:sSubSupPr>
                <m:ctrlPr>
                  <w:rPr>
                    <w:rFonts w:ascii="Cambria Math" w:eastAsia="Calibri" w:hAnsi="Cambria Math" w:cs="Calibri"/>
                    <w:i/>
                    <w:kern w:val="0"/>
                    <w:sz w:val="22"/>
                    <w:szCs w:val="22"/>
                    <w:lang w:eastAsia="en-US" w:bidi="ru-RU"/>
                  </w:rPr>
                </m:ctrlPr>
              </m:sSubSupPr>
              <m:e>
                <m:r>
                  <w:rPr>
                    <w:rFonts w:ascii="Cambria Math" w:eastAsia="Calibri" w:hAnsi="Cambria Math" w:cs="Calibri"/>
                    <w:kern w:val="0"/>
                    <w:sz w:val="22"/>
                    <w:szCs w:val="22"/>
                    <w:lang w:eastAsia="en-US" w:bidi="ru-RU"/>
                  </w:rPr>
                  <m:t>t</m:t>
                </m:r>
              </m:e>
              <m:sub>
                <m:r>
                  <w:rPr>
                    <w:rFonts w:ascii="Cambria Math" w:eastAsia="Calibri" w:hAnsi="Cambria Math" w:cs="Calibri"/>
                    <w:kern w:val="0"/>
                    <w:sz w:val="22"/>
                    <w:szCs w:val="22"/>
                    <w:lang w:eastAsia="en-US" w:bidi="ru-RU"/>
                  </w:rPr>
                  <m:t>вн</m:t>
                </m:r>
              </m:sub>
              <m:sup>
                <m:r>
                  <w:rPr>
                    <w:rFonts w:ascii="Cambria Math" w:eastAsia="Calibri" w:hAnsi="Cambria Math" w:cs="Calibri"/>
                    <w:kern w:val="0"/>
                    <w:sz w:val="22"/>
                    <w:szCs w:val="22"/>
                    <w:lang w:eastAsia="en-US" w:bidi="ru-RU"/>
                  </w:rPr>
                  <m:t>ст</m:t>
                </m:r>
              </m:sup>
            </m:sSubSup>
            <m:sSub>
              <m:sSubPr>
                <m:ctrlPr>
                  <w:rPr>
                    <w:rFonts w:ascii="Cambria Math" w:eastAsia="Calibri" w:hAnsi="Cambria Math" w:cs="Calibri"/>
                    <w:i/>
                    <w:kern w:val="0"/>
                    <w:sz w:val="22"/>
                    <w:szCs w:val="22"/>
                    <w:lang w:eastAsia="en-US" w:bidi="ru-RU"/>
                  </w:rPr>
                </m:ctrlPr>
              </m:sSubPr>
              <m:e>
                <m:r>
                  <w:rPr>
                    <w:rFonts w:ascii="Cambria Math" w:eastAsia="Calibri" w:hAnsi="Cambria Math" w:cs="Calibri"/>
                    <w:kern w:val="0"/>
                    <w:sz w:val="22"/>
                    <w:szCs w:val="22"/>
                    <w:lang w:eastAsia="en-US" w:bidi="ru-RU"/>
                  </w:rPr>
                  <m:t>t</m:t>
                </m:r>
              </m:e>
              <m:sub>
                <m:r>
                  <w:rPr>
                    <w:rFonts w:ascii="Cambria Math" w:eastAsia="Calibri" w:hAnsi="Cambria Math" w:cs="Calibri"/>
                    <w:kern w:val="0"/>
                    <w:sz w:val="22"/>
                    <w:szCs w:val="22"/>
                    <w:lang w:eastAsia="en-US" w:bidi="ru-RU"/>
                  </w:rPr>
                  <m:t>вн</m:t>
                </m:r>
              </m:sub>
            </m:s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-</m:t>
            </m:r>
            <m:sSub>
              <m:sSubPr>
                <m:ctrlPr>
                  <w:rPr>
                    <w:rFonts w:ascii="Cambria Math" w:eastAsia="Calibri" w:hAnsi="Cambria Math" w:cs="Calibri"/>
                    <w:i/>
                    <w:kern w:val="0"/>
                    <w:sz w:val="22"/>
                    <w:szCs w:val="22"/>
                    <w:lang w:eastAsia="en-US" w:bidi="ru-RU"/>
                  </w:rPr>
                </m:ctrlPr>
              </m:sSubPr>
              <m:e>
                <m:r>
                  <w:rPr>
                    <w:rFonts w:ascii="Cambria Math" w:eastAsia="Calibri" w:hAnsi="Cambria Math" w:cs="Calibri"/>
                    <w:kern w:val="0"/>
                    <w:sz w:val="22"/>
                    <w:szCs w:val="22"/>
                    <w:lang w:eastAsia="en-US" w:bidi="ru-RU"/>
                  </w:rPr>
                  <m:t>t</m:t>
                </m:r>
              </m:e>
              <m:sub>
                <m:r>
                  <w:rPr>
                    <w:rFonts w:ascii="Cambria Math" w:eastAsia="Calibri" w:hAnsi="Cambria Math" w:cs="Calibri"/>
                    <w:kern w:val="0"/>
                    <w:sz w:val="22"/>
                    <w:szCs w:val="22"/>
                    <w:lang w:eastAsia="en-US" w:bidi="ru-RU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 w:cs="Calibri"/>
                    <w:i/>
                    <w:kern w:val="0"/>
                    <w:sz w:val="22"/>
                    <w:szCs w:val="22"/>
                    <w:lang w:eastAsia="en-US" w:bidi="ru-RU"/>
                  </w:rPr>
                </m:ctrlPr>
              </m:sSubPr>
              <m:e>
                <m:r>
                  <w:rPr>
                    <w:rFonts w:ascii="Cambria Math" w:eastAsia="Calibri" w:hAnsi="Cambria Math" w:cs="Calibri"/>
                    <w:kern w:val="0"/>
                    <w:sz w:val="22"/>
                    <w:szCs w:val="22"/>
                    <w:lang w:eastAsia="en-US" w:bidi="ru-RU"/>
                  </w:rPr>
                  <m:t>α</m:t>
                </m:r>
              </m:e>
              <m:sub>
                <m:r>
                  <w:rPr>
                    <w:rFonts w:ascii="Cambria Math" w:eastAsia="Calibri" w:hAnsi="Cambria Math" w:cs="Calibri"/>
                    <w:kern w:val="0"/>
                    <w:sz w:val="22"/>
                    <w:szCs w:val="22"/>
                    <w:lang w:eastAsia="en-US" w:bidi="ru-RU"/>
                  </w:rPr>
                  <m:t>н</m:t>
                </m:r>
              </m:sub>
            </m:sSub>
            <m:d>
              <m:dPr>
                <m:ctrlPr>
                  <w:rPr>
                    <w:rFonts w:ascii="Cambria Math" w:eastAsia="Calibri" w:hAnsi="Cambria Math" w:cs="Calibri"/>
                    <w:i/>
                    <w:kern w:val="0"/>
                    <w:sz w:val="22"/>
                    <w:szCs w:val="22"/>
                    <w:lang w:eastAsia="en-US" w:bidi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 w:cs="Calibri"/>
                        <w:i/>
                        <w:kern w:val="0"/>
                        <w:sz w:val="22"/>
                        <w:szCs w:val="22"/>
                        <w:lang w:eastAsia="en-US" w:bidi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Calibri"/>
                        <w:kern w:val="0"/>
                        <w:sz w:val="22"/>
                        <w:szCs w:val="22"/>
                        <w:lang w:eastAsia="en-US" w:bidi="ru-RU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="Cambria Math" w:cs="Calibri"/>
                        <w:kern w:val="0"/>
                        <w:sz w:val="22"/>
                        <w:szCs w:val="22"/>
                        <w:lang w:eastAsia="en-US" w:bidi="ru-RU"/>
                      </w:rPr>
                      <m:t>в</m:t>
                    </m:r>
                  </m:sub>
                </m:sSub>
                <m:r>
                  <w:rPr>
                    <w:rFonts w:ascii="Cambria Math" w:eastAsia="Calibri" w:hAnsi="Cambria Math" w:cs="Calibri"/>
                    <w:kern w:val="0"/>
                    <w:sz w:val="22"/>
                    <w:szCs w:val="22"/>
                    <w:lang w:eastAsia="en-US" w:bidi="ru-RU"/>
                  </w:rPr>
                  <m:t>-</m:t>
                </m:r>
                <m:sSub>
                  <m:sSubPr>
                    <m:ctrlPr>
                      <w:rPr>
                        <w:rFonts w:ascii="Cambria Math" w:eastAsia="Calibri" w:hAnsi="Cambria Math" w:cs="Calibri"/>
                        <w:i/>
                        <w:kern w:val="0"/>
                        <w:sz w:val="22"/>
                        <w:szCs w:val="22"/>
                        <w:lang w:eastAsia="en-US" w:bidi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Calibri"/>
                        <w:kern w:val="0"/>
                        <w:sz w:val="22"/>
                        <w:szCs w:val="22"/>
                        <w:lang w:eastAsia="en-US" w:bidi="ru-RU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="Cambria Math" w:cs="Calibri"/>
                        <w:kern w:val="0"/>
                        <w:sz w:val="22"/>
                        <w:szCs w:val="22"/>
                        <w:lang w:val="en-US" w:eastAsia="en-US" w:bidi="ru-RU"/>
                      </w:rPr>
                      <m:t>int</m:t>
                    </m:r>
                  </m:sub>
                </m:sSub>
              </m:e>
            </m:d>
          </m:den>
        </m:f>
      </m:oMath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    (60)</w:t>
      </w:r>
    </w:p>
    <w:p w14:paraId="0C610554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14:paraId="01161B25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       для цилиндрических воздуховодов диаметром менее 2 м по формуле</w:t>
      </w:r>
    </w:p>
    <w:p w14:paraId="481C13B0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14:paraId="782C1815" w14:textId="0CC713D6" w:rsidR="0028032C" w:rsidRPr="0028032C" w:rsidRDefault="007B1191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lang w:eastAsia="en-US" w:bidi="ru-RU"/>
        </w:rPr>
      </w:pPr>
      <m:oMath>
        <m:nary>
          <m:naryPr>
            <m:chr m:val="∑"/>
            <m:limLoc m:val="undOvr"/>
            <m:ctrlPr>
              <w:rPr>
                <w:rFonts w:ascii="Cambria Math" w:eastAsia="Calibri" w:hAnsi="Cambria Math" w:cs="Calibri"/>
                <w:i/>
                <w:kern w:val="0"/>
                <w:lang w:val="en-US" w:eastAsia="en-US" w:bidi="ru-RU"/>
              </w:rPr>
            </m:ctrlPr>
          </m:naryPr>
          <m:sub>
            <m:r>
              <w:rPr>
                <w:rFonts w:ascii="Cambria Math" w:eastAsia="Calibri" w:hAnsi="Cambria Math" w:cs="Calibri"/>
                <w:kern w:val="0"/>
                <w:lang w:val="en-US" w:eastAsia="en-US" w:bidi="ru-RU"/>
              </w:rPr>
              <m:t>i</m:t>
            </m:r>
            <m:r>
              <w:rPr>
                <w:rFonts w:ascii="Cambria Math" w:eastAsia="Calibri" w:hAnsi="Cambria Math" w:cs="Calibri"/>
                <w:kern w:val="0"/>
                <w:lang w:eastAsia="en-US" w:bidi="ru-RU"/>
              </w:rPr>
              <m:t>-1</m:t>
            </m:r>
          </m:sub>
          <m:sup>
            <m:r>
              <w:rPr>
                <w:rFonts w:ascii="Cambria Math" w:eastAsia="Calibri" w:hAnsi="Cambria Math" w:cs="Calibri"/>
                <w:kern w:val="0"/>
                <w:lang w:val="en-US" w:eastAsia="en-US" w:bidi="ru-RU"/>
              </w:rPr>
              <m:t>n</m:t>
            </m:r>
          </m:sup>
          <m:e>
            <m:sSubSup>
              <m:sSubSupPr>
                <m:ctrlPr>
                  <w:rPr>
                    <w:rFonts w:ascii="Cambria Math" w:eastAsia="Calibri" w:hAnsi="Cambria Math" w:cs="Calibri"/>
                    <w:i/>
                    <w:kern w:val="0"/>
                    <w:lang w:val="en-US" w:eastAsia="en-US" w:bidi="ru-RU"/>
                  </w:rPr>
                </m:ctrlPr>
              </m:sSubSupPr>
              <m:e>
                <m:r>
                  <w:rPr>
                    <w:rFonts w:ascii="Cambria Math" w:eastAsia="Calibri" w:hAnsi="Cambria Math" w:cs="Calibri"/>
                    <w:kern w:val="0"/>
                    <w:lang w:val="en-US" w:eastAsia="en-US" w:bidi="ru-RU"/>
                  </w:rPr>
                  <m:t>R</m:t>
                </m:r>
              </m:e>
              <m:sub>
                <m:r>
                  <w:rPr>
                    <w:rFonts w:ascii="Cambria Math" w:eastAsia="Calibri" w:hAnsi="Cambria Math" w:cs="Calibri"/>
                    <w:kern w:val="0"/>
                    <w:lang w:val="en-US" w:eastAsia="en-US" w:bidi="ru-RU"/>
                  </w:rPr>
                  <m:t>i</m:t>
                </m:r>
              </m:sub>
              <m:sup>
                <m:r>
                  <w:rPr>
                    <w:rFonts w:ascii="Cambria Math" w:eastAsia="Calibri" w:hAnsi="Cambria Math" w:cs="Calibri"/>
                    <w:kern w:val="0"/>
                    <w:lang w:val="en-US" w:eastAsia="en-US" w:bidi="ru-RU"/>
                  </w:rPr>
                  <m:t>L</m:t>
                </m:r>
              </m:sup>
            </m:sSubSup>
          </m:e>
        </m:nary>
        <m:r>
          <w:rPr>
            <w:rFonts w:ascii="Cambria Math" w:eastAsia="Calibri" w:hAnsi="Cambria Math" w:cs="Calibri"/>
            <w:kern w:val="0"/>
            <w:lang w:eastAsia="en-US" w:bidi="ru-RU"/>
          </w:rPr>
          <m:t xml:space="preserve">= </m:t>
        </m:r>
        <m:f>
          <m:fPr>
            <m:ctrlPr>
              <w:rPr>
                <w:rFonts w:ascii="Cambria Math" w:eastAsia="Calibri" w:hAnsi="Cambria Math" w:cs="Calibri"/>
                <w:i/>
                <w:kern w:val="0"/>
                <w:lang w:eastAsia="en-US" w:bidi="ru-RU"/>
              </w:rPr>
            </m:ctrlPr>
          </m:fPr>
          <m:num>
            <m:sSubSup>
              <m:sSubSupPr>
                <m:ctrlPr>
                  <w:rPr>
                    <w:rFonts w:ascii="Cambria Math" w:eastAsia="Calibri" w:hAnsi="Cambria Math" w:cs="Calibri"/>
                    <w:i/>
                    <w:kern w:val="0"/>
                    <w:lang w:eastAsia="en-US" w:bidi="ru-RU"/>
                  </w:rPr>
                </m:ctrlPr>
              </m:sSubSupPr>
              <m:e>
                <m:r>
                  <w:rPr>
                    <w:rFonts w:ascii="Cambria Math" w:eastAsia="Calibri" w:hAnsi="Cambria Math" w:cs="Calibri"/>
                    <w:kern w:val="0"/>
                    <w:lang w:eastAsia="en-US" w:bidi="ru-RU"/>
                  </w:rPr>
                  <m:t>t</m:t>
                </m:r>
              </m:e>
              <m:sub>
                <m:r>
                  <w:rPr>
                    <w:rFonts w:ascii="Cambria Math" w:eastAsia="Calibri" w:hAnsi="Cambria Math" w:cs="Calibri"/>
                    <w:kern w:val="0"/>
                    <w:lang w:eastAsia="en-US" w:bidi="ru-RU"/>
                  </w:rPr>
                  <m:t>вн</m:t>
                </m:r>
              </m:sub>
              <m:sup>
                <m:r>
                  <w:rPr>
                    <w:rFonts w:ascii="Cambria Math" w:eastAsia="Calibri" w:hAnsi="Cambria Math" w:cs="Calibri"/>
                    <w:kern w:val="0"/>
                    <w:lang w:eastAsia="en-US" w:bidi="ru-RU"/>
                  </w:rPr>
                  <m:t>ст</m:t>
                </m:r>
              </m:sup>
            </m:sSubSup>
            <m:r>
              <w:rPr>
                <w:rFonts w:ascii="Cambria Math" w:eastAsia="Calibri" w:hAnsi="Cambria Math" w:cs="Calibri"/>
                <w:kern w:val="0"/>
                <w:lang w:eastAsia="en-US" w:bidi="ru-RU"/>
              </w:rPr>
              <m:t>-</m:t>
            </m:r>
            <m:sSub>
              <m:sSubPr>
                <m:ctrlPr>
                  <w:rPr>
                    <w:rFonts w:ascii="Cambria Math" w:eastAsia="Calibri" w:hAnsi="Cambria Math" w:cs="Calibri"/>
                    <w:i/>
                    <w:kern w:val="0"/>
                    <w:lang w:eastAsia="en-US" w:bidi="ru-RU"/>
                  </w:rPr>
                </m:ctrlPr>
              </m:sSubPr>
              <m:e>
                <m:r>
                  <w:rPr>
                    <w:rFonts w:ascii="Cambria Math" w:eastAsia="Calibri" w:hAnsi="Cambria Math" w:cs="Calibri"/>
                    <w:kern w:val="0"/>
                    <w:lang w:eastAsia="en-US" w:bidi="ru-RU"/>
                  </w:rPr>
                  <m:t>t</m:t>
                </m:r>
              </m:e>
              <m:sub>
                <m:r>
                  <w:rPr>
                    <w:rFonts w:ascii="Cambria Math" w:eastAsia="Calibri" w:hAnsi="Cambria Math" w:cs="Calibri"/>
                    <w:kern w:val="0"/>
                    <w:lang w:eastAsia="en-US" w:bidi="ru-RU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 w:cs="Calibri"/>
                    <w:i/>
                    <w:kern w:val="0"/>
                    <w:lang w:eastAsia="en-US" w:bidi="ru-RU"/>
                  </w:rPr>
                </m:ctrlPr>
              </m:sSubPr>
              <m:e>
                <m:r>
                  <w:rPr>
                    <w:rFonts w:ascii="Cambria Math" w:eastAsia="Calibri" w:hAnsi="Cambria Math" w:cs="Calibri"/>
                    <w:kern w:val="0"/>
                    <w:lang w:eastAsia="en-US" w:bidi="ru-RU"/>
                  </w:rPr>
                  <m:t>α</m:t>
                </m:r>
              </m:e>
              <m:sub>
                <m:r>
                  <w:rPr>
                    <w:rFonts w:ascii="Cambria Math" w:eastAsia="Calibri" w:hAnsi="Cambria Math" w:cs="Calibri"/>
                    <w:kern w:val="0"/>
                    <w:lang w:eastAsia="en-US" w:bidi="ru-RU"/>
                  </w:rPr>
                  <m:t>н</m:t>
                </m:r>
              </m:sub>
            </m:sSub>
            <m:r>
              <w:rPr>
                <w:rFonts w:ascii="Cambria Math" w:eastAsia="Calibri" w:hAnsi="Cambria Math" w:cs="Calibri"/>
                <w:kern w:val="0"/>
                <w:lang w:eastAsia="en-US" w:bidi="ru-RU"/>
              </w:rPr>
              <m:t>π</m:t>
            </m:r>
            <m:sSubSup>
              <m:sSubSupPr>
                <m:ctrlPr>
                  <w:rPr>
                    <w:rFonts w:ascii="Cambria Math" w:eastAsia="Calibri" w:hAnsi="Cambria Math" w:cs="Calibri"/>
                    <w:i/>
                    <w:kern w:val="0"/>
                    <w:lang w:eastAsia="en-US" w:bidi="ru-RU"/>
                  </w:rPr>
                </m:ctrlPr>
              </m:sSubSupPr>
              <m:e>
                <m:r>
                  <w:rPr>
                    <w:rFonts w:ascii="Cambria Math" w:eastAsia="Calibri" w:hAnsi="Cambria Math" w:cs="Calibri"/>
                    <w:kern w:val="0"/>
                    <w:lang w:eastAsia="en-US" w:bidi="ru-RU"/>
                  </w:rPr>
                  <m:t>d</m:t>
                </m:r>
              </m:e>
              <m:sub>
                <m:r>
                  <w:rPr>
                    <w:rFonts w:ascii="Cambria Math" w:eastAsia="Calibri" w:hAnsi="Cambria Math" w:cs="Calibri"/>
                    <w:kern w:val="0"/>
                    <w:lang w:eastAsia="en-US" w:bidi="ru-RU"/>
                  </w:rPr>
                  <m:t>тр</m:t>
                </m:r>
              </m:sub>
              <m:sup>
                <m:r>
                  <w:rPr>
                    <w:rFonts w:ascii="Cambria Math" w:eastAsia="Calibri" w:hAnsi="Cambria Math" w:cs="Calibri"/>
                    <w:kern w:val="0"/>
                    <w:lang w:eastAsia="en-US" w:bidi="ru-RU"/>
                  </w:rPr>
                  <m:t>вн</m:t>
                </m:r>
              </m:sup>
            </m:sSubSup>
            <m:d>
              <m:dPr>
                <m:ctrlPr>
                  <w:rPr>
                    <w:rFonts w:ascii="Cambria Math" w:eastAsia="Calibri" w:hAnsi="Cambria Math" w:cs="Calibri"/>
                    <w:i/>
                    <w:kern w:val="0"/>
                    <w:lang w:eastAsia="en-US" w:bidi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 w:cs="Calibri"/>
                        <w:i/>
                        <w:kern w:val="0"/>
                        <w:lang w:eastAsia="en-US" w:bidi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Calibri"/>
                        <w:kern w:val="0"/>
                        <w:lang w:eastAsia="en-US" w:bidi="ru-RU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="Cambria Math" w:cs="Calibri"/>
                        <w:kern w:val="0"/>
                        <w:lang w:eastAsia="en-US" w:bidi="ru-RU"/>
                      </w:rPr>
                      <m:t>в</m:t>
                    </m:r>
                  </m:sub>
                </m:sSub>
                <m:r>
                  <w:rPr>
                    <w:rFonts w:ascii="Cambria Math" w:eastAsia="Calibri" w:hAnsi="Cambria Math" w:cs="Calibri"/>
                    <w:kern w:val="0"/>
                    <w:lang w:eastAsia="en-US" w:bidi="ru-RU"/>
                  </w:rPr>
                  <m:t>-</m:t>
                </m:r>
                <m:sSub>
                  <m:sSubPr>
                    <m:ctrlPr>
                      <w:rPr>
                        <w:rFonts w:ascii="Cambria Math" w:eastAsia="Calibri" w:hAnsi="Cambria Math" w:cs="Calibri"/>
                        <w:i/>
                        <w:kern w:val="0"/>
                        <w:lang w:eastAsia="en-US" w:bidi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Calibri"/>
                        <w:kern w:val="0"/>
                        <w:lang w:eastAsia="en-US" w:bidi="ru-RU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="Cambria Math" w:cs="Calibri"/>
                        <w:kern w:val="0"/>
                        <w:lang w:val="en-US" w:eastAsia="en-US" w:bidi="ru-RU"/>
                      </w:rPr>
                      <m:t>int</m:t>
                    </m:r>
                  </m:sub>
                </m:sSub>
              </m:e>
            </m:d>
          </m:den>
        </m:f>
      </m:oMath>
      <w:r w:rsidR="0028032C" w:rsidRPr="0028032C">
        <w:rPr>
          <w:rFonts w:ascii="Calibri" w:eastAsia="Calibri" w:hAnsi="Calibri" w:cs="Calibri"/>
          <w:kern w:val="0"/>
          <w:lang w:eastAsia="en-US" w:bidi="ru-RU"/>
        </w:rPr>
        <w:t>   (61)</w:t>
      </w:r>
    </w:p>
    <w:p w14:paraId="4EA4DE6E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lang w:eastAsia="en-US" w:bidi="ru-RU"/>
        </w:rPr>
      </w:pPr>
    </w:p>
    <w:p w14:paraId="25F60518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Коэффициент теплоотдачи от транспортируемого воздуха к внутренней поверхности изолируемого воздуховода определяют по формуле</w:t>
      </w:r>
    </w:p>
    <w:p w14:paraId="6A2E291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14:paraId="07EBE447" w14:textId="4034EC16" w:rsidR="0028032C" w:rsidRPr="0028032C" w:rsidRDefault="007B1191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m:oMath>
        <m:sSub>
          <m:sSubPr>
            <m:ctrlPr>
              <w:rPr>
                <w:rFonts w:ascii="Cambria Math" w:eastAsia="Calibri" w:hAnsi="Cambria Math" w:cs="Calibri"/>
                <w:i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α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в</m:t>
            </m:r>
          </m:sub>
        </m:sSub>
        <m:r>
          <w:rPr>
            <w:rFonts w:ascii="Cambria Math" w:eastAsia="Calibri" w:hAnsi="Cambria Math" w:cs="Calibri"/>
            <w:kern w:val="0"/>
            <w:sz w:val="22"/>
            <w:szCs w:val="22"/>
            <w:lang w:eastAsia="en-US" w:bidi="ru-RU"/>
          </w:rPr>
          <m:t>=0,018</m:t>
        </m:r>
        <m:sSup>
          <m:sSupPr>
            <m:ctrlPr>
              <w:rPr>
                <w:rFonts w:ascii="Cambria Math" w:eastAsia="Calibri" w:hAnsi="Cambria Math" w:cs="Calibri"/>
                <w:i/>
                <w:kern w:val="0"/>
                <w:sz w:val="22"/>
                <w:szCs w:val="22"/>
                <w:lang w:eastAsia="en-US" w:bidi="ru-RU"/>
              </w:rPr>
            </m:ctrlPr>
          </m:sSupPr>
          <m:e>
            <m:d>
              <m:dPr>
                <m:shp m:val="match"/>
                <m:ctrlPr>
                  <w:rPr>
                    <w:rFonts w:ascii="Cambria Math" w:eastAsia="Calibri" w:hAnsi="Cambria Math" w:cs="Calibri"/>
                    <w:i/>
                    <w:kern w:val="0"/>
                    <w:sz w:val="22"/>
                    <w:szCs w:val="22"/>
                    <w:lang w:eastAsia="en-US" w:bidi="ru-RU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Calibri"/>
                        <w:i/>
                        <w:kern w:val="0"/>
                        <w:sz w:val="22"/>
                        <w:szCs w:val="22"/>
                        <w:lang w:eastAsia="en-US" w:bidi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 w:cs="Calibri"/>
                            <w:i/>
                            <w:kern w:val="0"/>
                            <w:sz w:val="22"/>
                            <w:szCs w:val="22"/>
                            <w:lang w:eastAsia="en-US" w:bidi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Calibri"/>
                            <w:kern w:val="0"/>
                            <w:sz w:val="22"/>
                            <w:szCs w:val="22"/>
                            <w:lang w:eastAsia="en-US" w:bidi="ru-RU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eastAsia="Calibri" w:hAnsi="Cambria Math" w:cs="Calibri"/>
                            <w:kern w:val="0"/>
                            <w:sz w:val="22"/>
                            <w:szCs w:val="22"/>
                            <w:lang w:eastAsia="en-US" w:bidi="ru-RU"/>
                          </w:rPr>
                          <m:t>в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Calibri" w:hAnsi="Cambria Math" w:cs="Calibri"/>
                            <w:i/>
                            <w:kern w:val="0"/>
                            <w:sz w:val="22"/>
                            <w:szCs w:val="22"/>
                            <w:lang w:eastAsia="en-US" w:bidi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Calibri"/>
                            <w:kern w:val="0"/>
                            <w:sz w:val="22"/>
                            <w:szCs w:val="22"/>
                            <w:lang w:val="en-US" w:eastAsia="en-US" w:bidi="ru-RU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eastAsia="Calibri" w:hAnsi="Cambria Math" w:cs="Calibri"/>
                            <w:kern w:val="0"/>
                            <w:sz w:val="22"/>
                            <w:szCs w:val="22"/>
                            <w:lang w:eastAsia="en-US" w:bidi="ru-RU"/>
                          </w:rPr>
                          <m:t>экв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 w:cs="Calibri"/>
                            <w:i/>
                            <w:kern w:val="0"/>
                            <w:sz w:val="22"/>
                            <w:szCs w:val="22"/>
                            <w:lang w:eastAsia="en-US" w:bidi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Calibri"/>
                            <w:kern w:val="0"/>
                            <w:sz w:val="22"/>
                            <w:szCs w:val="22"/>
                            <w:lang w:val="en-US" w:eastAsia="en-US" w:bidi="ru-RU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Calibri" w:hAnsi="Cambria Math" w:cs="Calibri"/>
                            <w:kern w:val="0"/>
                            <w:sz w:val="22"/>
                            <w:szCs w:val="22"/>
                            <w:lang w:eastAsia="en-US" w:bidi="ru-RU"/>
                          </w:rPr>
                          <m:t>в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0,8</m:t>
            </m:r>
          </m:sup>
        </m:sSup>
        <m:f>
          <m:fPr>
            <m:ctrlPr>
              <w:rPr>
                <w:rFonts w:ascii="Cambria Math" w:eastAsia="Calibri" w:hAnsi="Cambria Math" w:cs="Calibri"/>
                <w:i/>
                <w:kern w:val="0"/>
                <w:sz w:val="22"/>
                <w:szCs w:val="22"/>
                <w:lang w:eastAsia="en-US" w:bidi="ru-RU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 w:cs="Calibri"/>
                    <w:i/>
                    <w:kern w:val="0"/>
                    <w:sz w:val="22"/>
                    <w:szCs w:val="22"/>
                    <w:lang w:eastAsia="en-US" w:bidi="ru-RU"/>
                  </w:rPr>
                </m:ctrlPr>
              </m:sSubPr>
              <m:e>
                <m:r>
                  <w:rPr>
                    <w:rFonts w:ascii="Cambria Math" w:eastAsia="Calibri" w:hAnsi="Cambria Math" w:cs="Calibri"/>
                    <w:kern w:val="0"/>
                    <w:sz w:val="22"/>
                    <w:szCs w:val="22"/>
                    <w:lang w:eastAsia="en-US" w:bidi="ru-RU"/>
                  </w:rPr>
                  <m:t>λ</m:t>
                </m:r>
              </m:e>
              <m:sub>
                <m:r>
                  <w:rPr>
                    <w:rFonts w:ascii="Cambria Math" w:eastAsia="Calibri" w:hAnsi="Cambria Math" w:cs="Calibri"/>
                    <w:kern w:val="0"/>
                    <w:sz w:val="22"/>
                    <w:szCs w:val="22"/>
                    <w:lang w:eastAsia="en-US" w:bidi="ru-RU"/>
                  </w:rPr>
                  <m:t>в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 w:cs="Calibri"/>
                    <w:i/>
                    <w:kern w:val="0"/>
                    <w:sz w:val="22"/>
                    <w:szCs w:val="22"/>
                    <w:lang w:eastAsia="en-US" w:bidi="ru-RU"/>
                  </w:rPr>
                </m:ctrlPr>
              </m:sSubPr>
              <m:e>
                <m:r>
                  <w:rPr>
                    <w:rFonts w:ascii="Cambria Math" w:eastAsia="Calibri" w:hAnsi="Cambria Math" w:cs="Calibri"/>
                    <w:kern w:val="0"/>
                    <w:sz w:val="22"/>
                    <w:szCs w:val="22"/>
                    <w:lang w:val="en-US" w:eastAsia="en-US" w:bidi="ru-RU"/>
                  </w:rPr>
                  <m:t>d</m:t>
                </m:r>
              </m:e>
              <m:sub>
                <m:r>
                  <w:rPr>
                    <w:rFonts w:ascii="Cambria Math" w:eastAsia="Calibri" w:hAnsi="Cambria Math" w:cs="Calibri"/>
                    <w:kern w:val="0"/>
                    <w:sz w:val="22"/>
                    <w:szCs w:val="22"/>
                    <w:lang w:eastAsia="en-US" w:bidi="ru-RU"/>
                  </w:rPr>
                  <m:t>экв</m:t>
                </m:r>
              </m:sub>
            </m:sSub>
          </m:den>
        </m:f>
      </m:oMath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    (62)</w:t>
      </w:r>
    </w:p>
    <w:p w14:paraId="7FA127BE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14:paraId="647EADD1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Значения эквивалентных диаметров определяют:</w:t>
      </w:r>
    </w:p>
    <w:p w14:paraId="6ADF0643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для воздуховодов с плоскими стенками и цилиндрических воздуховодов диаметром 2 м и более по формуле</w:t>
      </w:r>
    </w:p>
    <w:p w14:paraId="0900224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14:paraId="653044BA" w14:textId="56945804" w:rsidR="0028032C" w:rsidRPr="0028032C" w:rsidRDefault="007B1191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m:oMath>
        <m:sSubSup>
          <m:sSubSupPr>
            <m:ctrlPr>
              <w:rPr>
                <w:rFonts w:ascii="Cambria Math" w:eastAsia="Calibri" w:hAnsi="Cambria Math" w:cs="Calibri"/>
                <w:i/>
                <w:kern w:val="0"/>
                <w:sz w:val="22"/>
                <w:szCs w:val="22"/>
                <w:lang w:eastAsia="en-US" w:bidi="ru-RU"/>
              </w:rPr>
            </m:ctrlPr>
          </m:sSubSup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d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экв</m:t>
            </m:r>
          </m:sub>
          <m:sup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п</m:t>
            </m:r>
          </m:sup>
        </m:sSubSup>
        <m:r>
          <w:rPr>
            <w:rFonts w:ascii="Cambria Math" w:eastAsia="Calibri" w:hAnsi="Cambria Math" w:cs="Calibri"/>
            <w:kern w:val="0"/>
            <w:sz w:val="22"/>
            <w:szCs w:val="22"/>
            <w:lang w:eastAsia="en-US" w:bidi="ru-RU"/>
          </w:rPr>
          <m:t>=2</m:t>
        </m:r>
        <m:f>
          <m:fPr>
            <m:ctrlPr>
              <w:rPr>
                <w:rFonts w:ascii="Cambria Math" w:eastAsia="Calibri" w:hAnsi="Cambria Math" w:cs="Calibri"/>
                <w:i/>
                <w:kern w:val="0"/>
                <w:sz w:val="22"/>
                <w:szCs w:val="22"/>
                <w:lang w:eastAsia="en-US" w:bidi="ru-RU"/>
              </w:rPr>
            </m:ctrlPr>
          </m:fPr>
          <m:num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H∙B</m:t>
            </m:r>
          </m:num>
          <m:den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H+B</m:t>
            </m:r>
          </m:den>
        </m:f>
      </m:oMath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    (63)</w:t>
      </w:r>
    </w:p>
    <w:p w14:paraId="07C9773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14:paraId="56EFB5E0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Температуру окружающего воздуха следует принимать как среднюю наиболее холодной пятидневки с обеспеченностью 0,98 в соответствии с СП 131.13330.2012. Свод правил. Строительная климатология. Актуализированная редакция СНиП 23-01-99* или по данным местной метеостанции для конкретного населенного пункта.</w:t>
      </w:r>
    </w:p>
    <w:p w14:paraId="452128FE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Коэффициент теплоотдачи от наружной поверхности теплоизоляционной конструкции к окружающему воздуху рекомендуется принимать равным 29 Вт/(м</w:t>
      </w:r>
      <w:r w:rsidRPr="0028032C">
        <w:rPr>
          <w:rFonts w:ascii="Calibri" w:eastAsia="Calibri" w:hAnsi="Calibri" w:cs="Calibri"/>
          <w:kern w:val="0"/>
          <w:sz w:val="22"/>
          <w:szCs w:val="22"/>
          <w:vertAlign w:val="superscript"/>
          <w:lang w:eastAsia="en-US" w:bidi="ru-RU"/>
        </w:rPr>
        <w:t>2</w:t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·°С).</w:t>
      </w:r>
    </w:p>
    <w:p w14:paraId="242E7137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14:paraId="24BA15C3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_____________________________________________________________________</w:t>
      </w:r>
    </w:p>
    <w:p w14:paraId="11E197F5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>**Программа «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val="en-US" w:eastAsia="en-US" w:bidi="ar-SA"/>
        </w:rPr>
        <w:t>LIT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val="en-US" w:eastAsia="en-US" w:bidi="ar-SA"/>
        </w:rPr>
        <w:t>THERMO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val="en-US" w:eastAsia="en-US" w:bidi="ar-SA"/>
        </w:rPr>
        <w:t>ENGINEER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>. Инженерные коммуникации.» Расчетная программа соответствует СП61.13330.2012 «Тепловая изоляция оборудования и трубопроводов. Актуализированная редакция СНиП 41-03-2003».</w:t>
      </w:r>
    </w:p>
    <w:p w14:paraId="168F5BBC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>Целью решения задач в программе «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val="en-US" w:eastAsia="en-US" w:bidi="ar-SA"/>
        </w:rPr>
        <w:t>LIT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val="en-US" w:eastAsia="en-US" w:bidi="ar-SA"/>
        </w:rPr>
        <w:t>THERMO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val="en-US" w:eastAsia="en-US" w:bidi="ar-SA"/>
        </w:rPr>
        <w:t>ENGINEER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>. Инженерные коммуникации» является подбор необходимой толщины утеплителя для достижения нормируемых величин тепловых потерь или для предотвращения нежелательных последствий (выпадение конденсата, защита от замерзания и т.д.). Главной количественно-качественной величиной является мера теплового потока с погонного метра (когда речь идет о трубопроводах) или квадратного (речь идет о плоских поверхностях, емкостях), а уже в зависимости от него определяют дальнейшие значения. Нормируемые величины теплового потока установлены в п.6 СП61.13330.2012 «Тепловая изоляция оборудования и трубопроводов. Актуализированная редакция СНиП 41-03-2003».</w:t>
      </w:r>
    </w:p>
    <w:p w14:paraId="14BF0AF3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>Программа прошла государственную регистрацию программ для ЭВМ, получен сертификат соответствия СП61.13330.2012 «Тепловая изоляция оборудования и трубопроводов. Актуализированная редакция СНиП 41-03-2003» в Центре Сертификации Программных Средств в строительстве и рекомендована к применению.</w:t>
      </w:r>
    </w:p>
    <w:p w14:paraId="0013C2F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 xml:space="preserve">Загрузить программу можно по ссылке </w:t>
      </w:r>
      <w:hyperlink r:id="rId284" w:history="1">
        <w:r w:rsidRPr="0028032C">
          <w:rPr>
            <w:rFonts w:ascii="Calibri" w:eastAsia="Calibri" w:hAnsi="Calibri" w:cs="Calibri"/>
            <w:i/>
            <w:color w:val="0563C1"/>
            <w:kern w:val="0"/>
            <w:sz w:val="22"/>
            <w:szCs w:val="22"/>
            <w:u w:val="single"/>
            <w:lang w:val="en-US" w:eastAsia="en-US" w:bidi="ar-SA"/>
          </w:rPr>
          <w:t>http</w:t>
        </w:r>
      </w:hyperlink>
      <w:hyperlink r:id="rId285" w:history="1">
        <w:r w:rsidRPr="0028032C">
          <w:rPr>
            <w:rFonts w:ascii="Calibri" w:eastAsia="Calibri" w:hAnsi="Calibri" w:cs="Calibri"/>
            <w:i/>
            <w:color w:val="0563C1"/>
            <w:kern w:val="0"/>
            <w:sz w:val="22"/>
            <w:szCs w:val="22"/>
            <w:u w:val="single"/>
            <w:lang w:eastAsia="en-US" w:bidi="ru-RU"/>
          </w:rPr>
          <w:t>://</w:t>
        </w:r>
      </w:hyperlink>
      <w:hyperlink r:id="rId286" w:history="1">
        <w:proofErr w:type="spellStart"/>
        <w:r w:rsidRPr="0028032C">
          <w:rPr>
            <w:rFonts w:ascii="Calibri" w:eastAsia="Calibri" w:hAnsi="Calibri" w:cs="Calibri"/>
            <w:i/>
            <w:color w:val="0563C1"/>
            <w:kern w:val="0"/>
            <w:sz w:val="22"/>
            <w:szCs w:val="22"/>
            <w:u w:val="single"/>
            <w:lang w:val="en-US" w:eastAsia="en-US" w:bidi="ar-SA"/>
          </w:rPr>
          <w:t>zavodlit</w:t>
        </w:r>
        <w:proofErr w:type="spellEnd"/>
        <w:r w:rsidRPr="0028032C">
          <w:rPr>
            <w:rFonts w:ascii="Calibri" w:eastAsia="Calibri" w:hAnsi="Calibri" w:cs="Calibri"/>
            <w:i/>
            <w:color w:val="0563C1"/>
            <w:kern w:val="0"/>
            <w:sz w:val="22"/>
            <w:szCs w:val="22"/>
            <w:u w:val="single"/>
            <w:lang w:eastAsia="en-US" w:bidi="ru-RU"/>
          </w:rPr>
          <w:t>.</w:t>
        </w:r>
        <w:proofErr w:type="spellStart"/>
        <w:r w:rsidRPr="0028032C">
          <w:rPr>
            <w:rFonts w:ascii="Calibri" w:eastAsia="Calibri" w:hAnsi="Calibri" w:cs="Calibri"/>
            <w:i/>
            <w:color w:val="0563C1"/>
            <w:kern w:val="0"/>
            <w:sz w:val="22"/>
            <w:szCs w:val="22"/>
            <w:u w:val="single"/>
            <w:lang w:val="en-US" w:eastAsia="en-US" w:bidi="ar-SA"/>
          </w:rPr>
          <w:t>ru</w:t>
        </w:r>
        <w:proofErr w:type="spellEnd"/>
        <w:r w:rsidRPr="0028032C">
          <w:rPr>
            <w:rFonts w:ascii="Calibri" w:eastAsia="Calibri" w:hAnsi="Calibri" w:cs="Calibri"/>
            <w:i/>
            <w:color w:val="0563C1"/>
            <w:kern w:val="0"/>
            <w:sz w:val="22"/>
            <w:szCs w:val="22"/>
            <w:u w:val="single"/>
            <w:lang w:eastAsia="en-US" w:bidi="ru-RU"/>
          </w:rPr>
          <w:t>/</w:t>
        </w:r>
      </w:hyperlink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>Программа распространяется как бесплатное (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val="en-US" w:eastAsia="en-US" w:bidi="ar-SA"/>
        </w:rPr>
        <w:t>Freeware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>) приложение (в том числе и в качестве Библиотеки КОМПАС 3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val="en-US" w:eastAsia="en-US" w:bidi="ar-SA"/>
        </w:rPr>
        <w:t>D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>)</w:t>
      </w:r>
    </w:p>
    <w:p w14:paraId="112BBB3A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b/>
          <w:bCs/>
          <w:kern w:val="0"/>
          <w:sz w:val="22"/>
          <w:szCs w:val="22"/>
          <w:lang w:eastAsia="en-US" w:bidi="ru-RU"/>
        </w:rPr>
      </w:pPr>
    </w:p>
    <w:p w14:paraId="55BA61B5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b/>
          <w:bCs/>
          <w:kern w:val="0"/>
          <w:sz w:val="22"/>
          <w:szCs w:val="22"/>
          <w:lang w:eastAsia="en-US" w:bidi="ru-RU"/>
        </w:rPr>
      </w:pPr>
    </w:p>
    <w:p w14:paraId="6A4348BE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b/>
          <w:bCs/>
          <w:kern w:val="0"/>
          <w:sz w:val="22"/>
          <w:szCs w:val="22"/>
          <w:lang w:eastAsia="en-US" w:bidi="ru-RU"/>
        </w:rPr>
      </w:pPr>
    </w:p>
    <w:p w14:paraId="324A8F8B" w14:textId="77777777"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14:paraId="71719E43" w14:textId="77777777" w:rsidR="00872A13" w:rsidRPr="00B34669" w:rsidRDefault="00872A13" w:rsidP="00DE365E">
      <w:pPr>
        <w:rPr>
          <w:rFonts w:ascii="Calibri" w:eastAsia="Calibri" w:hAnsi="Calibri" w:cs="Times New Roman"/>
          <w:b/>
          <w:bCs/>
          <w:lang w:eastAsia="en-US" w:bidi="ru-RU"/>
        </w:rPr>
      </w:pPr>
    </w:p>
    <w:p w14:paraId="3A1F67AA" w14:textId="77777777" w:rsidR="00B30839" w:rsidRDefault="00B30839" w:rsidP="00B30839">
      <w:pPr>
        <w:rPr>
          <w:rFonts w:ascii="Calibri" w:hAnsi="Calibri"/>
          <w:color w:val="000000"/>
        </w:rPr>
      </w:pPr>
      <w:r>
        <w:rPr>
          <w:rFonts w:ascii="Calibri" w:eastAsia="Calibri" w:hAnsi="Calibri" w:cs="Times New Roman"/>
          <w:b/>
          <w:bCs/>
          <w:lang w:eastAsia="en-US" w:bidi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  <w:r w:rsidR="00DC19BA">
        <w:rPr>
          <w:rFonts w:ascii="Calibri" w:hAnsi="Calibri"/>
          <w:color w:val="000000"/>
        </w:rPr>
        <w:t xml:space="preserve">                                                   </w:t>
      </w:r>
      <w:r w:rsidR="004E5ABF">
        <w:rPr>
          <w:rFonts w:ascii="Calibri" w:hAnsi="Calibri"/>
          <w:color w:val="000000"/>
        </w:rPr>
        <w:t xml:space="preserve">   </w:t>
      </w:r>
      <w:r>
        <w:rPr>
          <w:rFonts w:ascii="Calibri" w:hAnsi="Calibri"/>
          <w:color w:val="000000"/>
        </w:rPr>
        <w:t xml:space="preserve"> </w:t>
      </w:r>
    </w:p>
    <w:p w14:paraId="3F21963C" w14:textId="5CDA26D5" w:rsidR="004E5ABF" w:rsidRDefault="00B30839" w:rsidP="00B30839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                                                                                                                                         </w:t>
      </w:r>
      <w:r w:rsidR="004E5ABF">
        <w:rPr>
          <w:rFonts w:ascii="Calibri" w:hAnsi="Calibri"/>
          <w:color w:val="000000"/>
        </w:rPr>
        <w:t xml:space="preserve">Приложение Б. </w:t>
      </w:r>
    </w:p>
    <w:p w14:paraId="068D4F1F" w14:textId="77777777" w:rsidR="004E5ABF" w:rsidRDefault="004E5ABF" w:rsidP="004E5ABF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                                              </w:t>
      </w:r>
    </w:p>
    <w:p w14:paraId="76210B23" w14:textId="77777777" w:rsidR="004E5ABF" w:rsidRDefault="004E5ABF" w:rsidP="004E5ABF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                                  Рисунки по монтажу изделий «</w:t>
      </w:r>
      <w:proofErr w:type="spellStart"/>
      <w:r>
        <w:rPr>
          <w:rFonts w:ascii="Calibri" w:hAnsi="Calibri"/>
          <w:color w:val="000000"/>
        </w:rPr>
        <w:t>Тилит</w:t>
      </w:r>
      <w:proofErr w:type="spellEnd"/>
      <w:r>
        <w:rPr>
          <w:rFonts w:ascii="Calibri" w:hAnsi="Calibri"/>
          <w:color w:val="000000"/>
        </w:rPr>
        <w:t>», «</w:t>
      </w:r>
      <w:proofErr w:type="spellStart"/>
      <w:r>
        <w:rPr>
          <w:rFonts w:ascii="Calibri" w:hAnsi="Calibri"/>
          <w:color w:val="000000"/>
        </w:rPr>
        <w:t>Пенофол</w:t>
      </w:r>
      <w:proofErr w:type="spellEnd"/>
      <w:r>
        <w:rPr>
          <w:rFonts w:ascii="Calibri" w:hAnsi="Calibri"/>
          <w:color w:val="000000"/>
        </w:rPr>
        <w:t>»</w:t>
      </w:r>
    </w:p>
    <w:p w14:paraId="6CB5245D" w14:textId="77777777" w:rsidR="004E5ABF" w:rsidRDefault="004E5ABF" w:rsidP="004E5ABF">
      <w:pPr>
        <w:ind w:left="4395"/>
        <w:rPr>
          <w:rFonts w:ascii="Calibri" w:hAnsi="Calibri"/>
          <w:color w:val="000000"/>
        </w:rPr>
      </w:pPr>
    </w:p>
    <w:p w14:paraId="7C40FE4A" w14:textId="77777777" w:rsidR="004E5ABF" w:rsidRP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Рис. 1. Тепловая изоляция 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несмонтированного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трубопровода с положительными   </w:t>
      </w:r>
    </w:p>
    <w:p w14:paraId="64685C7C" w14:textId="77777777" w:rsidR="004E5ABF" w:rsidRP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температурами теплоизоляционными трубками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12B0E7C7" w14:textId="77777777" w:rsidR="004E5ABF" w:rsidRP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27B871E5" w14:textId="7EE93AC2" w:rsidR="004E5ABF" w:rsidRPr="004E5ABF" w:rsidRDefault="00CF24DC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noProof/>
          <w:kern w:val="0"/>
          <w:lang w:eastAsia="ru-RU" w:bidi="ar-SA"/>
        </w:rPr>
        <w:lastRenderedPageBreak/>
        <w:drawing>
          <wp:inline distT="0" distB="0" distL="0" distR="0" wp14:anchorId="24E95521" wp14:editId="6092E85E">
            <wp:extent cx="5788025" cy="1501140"/>
            <wp:effectExtent l="0" t="0" r="3175" b="3810"/>
            <wp:docPr id="328" name="Рисунок 410" descr="C:\Users\169087\Pictures\чертежи КФЛЕКС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0" descr="C:\Users\169087\Pictures\чертежи КФЛЕКС\1.png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6254C" w14:textId="77777777" w:rsidR="004E5ABF" w:rsidRP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2301BCE9" w14:textId="77777777" w:rsidR="004E5ABF" w:rsidRP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           </w:t>
      </w:r>
    </w:p>
    <w:p w14:paraId="14B90A7E" w14:textId="77777777" w:rsidR="004E5ABF" w:rsidRP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19D44111" w14:textId="77777777" w:rsidR="004E5ABF" w:rsidRP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Изоляция сварного шва трубопровода вставкой </w:t>
      </w:r>
    </w:p>
    <w:p w14:paraId="7ED0F2FA" w14:textId="77777777" w:rsidR="004E5ABF" w:rsidRP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из теплоизоляционной трубки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31065DCD" w14:textId="77777777" w:rsidR="004E5ABF" w:rsidRP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noProof/>
          <w:kern w:val="0"/>
          <w:lang w:eastAsia="ru-RU" w:bidi="ar-SA"/>
        </w:rPr>
      </w:pPr>
    </w:p>
    <w:p w14:paraId="5C495A69" w14:textId="77777777" w:rsidR="004E5ABF" w:rsidRP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noProof/>
          <w:kern w:val="0"/>
          <w:lang w:eastAsia="ru-RU" w:bidi="ar-SA"/>
        </w:rPr>
      </w:pPr>
    </w:p>
    <w:p w14:paraId="051E5F4A" w14:textId="6277A936" w:rsidR="004E5ABF" w:rsidRPr="004E5ABF" w:rsidRDefault="00CF24DC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noProof/>
          <w:lang w:eastAsia="ru-RU" w:bidi="ar-SA"/>
        </w:rPr>
        <w:drawing>
          <wp:anchor distT="0" distB="0" distL="114300" distR="114300" simplePos="0" relativeHeight="251654144" behindDoc="0" locked="0" layoutInCell="1" allowOverlap="1" wp14:anchorId="267387D1" wp14:editId="270AC015">
            <wp:simplePos x="0" y="0"/>
            <wp:positionH relativeFrom="column">
              <wp:posOffset>1905</wp:posOffset>
            </wp:positionH>
            <wp:positionV relativeFrom="paragraph">
              <wp:posOffset>319405</wp:posOffset>
            </wp:positionV>
            <wp:extent cx="5940425" cy="1603375"/>
            <wp:effectExtent l="0" t="0" r="3175" b="0"/>
            <wp:wrapSquare wrapText="bothSides"/>
            <wp:docPr id="370" name="Рисунок 411" descr="C:\Users\169087\Pictures\чертежи КФЛЕКС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1" descr="C:\Users\169087\Pictures\чертежи КФЛЕКС\2.png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A57FF" w14:textId="77777777" w:rsidR="004E5ABF" w:rsidRP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4E4EC1BB" w14:textId="77777777" w:rsidR="004E5ABF" w:rsidRP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3E6AF295" w14:textId="77777777" w:rsidR="004E5ABF" w:rsidRP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27E91B31" w14:textId="77777777" w:rsidR="004E5ABF" w:rsidRP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34C4F135" w14:textId="77777777" w:rsidR="004E5ABF" w:rsidRP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02663FE5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27ADEC2A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1. Теплоизоляционная трубка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Супер»,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Блэк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Стар»</w:t>
      </w:r>
    </w:p>
    <w:p w14:paraId="5649D509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2. Клей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697E9993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3. Вставка из трубки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Супер»,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Блэк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Стар»</w:t>
      </w:r>
    </w:p>
    <w:p w14:paraId="38D69E67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1C87B4E1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1D32DEF4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439FE77E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6880B718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2CFD0A42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027F4718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67D71146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Рис. 2. Тепловая изоляция 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несмонтированного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трубопровода с </w:t>
      </w:r>
    </w:p>
    <w:p w14:paraId="40BE950E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положительными температурами теплоизоляционными трубками </w:t>
      </w:r>
    </w:p>
    <w:p w14:paraId="6A6916C5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 (вариант с проклейкой швов)</w:t>
      </w:r>
    </w:p>
    <w:p w14:paraId="5C9B77DB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5351E2CD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0776AEF0" w14:textId="2C1DD40D" w:rsidR="004E5ABF" w:rsidRPr="004E5ABF" w:rsidRDefault="00CF24DC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noProof/>
          <w:kern w:val="0"/>
          <w:lang w:eastAsia="ru-RU" w:bidi="ar-SA"/>
        </w:rPr>
        <w:lastRenderedPageBreak/>
        <w:drawing>
          <wp:inline distT="0" distB="0" distL="0" distR="0" wp14:anchorId="392E1293" wp14:editId="6B9AC8FF">
            <wp:extent cx="5262245" cy="1371600"/>
            <wp:effectExtent l="0" t="0" r="0" b="0"/>
            <wp:docPr id="329" name="Рисунок 412" descr="C:\Users\169087\Pictures\чертежи КФЛЕКС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2" descr="C:\Users\169087\Pictures\чертежи КФЛЕКС\3.png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1E635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028961DD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6B7C1042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11889DEE" w14:textId="77777777" w:rsid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</w:t>
      </w:r>
    </w:p>
    <w:p w14:paraId="411F77DF" w14:textId="77777777" w:rsid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6F4679A1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</w:t>
      </w: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Изоляция сварного шва трубопровода вставкой </w:t>
      </w:r>
    </w:p>
    <w:p w14:paraId="7DB50A99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из теплоизоляционной трубки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25648C31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1D62E9FA" w14:textId="51AB89BD" w:rsidR="004E5ABF" w:rsidRPr="004E5ABF" w:rsidRDefault="00CF24DC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noProof/>
          <w:kern w:val="0"/>
          <w:lang w:eastAsia="ru-RU" w:bidi="ar-SA"/>
        </w:rPr>
        <w:drawing>
          <wp:inline distT="0" distB="0" distL="0" distR="0" wp14:anchorId="378B6D57" wp14:editId="77173DD2">
            <wp:extent cx="5684520" cy="2156460"/>
            <wp:effectExtent l="0" t="0" r="0" b="0"/>
            <wp:docPr id="330" name="Рисунок 413" descr="C:\Users\169087\Pictures\чертежи КФЛЕКС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3" descr="C:\Users\169087\Pictures\чертежи КФЛЕКС\4.png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6DBCE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601B72AF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180B7F5D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0C21D9D2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09AE0843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747FA3F1" w14:textId="77777777" w:rsid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5FC137D4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1287B3C8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7B08CB7B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1B7326FF" w14:textId="77777777" w:rsid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</w:t>
      </w:r>
    </w:p>
    <w:p w14:paraId="2BABBB1C" w14:textId="77777777" w:rsid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7635FD08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1. Теплоизоляционная трубка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Супер»,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Блэк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Стар»</w:t>
      </w:r>
    </w:p>
    <w:p w14:paraId="10391046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2. Клей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78320459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3. Лента армированная самоклеящаяся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31DDD001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4. Вставка из трубки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Супер»,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Блэк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Стар»</w:t>
      </w:r>
    </w:p>
    <w:p w14:paraId="25819201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76CAE975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616B1713" w14:textId="77777777" w:rsidR="004E5ABF" w:rsidRP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Рис. 3. Тепловая изоляция 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несмонтированного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трубопровода с </w:t>
      </w:r>
    </w:p>
    <w:p w14:paraId="6461318E" w14:textId="77777777" w:rsidR="004E5ABF" w:rsidRP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положительными температурами теплоизоляционными трубками </w:t>
      </w:r>
    </w:p>
    <w:p w14:paraId="7FB705E0" w14:textId="77777777" w:rsidR="004E5ABF" w:rsidRP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 с продольным разрезом</w:t>
      </w:r>
    </w:p>
    <w:p w14:paraId="2B6954CB" w14:textId="77777777" w:rsidR="004E5ABF" w:rsidRP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02E6B150" w14:textId="77777777" w:rsid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noProof/>
          <w:kern w:val="0"/>
          <w:lang w:eastAsia="ru-RU" w:bidi="ar-SA"/>
        </w:rPr>
      </w:pPr>
    </w:p>
    <w:p w14:paraId="672CFB10" w14:textId="77777777" w:rsid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noProof/>
          <w:kern w:val="0"/>
          <w:lang w:eastAsia="ru-RU" w:bidi="ar-SA"/>
        </w:rPr>
      </w:pPr>
    </w:p>
    <w:p w14:paraId="43A88D13" w14:textId="77777777" w:rsid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noProof/>
          <w:kern w:val="0"/>
          <w:lang w:eastAsia="ru-RU" w:bidi="ar-SA"/>
        </w:rPr>
      </w:pPr>
    </w:p>
    <w:p w14:paraId="3438F0D6" w14:textId="4627E94F" w:rsidR="004E5ABF" w:rsidRPr="004E5ABF" w:rsidRDefault="00CF24DC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noProof/>
          <w:kern w:val="0"/>
          <w:lang w:eastAsia="ru-RU" w:bidi="ar-SA"/>
        </w:rPr>
        <w:drawing>
          <wp:inline distT="0" distB="0" distL="0" distR="0" wp14:anchorId="7AEE7792" wp14:editId="47EF65F9">
            <wp:extent cx="5615940" cy="4338955"/>
            <wp:effectExtent l="0" t="0" r="3810" b="4445"/>
            <wp:docPr id="331" name="Рисунок 414" descr="C:\Users\169087\Pictures\чертежи КФЛЕКС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4" descr="C:\Users\169087\Pictures\чертежи КФЛЕКС\5.png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43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C20E8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40070B9E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69559419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131F6BE9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377B818B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1825784E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1. Теплоизоляционная трубка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Супер»,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Блэк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Стар»</w:t>
      </w:r>
    </w:p>
    <w:p w14:paraId="708514C3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2. Клей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3C7A612B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3DEE90DA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0437DA0F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6DB52346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59172C9D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69176A5C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425837C5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4D604D11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0279707A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07DCAFFF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38587B8B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35884CEB" w14:textId="77777777" w:rsid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48FB9E39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Рис. 4. Тепловая изоляция трубопроводов трубками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» </w:t>
      </w:r>
    </w:p>
    <w:p w14:paraId="77F1DC27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с проклейкой швов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лентой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армированной самоклеящейся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1497B025" w14:textId="77777777" w:rsid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1A4D252E" w14:textId="77777777" w:rsid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1C980FDC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10A51C9A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294703D5" w14:textId="5D9B0363" w:rsidR="004E5ABF" w:rsidRPr="004E5ABF" w:rsidRDefault="00CF24DC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noProof/>
          <w:kern w:val="0"/>
          <w:lang w:eastAsia="ru-RU" w:bidi="ar-SA"/>
        </w:rPr>
      </w:pPr>
      <w:r w:rsidRPr="004E5ABF">
        <w:rPr>
          <w:rFonts w:ascii="Arial Narrow" w:eastAsia="Calibri" w:hAnsi="Arial Narrow" w:cs="Times New Roman"/>
          <w:i/>
          <w:noProof/>
          <w:kern w:val="0"/>
          <w:lang w:eastAsia="ru-RU" w:bidi="ar-SA"/>
        </w:rPr>
        <w:drawing>
          <wp:inline distT="0" distB="0" distL="0" distR="0" wp14:anchorId="296E1B7E" wp14:editId="226D7E82">
            <wp:extent cx="5555615" cy="4373880"/>
            <wp:effectExtent l="0" t="0" r="6985" b="7620"/>
            <wp:docPr id="332" name="Рисунок 415" descr="C:\Users\169087\Pictures\чертежи КФЛЕКС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5" descr="C:\Users\169087\Pictures\чертежи КФЛЕКС\6.png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ACB96" w14:textId="77777777" w:rsid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noProof/>
          <w:kern w:val="0"/>
          <w:lang w:eastAsia="ru-RU" w:bidi="ar-SA"/>
        </w:rPr>
      </w:pPr>
    </w:p>
    <w:p w14:paraId="3010FEBA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noProof/>
          <w:kern w:val="0"/>
          <w:lang w:eastAsia="ru-RU" w:bidi="ar-SA"/>
        </w:rPr>
      </w:pPr>
    </w:p>
    <w:p w14:paraId="1708F91E" w14:textId="77777777" w:rsid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4E49BBAE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7DB1DC7F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2B64EF9F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5A49676C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4D119112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35F73C87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1. Теплоизоляционная трубка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Супер»,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Блэк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Стар»</w:t>
      </w:r>
    </w:p>
    <w:p w14:paraId="68D9CA7A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2. Клей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06399672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3. Лента армированная самоклеящаяся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6A4D4B02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32438363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631449E0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1C62F935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1BFF3023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27E665F0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4CE17D02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018580E2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79AE18B1" w14:textId="77777777" w:rsidR="004E5ABF" w:rsidRPr="004E5ABF" w:rsidRDefault="004E5ABF" w:rsidP="004E5ABF">
      <w:pPr>
        <w:widowControl/>
        <w:suppressAutoHyphens w:val="0"/>
        <w:ind w:left="709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Рис. 5. Тепловая изоляция 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несмонтированного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трубопровода с </w:t>
      </w:r>
    </w:p>
    <w:p w14:paraId="26F64028" w14:textId="77777777" w:rsidR="004E5ABF" w:rsidRPr="004E5ABF" w:rsidRDefault="004E5ABF" w:rsidP="004E5ABF">
      <w:pPr>
        <w:widowControl/>
        <w:suppressAutoHyphens w:val="0"/>
        <w:ind w:left="709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положительными температурами рулонами (листами)</w:t>
      </w:r>
    </w:p>
    <w:p w14:paraId="5007F54E" w14:textId="77777777" w:rsidR="004E5ABF" w:rsidRDefault="004E5ABF" w:rsidP="004E5ABF">
      <w:pPr>
        <w:widowControl/>
        <w:suppressAutoHyphens w:val="0"/>
        <w:ind w:left="709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»,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Пенофол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5C5A82B5" w14:textId="77777777" w:rsidR="004E5ABF" w:rsidRDefault="004E5ABF" w:rsidP="004E5ABF">
      <w:pPr>
        <w:widowControl/>
        <w:suppressAutoHyphens w:val="0"/>
        <w:ind w:left="709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17553DA3" w14:textId="77777777" w:rsidR="004E5ABF" w:rsidRPr="004E5ABF" w:rsidRDefault="004E5ABF" w:rsidP="004E5ABF">
      <w:pPr>
        <w:widowControl/>
        <w:suppressAutoHyphens w:val="0"/>
        <w:ind w:left="709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3C2A4E90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3E14B491" w14:textId="379D4C59" w:rsidR="004E5ABF" w:rsidRPr="004E5ABF" w:rsidRDefault="00CF24DC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noProof/>
          <w:kern w:val="0"/>
          <w:lang w:eastAsia="ru-RU" w:bidi="ar-SA"/>
        </w:rPr>
        <w:drawing>
          <wp:inline distT="0" distB="0" distL="0" distR="0" wp14:anchorId="00218991" wp14:editId="373CEEAE">
            <wp:extent cx="4347845" cy="3226435"/>
            <wp:effectExtent l="0" t="0" r="0" b="0"/>
            <wp:docPr id="333" name="Рисунок 416" descr="C:\Users\169087\Pictures\чертежи КФЛЕКС\8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6" descr="C:\Users\169087\Pictures\чертежи КФЛЕКС\8.1.png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FF8BD" w14:textId="298E57BF"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</w:t>
      </w:r>
      <w:r w:rsidR="00CF24DC" w:rsidRPr="004E5ABF">
        <w:rPr>
          <w:rFonts w:ascii="Arial Narrow" w:eastAsia="Calibri" w:hAnsi="Arial Narrow" w:cs="Times New Roman"/>
          <w:i/>
          <w:noProof/>
          <w:kern w:val="0"/>
          <w:lang w:eastAsia="ru-RU" w:bidi="ar-SA"/>
        </w:rPr>
        <w:drawing>
          <wp:inline distT="0" distB="0" distL="0" distR="0" wp14:anchorId="21A73C85" wp14:editId="0309C9C6">
            <wp:extent cx="2286000" cy="1794510"/>
            <wp:effectExtent l="0" t="0" r="0" b="0"/>
            <wp:docPr id="334" name="Рисунок 417" descr="C:\Users\169087\Pictures\чертежи КФЛЕКС\8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7" descr="C:\Users\169087\Pictures\чертежи КФЛЕКС\8.2.png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6513C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17F75E30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07E526CA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7D0DD491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16A0BFEE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2FEFCDAD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1. Рулоны (листы)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»,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Пенофол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1DB232E0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2. Клей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58568AB9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0B14C2C3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3680675E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770A4149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5F7779F0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058DE61A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2FC114DD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1D4A3C94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4402A885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3507DD58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Рис. 6. Тепловая изоляция трубопроводов в два слоя- </w:t>
      </w:r>
    </w:p>
    <w:p w14:paraId="09C34972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трубками и рулонами (листами)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»,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Пенофол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23E5510A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в качестве наружного слоя</w:t>
      </w:r>
    </w:p>
    <w:p w14:paraId="2F62B012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7809684B" w14:textId="78C16A0C" w:rsidR="004E5ABF" w:rsidRPr="004E5ABF" w:rsidRDefault="00CF24DC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noProof/>
          <w:kern w:val="0"/>
          <w:lang w:eastAsia="ru-RU" w:bidi="ar-SA"/>
        </w:rPr>
        <w:lastRenderedPageBreak/>
        <w:drawing>
          <wp:inline distT="0" distB="0" distL="0" distR="0" wp14:anchorId="27C980AD" wp14:editId="5B3E1BE8">
            <wp:extent cx="4908550" cy="2122170"/>
            <wp:effectExtent l="0" t="0" r="6350" b="0"/>
            <wp:docPr id="335" name="Рисунок 418" descr="C:\Users\169087\Pictures\чертежи КФЛЕКС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8" descr="C:\Users\169087\Pictures\чертежи КФЛЕКС\7.png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30992" w14:textId="44DCBA3A" w:rsidR="004E5ABF" w:rsidRPr="004E5ABF" w:rsidRDefault="00CF24DC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noProof/>
          <w:lang w:eastAsia="ru-RU" w:bidi="ar-SA"/>
        </w:rPr>
        <w:drawing>
          <wp:anchor distT="0" distB="0" distL="114300" distR="114300" simplePos="0" relativeHeight="251656192" behindDoc="1" locked="0" layoutInCell="1" allowOverlap="1" wp14:anchorId="785A4436" wp14:editId="12F7BB65">
            <wp:simplePos x="0" y="0"/>
            <wp:positionH relativeFrom="column">
              <wp:posOffset>3146425</wp:posOffset>
            </wp:positionH>
            <wp:positionV relativeFrom="paragraph">
              <wp:posOffset>163830</wp:posOffset>
            </wp:positionV>
            <wp:extent cx="1216660" cy="1043305"/>
            <wp:effectExtent l="0" t="0" r="2540" b="4445"/>
            <wp:wrapTight wrapText="bothSides">
              <wp:wrapPolygon edited="0">
                <wp:start x="0" y="0"/>
                <wp:lineTo x="0" y="21298"/>
                <wp:lineTo x="21307" y="21298"/>
                <wp:lineTo x="21307" y="0"/>
                <wp:lineTo x="0" y="0"/>
              </wp:wrapPolygon>
            </wp:wrapTight>
            <wp:docPr id="369" name="Рисунок 419" descr="C:\Users\169087\Pictures\чертежи КФЛЕКС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9" descr="C:\Users\169087\Pictures\чертежи КФЛЕКС\10.png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C2F77C" w14:textId="25528F91" w:rsidR="004E5ABF" w:rsidRPr="004E5ABF" w:rsidRDefault="00CF24DC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noProof/>
          <w:lang w:eastAsia="ru-RU" w:bidi="ar-SA"/>
        </w:rPr>
        <w:drawing>
          <wp:anchor distT="0" distB="0" distL="114300" distR="114300" simplePos="0" relativeHeight="251655168" behindDoc="1" locked="0" layoutInCell="1" allowOverlap="1" wp14:anchorId="39F7C3E1" wp14:editId="0DAF9E24">
            <wp:simplePos x="0" y="0"/>
            <wp:positionH relativeFrom="column">
              <wp:posOffset>644525</wp:posOffset>
            </wp:positionH>
            <wp:positionV relativeFrom="paragraph">
              <wp:posOffset>167005</wp:posOffset>
            </wp:positionV>
            <wp:extent cx="1794510" cy="1338580"/>
            <wp:effectExtent l="0" t="0" r="0" b="0"/>
            <wp:wrapTight wrapText="bothSides">
              <wp:wrapPolygon edited="0">
                <wp:start x="0" y="0"/>
                <wp:lineTo x="0" y="21211"/>
                <wp:lineTo x="21325" y="21211"/>
                <wp:lineTo x="21325" y="0"/>
                <wp:lineTo x="0" y="0"/>
              </wp:wrapPolygon>
            </wp:wrapTight>
            <wp:docPr id="368" name="Рисунок 420" descr="C:\Users\169087\Pictures\чертежи КФЛЕКС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0" descr="C:\Users\169087\Pictures\чертежи КФЛЕКС\9.png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D3AE5" w14:textId="77777777"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31E93DC8" w14:textId="77777777" w:rsidR="004E5ABF" w:rsidRPr="004E5ABF" w:rsidRDefault="004E5ABF" w:rsidP="004E5ABF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kern w:val="0"/>
          <w:lang w:eastAsia="en-US" w:bidi="ar-SA"/>
        </w:rPr>
      </w:pPr>
    </w:p>
    <w:p w14:paraId="5BF3EC49" w14:textId="77777777" w:rsidR="004E5ABF" w:rsidRPr="004E5ABF" w:rsidRDefault="004E5ABF" w:rsidP="004E5ABF">
      <w:pPr>
        <w:widowControl/>
        <w:suppressAutoHyphens w:val="0"/>
        <w:spacing w:after="160" w:line="259" w:lineRule="auto"/>
        <w:jc w:val="center"/>
        <w:rPr>
          <w:rFonts w:ascii="Calibri" w:eastAsia="Calibri" w:hAnsi="Calibri" w:cs="Times New Roman"/>
          <w:kern w:val="0"/>
          <w:lang w:eastAsia="en-US" w:bidi="ar-SA"/>
        </w:rPr>
      </w:pPr>
    </w:p>
    <w:p w14:paraId="37BC8310" w14:textId="77777777" w:rsidR="004E5ABF" w:rsidRPr="004E5ABF" w:rsidRDefault="004E5ABF" w:rsidP="004E5ABF">
      <w:pPr>
        <w:widowControl/>
        <w:suppressAutoHyphens w:val="0"/>
        <w:spacing w:after="160" w:line="259" w:lineRule="auto"/>
        <w:jc w:val="center"/>
        <w:rPr>
          <w:rFonts w:ascii="Calibri" w:eastAsia="Calibri" w:hAnsi="Calibri" w:cs="Times New Roman"/>
          <w:kern w:val="0"/>
          <w:lang w:eastAsia="en-US" w:bidi="ar-SA"/>
        </w:rPr>
      </w:pPr>
    </w:p>
    <w:p w14:paraId="55FCCEC8" w14:textId="77777777" w:rsidR="004E5ABF" w:rsidRPr="004E5ABF" w:rsidRDefault="004E5ABF" w:rsidP="004E5ABF">
      <w:pPr>
        <w:widowControl/>
        <w:suppressAutoHyphens w:val="0"/>
        <w:spacing w:after="160" w:line="259" w:lineRule="auto"/>
        <w:jc w:val="center"/>
        <w:rPr>
          <w:rFonts w:ascii="Calibri" w:eastAsia="Calibri" w:hAnsi="Calibri" w:cs="Times New Roman"/>
          <w:kern w:val="0"/>
          <w:lang w:eastAsia="en-US" w:bidi="ar-SA"/>
        </w:rPr>
      </w:pPr>
    </w:p>
    <w:p w14:paraId="5E95C3EB" w14:textId="77777777" w:rsidR="004E5ABF" w:rsidRPr="004E5ABF" w:rsidRDefault="004E5ABF" w:rsidP="004E5ABF">
      <w:pPr>
        <w:widowControl/>
        <w:suppressAutoHyphens w:val="0"/>
        <w:spacing w:line="259" w:lineRule="auto"/>
        <w:ind w:left="2977"/>
        <w:jc w:val="center"/>
        <w:rPr>
          <w:rFonts w:ascii="Arial Narrow" w:eastAsia="Calibri" w:hAnsi="Arial Narrow" w:cs="Times New Roman"/>
          <w:i/>
          <w:kern w:val="0"/>
          <w:lang w:eastAsia="en-US" w:bidi="ar-SA"/>
        </w:rPr>
      </w:pPr>
      <w:proofErr w:type="gramStart"/>
      <w:r w:rsidRPr="004E5ABF">
        <w:rPr>
          <w:rFonts w:ascii="Arial Narrow" w:eastAsia="Calibri" w:hAnsi="Arial Narrow" w:cs="Times New Roman"/>
          <w:i/>
          <w:kern w:val="0"/>
          <w:lang w:val="en-US" w:eastAsia="en-US" w:bidi="ar-SA"/>
        </w:rPr>
        <w:t>d</w:t>
      </w: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н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– наружный диаметр трубопровода</w:t>
      </w:r>
    </w:p>
    <w:p w14:paraId="3289F27A" w14:textId="77777777" w:rsidR="004E5ABF" w:rsidRPr="004E5ABF" w:rsidRDefault="004E5ABF" w:rsidP="004E5ABF">
      <w:pPr>
        <w:widowControl/>
        <w:tabs>
          <w:tab w:val="left" w:pos="2568"/>
        </w:tabs>
        <w:suppressAutoHyphens w:val="0"/>
        <w:spacing w:line="259" w:lineRule="auto"/>
        <w:ind w:left="297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  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dиз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– наружный диаметр первого слоя</w:t>
      </w:r>
    </w:p>
    <w:p w14:paraId="7127FF92" w14:textId="77777777" w:rsidR="004E5ABF" w:rsidRPr="004E5ABF" w:rsidRDefault="004E5ABF" w:rsidP="004E5ABF">
      <w:pPr>
        <w:widowControl/>
        <w:suppressAutoHyphens w:val="0"/>
        <w:spacing w:line="259" w:lineRule="auto"/>
        <w:ind w:left="297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  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δтр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– толщина трубки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2684684C" w14:textId="77777777" w:rsidR="004E5ABF" w:rsidRPr="004E5ABF" w:rsidRDefault="004E5ABF" w:rsidP="004E5ABF">
      <w:pPr>
        <w:widowControl/>
        <w:tabs>
          <w:tab w:val="left" w:pos="4062"/>
        </w:tabs>
        <w:suppressAutoHyphens w:val="0"/>
        <w:spacing w:line="259" w:lineRule="auto"/>
        <w:rPr>
          <w:rFonts w:ascii="Calibri" w:eastAsia="Calibri" w:hAnsi="Calibri" w:cs="Times New Roman"/>
          <w:kern w:val="0"/>
          <w:lang w:eastAsia="en-US" w:bidi="ar-SA"/>
        </w:rPr>
      </w:pPr>
      <w:r w:rsidRPr="004E5ABF">
        <w:rPr>
          <w:rFonts w:ascii="Calibri" w:eastAsia="Calibri" w:hAnsi="Calibri" w:cs="Times New Roman"/>
          <w:kern w:val="0"/>
          <w:lang w:eastAsia="en-US" w:bidi="ar-SA"/>
        </w:rPr>
        <w:t xml:space="preserve">                                                                                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δр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– толщина рулонов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»,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Пенофол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40A1E095" w14:textId="77777777" w:rsidR="004E5ABF" w:rsidRPr="004E5ABF" w:rsidRDefault="004E5ABF" w:rsidP="004E5ABF">
      <w:pPr>
        <w:widowControl/>
        <w:tabs>
          <w:tab w:val="left" w:pos="1236"/>
        </w:tabs>
        <w:suppressAutoHyphens w:val="0"/>
        <w:spacing w:after="160" w:line="259" w:lineRule="auto"/>
        <w:rPr>
          <w:rFonts w:ascii="Calibri" w:eastAsia="Calibri" w:hAnsi="Calibri" w:cs="Times New Roman"/>
          <w:kern w:val="0"/>
          <w:lang w:eastAsia="en-US" w:bidi="ar-SA"/>
        </w:rPr>
      </w:pPr>
      <w:r w:rsidRPr="004E5ABF">
        <w:rPr>
          <w:rFonts w:ascii="Calibri" w:eastAsia="Calibri" w:hAnsi="Calibri" w:cs="Times New Roman"/>
          <w:kern w:val="0"/>
          <w:lang w:eastAsia="en-US" w:bidi="ar-SA"/>
        </w:rPr>
        <w:tab/>
      </w:r>
    </w:p>
    <w:p w14:paraId="1D319E14" w14:textId="77777777" w:rsidR="004E5ABF" w:rsidRPr="004E5ABF" w:rsidRDefault="004E5ABF" w:rsidP="004E5ABF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kern w:val="0"/>
          <w:lang w:eastAsia="en-US" w:bidi="ar-SA"/>
        </w:rPr>
      </w:pPr>
    </w:p>
    <w:p w14:paraId="138A38F7" w14:textId="77777777" w:rsidR="004E5ABF" w:rsidRPr="004E5ABF" w:rsidRDefault="004E5ABF" w:rsidP="004E5ABF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kern w:val="0"/>
          <w:lang w:eastAsia="en-US" w:bidi="ar-SA"/>
        </w:rPr>
      </w:pPr>
    </w:p>
    <w:p w14:paraId="38B80B16" w14:textId="77777777" w:rsidR="004E5ABF" w:rsidRPr="004E5ABF" w:rsidRDefault="004E5ABF" w:rsidP="004E5ABF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kern w:val="0"/>
          <w:lang w:eastAsia="en-US" w:bidi="ar-SA"/>
        </w:rPr>
      </w:pPr>
    </w:p>
    <w:p w14:paraId="078E1D0B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1. Теплоизоляционная трубка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Супер»,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Блэк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Стар»</w:t>
      </w:r>
    </w:p>
    <w:p w14:paraId="71FCDE7F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2. Рулоны (листы)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»,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Пенофол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0CF0B47D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3. Клей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0948C6C0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4. Лента армированная самоклеящаяся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», лента алюминиевая    </w:t>
      </w:r>
    </w:p>
    <w:p w14:paraId="47FD7516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самоклеящаяся «ЛАС»</w:t>
      </w:r>
    </w:p>
    <w:p w14:paraId="6181B5D1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4828F12F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65B9853E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19398E51" w14:textId="77777777" w:rsidR="004E5ABF" w:rsidRPr="004E5ABF" w:rsidRDefault="004E5ABF" w:rsidP="004E5ABF">
      <w:pPr>
        <w:widowControl/>
        <w:suppressAutoHyphens w:val="0"/>
        <w:spacing w:after="160" w:line="259" w:lineRule="auto"/>
        <w:ind w:firstLine="708"/>
        <w:rPr>
          <w:rFonts w:ascii="Calibri" w:eastAsia="Calibri" w:hAnsi="Calibri" w:cs="Times New Roman"/>
          <w:kern w:val="0"/>
          <w:lang w:eastAsia="en-US" w:bidi="ar-SA"/>
        </w:rPr>
      </w:pPr>
    </w:p>
    <w:p w14:paraId="50157764" w14:textId="77777777" w:rsidR="004E5ABF" w:rsidRPr="004E5ABF" w:rsidRDefault="004E5ABF" w:rsidP="004E5ABF">
      <w:pPr>
        <w:widowControl/>
        <w:suppressAutoHyphens w:val="0"/>
        <w:spacing w:after="160" w:line="259" w:lineRule="auto"/>
        <w:ind w:firstLine="708"/>
        <w:rPr>
          <w:rFonts w:ascii="Calibri" w:eastAsia="Calibri" w:hAnsi="Calibri" w:cs="Times New Roman"/>
          <w:kern w:val="0"/>
          <w:lang w:eastAsia="en-US" w:bidi="ar-SA"/>
        </w:rPr>
      </w:pPr>
    </w:p>
    <w:p w14:paraId="6292197B" w14:textId="77777777" w:rsidR="004E5ABF" w:rsidRPr="004E5ABF" w:rsidRDefault="004E5ABF" w:rsidP="004E5ABF">
      <w:pPr>
        <w:widowControl/>
        <w:suppressAutoHyphens w:val="0"/>
        <w:spacing w:after="160" w:line="259" w:lineRule="auto"/>
        <w:ind w:firstLine="708"/>
        <w:rPr>
          <w:rFonts w:ascii="Calibri" w:eastAsia="Calibri" w:hAnsi="Calibri" w:cs="Times New Roman"/>
          <w:kern w:val="0"/>
          <w:lang w:eastAsia="en-US" w:bidi="ar-SA"/>
        </w:rPr>
      </w:pPr>
    </w:p>
    <w:p w14:paraId="19E881F1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Рис. 7. Тепловая изоляция трубопроводов с отрицательными температурами</w:t>
      </w:r>
    </w:p>
    <w:p w14:paraId="07CDB081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рулонами (листами)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Супер СК» (с клеевым слоем), </w:t>
      </w:r>
    </w:p>
    <w:p w14:paraId="78F8EFF2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Пенофол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 тип С (с клеевым слоем)</w:t>
      </w:r>
    </w:p>
    <w:p w14:paraId="011A01C4" w14:textId="77777777" w:rsid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</w:t>
      </w:r>
    </w:p>
    <w:p w14:paraId="5DC27094" w14:textId="77777777" w:rsid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0765B656" w14:textId="77777777" w:rsidR="00DC19BA" w:rsidRDefault="00DC19BA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6410B4A4" w14:textId="77777777" w:rsidR="004E5ABF" w:rsidRP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6FEEE8A4" w14:textId="51CF2EE3" w:rsidR="004E5ABF" w:rsidRPr="004E5ABF" w:rsidRDefault="00CF24DC" w:rsidP="004E5ABF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kern w:val="0"/>
          <w:lang w:eastAsia="en-US" w:bidi="ar-SA"/>
        </w:rPr>
      </w:pPr>
      <w:r w:rsidRPr="004E5ABF">
        <w:rPr>
          <w:noProof/>
          <w:lang w:eastAsia="ru-RU" w:bidi="ar-SA"/>
        </w:rPr>
        <w:drawing>
          <wp:anchor distT="0" distB="0" distL="114300" distR="114300" simplePos="0" relativeHeight="251658240" behindDoc="1" locked="0" layoutInCell="1" allowOverlap="1" wp14:anchorId="712256BE" wp14:editId="5E67DE7C">
            <wp:simplePos x="0" y="0"/>
            <wp:positionH relativeFrom="column">
              <wp:posOffset>3380740</wp:posOffset>
            </wp:positionH>
            <wp:positionV relativeFrom="paragraph">
              <wp:posOffset>3369945</wp:posOffset>
            </wp:positionV>
            <wp:extent cx="1906905" cy="1605915"/>
            <wp:effectExtent l="0" t="0" r="0" b="0"/>
            <wp:wrapTight wrapText="bothSides">
              <wp:wrapPolygon edited="0">
                <wp:start x="0" y="0"/>
                <wp:lineTo x="0" y="21267"/>
                <wp:lineTo x="21363" y="21267"/>
                <wp:lineTo x="21363" y="0"/>
                <wp:lineTo x="0" y="0"/>
              </wp:wrapPolygon>
            </wp:wrapTight>
            <wp:docPr id="366" name="Рисунок 421" descr="C:\Users\169087\Pictures\чертежи КФЛЕКС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1" descr="C:\Users\169087\Pictures\чертежи КФЛЕКС\13.png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5ABF">
        <w:rPr>
          <w:noProof/>
          <w:lang w:eastAsia="ru-RU" w:bidi="ar-SA"/>
        </w:rPr>
        <w:drawing>
          <wp:anchor distT="0" distB="0" distL="114300" distR="114300" simplePos="0" relativeHeight="251657216" behindDoc="1" locked="0" layoutInCell="1" allowOverlap="1" wp14:anchorId="4D66A637" wp14:editId="520ADBF8">
            <wp:simplePos x="0" y="0"/>
            <wp:positionH relativeFrom="column">
              <wp:posOffset>318770</wp:posOffset>
            </wp:positionH>
            <wp:positionV relativeFrom="paragraph">
              <wp:posOffset>3369945</wp:posOffset>
            </wp:positionV>
            <wp:extent cx="2656840" cy="2154555"/>
            <wp:effectExtent l="0" t="0" r="0" b="0"/>
            <wp:wrapTight wrapText="bothSides">
              <wp:wrapPolygon edited="0">
                <wp:start x="0" y="0"/>
                <wp:lineTo x="0" y="21390"/>
                <wp:lineTo x="21373" y="21390"/>
                <wp:lineTo x="21373" y="0"/>
                <wp:lineTo x="0" y="0"/>
              </wp:wrapPolygon>
            </wp:wrapTight>
            <wp:docPr id="365" name="Рисунок 422" descr="C:\Users\169087\Pictures\чертежи КФЛЕКС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2" descr="C:\Users\169087\Pictures\чертежи КФЛЕКС\12.png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5ABF">
        <w:rPr>
          <w:rFonts w:ascii="Calibri" w:eastAsia="Calibri" w:hAnsi="Calibri" w:cs="Times New Roman"/>
          <w:noProof/>
          <w:kern w:val="0"/>
          <w:lang w:eastAsia="ru-RU" w:bidi="ar-SA"/>
        </w:rPr>
        <w:drawing>
          <wp:inline distT="0" distB="0" distL="0" distR="0" wp14:anchorId="76037B19" wp14:editId="212362E7">
            <wp:extent cx="5288280" cy="3260725"/>
            <wp:effectExtent l="0" t="0" r="7620" b="0"/>
            <wp:docPr id="336" name="Рисунок 423" descr="C:\Users\169087\Pictures\чертежи КФЛЕКС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3" descr="C:\Users\169087\Pictures\чертежи КФЛЕКС\11.png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FDF74" w14:textId="77777777" w:rsidR="004E5ABF" w:rsidRPr="004E5ABF" w:rsidRDefault="004E5ABF" w:rsidP="004E5ABF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kern w:val="0"/>
          <w:lang w:eastAsia="en-US" w:bidi="ar-SA"/>
        </w:rPr>
      </w:pPr>
    </w:p>
    <w:p w14:paraId="680C32FD" w14:textId="77777777" w:rsidR="004E5ABF" w:rsidRPr="004E5ABF" w:rsidRDefault="004E5ABF" w:rsidP="004E5ABF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kern w:val="0"/>
          <w:lang w:eastAsia="en-US" w:bidi="ar-SA"/>
        </w:rPr>
      </w:pPr>
    </w:p>
    <w:p w14:paraId="370D098C" w14:textId="77777777" w:rsidR="004E5ABF" w:rsidRPr="004E5ABF" w:rsidRDefault="004E5ABF" w:rsidP="004E5ABF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kern w:val="0"/>
          <w:lang w:eastAsia="en-US" w:bidi="ar-SA"/>
        </w:rPr>
      </w:pPr>
    </w:p>
    <w:p w14:paraId="0A342072" w14:textId="77777777" w:rsidR="004E5ABF" w:rsidRPr="004E5ABF" w:rsidRDefault="004E5ABF" w:rsidP="004E5ABF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kern w:val="0"/>
          <w:lang w:eastAsia="en-US" w:bidi="ar-SA"/>
        </w:rPr>
      </w:pPr>
    </w:p>
    <w:p w14:paraId="0CCD6E10" w14:textId="77777777" w:rsidR="004E5ABF" w:rsidRPr="004E5ABF" w:rsidRDefault="004E5ABF" w:rsidP="004E5ABF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kern w:val="0"/>
          <w:lang w:eastAsia="en-US" w:bidi="ar-SA"/>
        </w:rPr>
      </w:pPr>
    </w:p>
    <w:p w14:paraId="40041B94" w14:textId="77777777" w:rsidR="004E5ABF" w:rsidRPr="004E5ABF" w:rsidRDefault="004E5ABF" w:rsidP="004E5ABF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kern w:val="0"/>
          <w:lang w:eastAsia="en-US" w:bidi="ar-SA"/>
        </w:rPr>
      </w:pPr>
    </w:p>
    <w:p w14:paraId="78A2C658" w14:textId="77777777" w:rsidR="004E5ABF" w:rsidRPr="004E5ABF" w:rsidRDefault="004E5ABF" w:rsidP="004E5ABF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kern w:val="0"/>
          <w:lang w:eastAsia="en-US" w:bidi="ar-SA"/>
        </w:rPr>
      </w:pPr>
    </w:p>
    <w:p w14:paraId="17A0060C" w14:textId="77777777" w:rsidR="004E5ABF" w:rsidRPr="004E5ABF" w:rsidRDefault="004E5ABF" w:rsidP="004E5ABF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kern w:val="0"/>
          <w:lang w:eastAsia="en-US" w:bidi="ar-SA"/>
        </w:rPr>
      </w:pPr>
    </w:p>
    <w:p w14:paraId="7114B95F" w14:textId="77777777" w:rsidR="004E5ABF" w:rsidRPr="004E5ABF" w:rsidRDefault="004E5ABF" w:rsidP="004E5ABF">
      <w:pPr>
        <w:widowControl/>
        <w:suppressAutoHyphens w:val="0"/>
        <w:spacing w:after="160" w:line="259" w:lineRule="auto"/>
        <w:ind w:firstLine="708"/>
        <w:rPr>
          <w:rFonts w:ascii="Calibri" w:eastAsia="Calibri" w:hAnsi="Calibri" w:cs="Times New Roman"/>
          <w:kern w:val="0"/>
          <w:lang w:eastAsia="en-US" w:bidi="ar-SA"/>
        </w:rPr>
      </w:pPr>
    </w:p>
    <w:p w14:paraId="4318687F" w14:textId="77777777" w:rsidR="004E5ABF" w:rsidRPr="004E5ABF" w:rsidRDefault="004E5ABF" w:rsidP="004E5ABF">
      <w:pPr>
        <w:widowControl/>
        <w:suppressAutoHyphens w:val="0"/>
        <w:spacing w:after="160" w:line="259" w:lineRule="auto"/>
        <w:ind w:firstLine="708"/>
        <w:rPr>
          <w:rFonts w:ascii="Calibri" w:eastAsia="Calibri" w:hAnsi="Calibri" w:cs="Times New Roman"/>
          <w:kern w:val="0"/>
          <w:lang w:eastAsia="en-US" w:bidi="ar-SA"/>
        </w:rPr>
      </w:pPr>
    </w:p>
    <w:p w14:paraId="1A6DBB10" w14:textId="77777777" w:rsidR="004E5ABF" w:rsidRPr="004E5ABF" w:rsidRDefault="004E5ABF" w:rsidP="004E5ABF">
      <w:pPr>
        <w:widowControl/>
        <w:suppressAutoHyphens w:val="0"/>
        <w:ind w:left="284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1. Самоклеящиеся рулоны (листы)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»,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Пенофол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7EAE1001" w14:textId="77777777" w:rsidR="004E5ABF" w:rsidRPr="004E5ABF" w:rsidRDefault="004E5ABF" w:rsidP="004E5ABF">
      <w:pPr>
        <w:widowControl/>
        <w:suppressAutoHyphens w:val="0"/>
        <w:ind w:left="284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2. Клей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» (клеевое соединение швов)        </w:t>
      </w:r>
    </w:p>
    <w:p w14:paraId="76A8E33B" w14:textId="77777777" w:rsidR="004E5ABF" w:rsidRPr="004E5ABF" w:rsidRDefault="004E5ABF" w:rsidP="004E5ABF">
      <w:pPr>
        <w:widowControl/>
        <w:suppressAutoHyphens w:val="0"/>
        <w:ind w:left="284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3. Лента армированная самоклеящаяся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», лента алюминиевая    </w:t>
      </w:r>
    </w:p>
    <w:p w14:paraId="48224BCA" w14:textId="77777777" w:rsidR="004E5ABF" w:rsidRPr="004E5ABF" w:rsidRDefault="004E5ABF" w:rsidP="004E5ABF">
      <w:pPr>
        <w:widowControl/>
        <w:suppressAutoHyphens w:val="0"/>
        <w:ind w:left="284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самоклеящаяся «ЛАС»</w:t>
      </w:r>
    </w:p>
    <w:p w14:paraId="66C259E0" w14:textId="77777777" w:rsidR="004E5ABF" w:rsidRPr="004E5ABF" w:rsidRDefault="004E5ABF" w:rsidP="004E5ABF">
      <w:pPr>
        <w:widowControl/>
        <w:suppressAutoHyphens w:val="0"/>
        <w:ind w:left="284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48FEC9E1" w14:textId="77777777"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71939EF7" w14:textId="77777777" w:rsidR="004E5ABF" w:rsidRPr="004E5ABF" w:rsidRDefault="004E5ABF" w:rsidP="004E5ABF">
      <w:pPr>
        <w:widowControl/>
        <w:suppressAutoHyphens w:val="0"/>
        <w:spacing w:after="160" w:line="259" w:lineRule="auto"/>
        <w:ind w:firstLine="708"/>
        <w:rPr>
          <w:rFonts w:ascii="Calibri" w:eastAsia="Calibri" w:hAnsi="Calibri" w:cs="Times New Roman"/>
          <w:kern w:val="0"/>
          <w:lang w:eastAsia="en-US" w:bidi="ar-SA"/>
        </w:rPr>
      </w:pPr>
    </w:p>
    <w:p w14:paraId="47466EF4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Рис. 8. Тепловая изоляция трубопроводов с отрицательными температурами</w:t>
      </w:r>
    </w:p>
    <w:p w14:paraId="741B5EFA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рулонами (листами)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Супер СК» (с клеевым слоем), </w:t>
      </w:r>
    </w:p>
    <w:p w14:paraId="5917A2F1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Пенофол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 тип С (с клеевым слоем) в два слоя</w:t>
      </w:r>
    </w:p>
    <w:p w14:paraId="7AD2D6C8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0586B1B1" w14:textId="72598E2F" w:rsidR="004E5ABF" w:rsidRPr="004E5ABF" w:rsidRDefault="00CF24DC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noProof/>
          <w:kern w:val="0"/>
          <w:lang w:eastAsia="ru-RU" w:bidi="ar-SA"/>
        </w:rPr>
        <w:drawing>
          <wp:inline distT="0" distB="0" distL="0" distR="0" wp14:anchorId="7E96563B" wp14:editId="59A38CB3">
            <wp:extent cx="5934710" cy="5330825"/>
            <wp:effectExtent l="0" t="0" r="8890" b="3175"/>
            <wp:docPr id="337" name="Рисунок 424" descr="C:\Users\169087\Pictures\чертежи КФЛЕКС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4" descr="C:\Users\169087\Pictures\чертежи КФЛЕКС\14.png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33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B90AB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</w:t>
      </w:r>
    </w:p>
    <w:p w14:paraId="22C9C0E5" w14:textId="77777777" w:rsidR="004E5ABF" w:rsidRPr="004E5ABF" w:rsidRDefault="004E5ABF" w:rsidP="00DC19BA">
      <w:pPr>
        <w:widowControl/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                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val="en-US" w:eastAsia="en-US" w:bidi="ar-SA"/>
        </w:rPr>
        <w:t>d</w:t>
      </w: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н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– наружный диаметр трубопровода</w:t>
      </w:r>
    </w:p>
    <w:p w14:paraId="30F9E3B0" w14:textId="77777777" w:rsidR="004E5ABF" w:rsidRPr="004E5ABF" w:rsidRDefault="004E5ABF" w:rsidP="00DC19BA">
      <w:pPr>
        <w:widowControl/>
        <w:tabs>
          <w:tab w:val="left" w:pos="2568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                 dиз1 – наружный диаметр изоляции первого слоя</w:t>
      </w:r>
    </w:p>
    <w:p w14:paraId="7DA0B040" w14:textId="77777777" w:rsidR="004E5ABF" w:rsidRPr="004E5ABF" w:rsidRDefault="004E5ABF" w:rsidP="00DC19BA">
      <w:pPr>
        <w:widowControl/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                 δр1 – толщина рулонов (листов)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»,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Пенофол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» первого слоя </w:t>
      </w:r>
    </w:p>
    <w:p w14:paraId="189674DF" w14:textId="77777777" w:rsidR="004E5ABF" w:rsidRPr="004E5ABF" w:rsidRDefault="004E5ABF" w:rsidP="00DC19BA">
      <w:pPr>
        <w:widowControl/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                 δр2 – толщина рулонов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»,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Пенофол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 второго слоя</w:t>
      </w:r>
    </w:p>
    <w:p w14:paraId="5F0E5EF5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 w:firstLine="708"/>
        <w:rPr>
          <w:rFonts w:ascii="Calibri" w:eastAsia="Calibri" w:hAnsi="Calibri" w:cs="Times New Roman"/>
          <w:kern w:val="0"/>
          <w:lang w:eastAsia="en-US" w:bidi="ar-SA"/>
        </w:rPr>
      </w:pPr>
    </w:p>
    <w:p w14:paraId="455DD5F0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1. Самоклеящиеся рулоны (листы)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»,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Пенофол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3BE53879" w14:textId="4EE1BD3E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2. Рул</w:t>
      </w:r>
      <w:r w:rsidR="000A27B9">
        <w:rPr>
          <w:rFonts w:ascii="Arial Narrow" w:eastAsia="Calibri" w:hAnsi="Arial Narrow" w:cs="Times New Roman"/>
          <w:i/>
          <w:kern w:val="0"/>
          <w:lang w:eastAsia="en-US" w:bidi="ar-SA"/>
        </w:rPr>
        <w:t>оны (листы) «</w:t>
      </w:r>
      <w:proofErr w:type="spellStart"/>
      <w:r w:rsidR="000A27B9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="000A27B9">
        <w:rPr>
          <w:rFonts w:ascii="Arial Narrow" w:eastAsia="Calibri" w:hAnsi="Arial Narrow" w:cs="Times New Roman"/>
          <w:i/>
          <w:kern w:val="0"/>
          <w:lang w:eastAsia="en-US" w:bidi="ar-SA"/>
        </w:rPr>
        <w:t>», «</w:t>
      </w:r>
      <w:proofErr w:type="spellStart"/>
      <w:r w:rsidR="000A27B9">
        <w:rPr>
          <w:rFonts w:ascii="Arial Narrow" w:eastAsia="Calibri" w:hAnsi="Arial Narrow" w:cs="Times New Roman"/>
          <w:i/>
          <w:kern w:val="0"/>
          <w:lang w:eastAsia="en-US" w:bidi="ar-SA"/>
        </w:rPr>
        <w:t>Пенофол</w:t>
      </w:r>
      <w:proofErr w:type="spellEnd"/>
      <w:r w:rsidR="000A27B9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» </w:t>
      </w:r>
    </w:p>
    <w:p w14:paraId="63B43D17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3. Клей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 (клеевое соединение швов)</w:t>
      </w:r>
    </w:p>
    <w:p w14:paraId="149891F8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4. Лента армированная самоклеящаяся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», лента алюминиевая    </w:t>
      </w:r>
    </w:p>
    <w:p w14:paraId="3C249F2D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самоклеящаяся «ЛАС»</w:t>
      </w:r>
    </w:p>
    <w:p w14:paraId="63FB5125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3B64E371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28762837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57F1885E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68095570" w14:textId="77777777" w:rsidR="004E5ABF" w:rsidRPr="000A27B9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Рис. 9. </w:t>
      </w:r>
      <w:r w:rsidRPr="000A27B9">
        <w:rPr>
          <w:rFonts w:ascii="Arial Narrow" w:eastAsia="Calibri" w:hAnsi="Arial Narrow" w:cs="Times New Roman"/>
          <w:i/>
          <w:kern w:val="0"/>
          <w:lang w:eastAsia="en-US" w:bidi="ar-SA"/>
        </w:rPr>
        <w:t>Тепловая изоляция трубопроводов трубками и рулонами (листами)</w:t>
      </w:r>
    </w:p>
    <w:p w14:paraId="491F9AFB" w14:textId="77777777" w:rsidR="004E5ABF" w:rsidRPr="000A27B9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27B9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«</w:t>
      </w:r>
      <w:proofErr w:type="spellStart"/>
      <w:r w:rsidRPr="000A27B9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0A27B9">
        <w:rPr>
          <w:rFonts w:ascii="Arial Narrow" w:eastAsia="Calibri" w:hAnsi="Arial Narrow" w:cs="Times New Roman"/>
          <w:i/>
          <w:kern w:val="0"/>
          <w:lang w:eastAsia="en-US" w:bidi="ar-SA"/>
        </w:rPr>
        <w:t>» с гибким покрывным материалом «ТИТАНФЛЕКС»</w:t>
      </w:r>
    </w:p>
    <w:p w14:paraId="5C895B3C" w14:textId="77777777" w:rsidR="004E5ABF" w:rsidRPr="000A27B9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27B9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</w:t>
      </w:r>
      <w:r w:rsidR="00DC19BA" w:rsidRPr="000A27B9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</w:t>
      </w:r>
      <w:r w:rsidRPr="000A27B9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расположенными в помещении </w:t>
      </w:r>
    </w:p>
    <w:p w14:paraId="1C7DF4A6" w14:textId="77777777" w:rsidR="004E5ABF" w:rsidRPr="000A27B9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271F54B4" w14:textId="454A8698" w:rsidR="004E5ABF" w:rsidRPr="004E5ABF" w:rsidRDefault="00CF24DC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noProof/>
          <w:kern w:val="0"/>
          <w:lang w:eastAsia="ru-RU" w:bidi="ar-SA"/>
        </w:rPr>
        <w:drawing>
          <wp:inline distT="0" distB="0" distL="0" distR="0" wp14:anchorId="687701DA" wp14:editId="3DBAE0B0">
            <wp:extent cx="4934585" cy="2389505"/>
            <wp:effectExtent l="0" t="0" r="0" b="0"/>
            <wp:docPr id="338" name="Рисунок 425" descr="C:\Users\169087\Pictures\чертежи КФЛЕКС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5" descr="C:\Users\169087\Pictures\чертежи КФЛЕКС\15.png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15368" w14:textId="302608AB" w:rsidR="004E5ABF" w:rsidRPr="004E5ABF" w:rsidRDefault="00CF24DC" w:rsidP="00DC19BA">
      <w:pPr>
        <w:widowControl/>
        <w:suppressAutoHyphens w:val="0"/>
        <w:spacing w:after="160" w:line="259" w:lineRule="auto"/>
        <w:ind w:left="567" w:hanging="141"/>
        <w:rPr>
          <w:rFonts w:ascii="Calibri" w:eastAsia="Calibri" w:hAnsi="Calibri" w:cs="Times New Roman"/>
          <w:kern w:val="0"/>
          <w:lang w:eastAsia="en-US" w:bidi="ar-SA"/>
        </w:rPr>
      </w:pPr>
      <w:r w:rsidRPr="004E5ABF">
        <w:rPr>
          <w:rFonts w:ascii="Calibri" w:eastAsia="Calibri" w:hAnsi="Calibri" w:cs="Times New Roman"/>
          <w:noProof/>
          <w:kern w:val="0"/>
          <w:lang w:eastAsia="ru-RU" w:bidi="ar-SA"/>
        </w:rPr>
        <w:drawing>
          <wp:inline distT="0" distB="0" distL="0" distR="0" wp14:anchorId="388F021B" wp14:editId="71F3C6FF">
            <wp:extent cx="5779770" cy="3787140"/>
            <wp:effectExtent l="0" t="0" r="0" b="3810"/>
            <wp:docPr id="339" name="Рисунок 426" descr="C:\Users\169087\Pictures\чертежи КФЛЕКС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6" descr="C:\Users\169087\Pictures\чертежи КФЛЕКС\16.png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9AAB3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</w:t>
      </w:r>
    </w:p>
    <w:p w14:paraId="504680D9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3BC9ED48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1. Трубки и рулоны (листы)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» гибким покрывным материалом  </w:t>
      </w:r>
    </w:p>
    <w:p w14:paraId="4CA0C4F0" w14:textId="77777777" w:rsidR="004E5ABF" w:rsidRPr="004E5ABF" w:rsidRDefault="004E5ABF" w:rsidP="00DC19BA">
      <w:pPr>
        <w:widowControl/>
        <w:tabs>
          <w:tab w:val="left" w:pos="1547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«ТИТАНФЛЕКС»</w:t>
      </w:r>
    </w:p>
    <w:p w14:paraId="4EB00699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2. Клей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 (клеевое соединение швов)</w:t>
      </w:r>
    </w:p>
    <w:p w14:paraId="51FA0C80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3. </w:t>
      </w:r>
      <w:hyperlink r:id="rId304" w:anchor="i361653" w:history="1">
        <w:r w:rsidRPr="004E5ABF">
          <w:rPr>
            <w:rFonts w:ascii="Arial Narrow" w:eastAsia="Calibri" w:hAnsi="Arial Narrow" w:cs="Times New Roman"/>
            <w:i/>
            <w:kern w:val="0"/>
            <w:lang w:eastAsia="en-US" w:bidi="ar-SA"/>
          </w:rPr>
          <w:t>Лента алюминиевая самоклеящаяся прочная «ЛАС-П»</w:t>
        </w:r>
      </w:hyperlink>
    </w:p>
    <w:p w14:paraId="00BE5A14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4. Заклепка металлическая </w:t>
      </w:r>
    </w:p>
    <w:p w14:paraId="219260FF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079FE52B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1C274906" w14:textId="77777777" w:rsidR="00DC19BA" w:rsidRDefault="00DC19BA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2A293553" w14:textId="77777777" w:rsidR="004E5ABF" w:rsidRPr="000A27B9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Рис. </w:t>
      </w:r>
      <w:r w:rsidRPr="000A27B9">
        <w:rPr>
          <w:rFonts w:ascii="Arial Narrow" w:eastAsia="Calibri" w:hAnsi="Arial Narrow" w:cs="Times New Roman"/>
          <w:i/>
          <w:kern w:val="0"/>
          <w:lang w:eastAsia="en-US" w:bidi="ar-SA"/>
        </w:rPr>
        <w:t>10. Тепловая изоляция трубопроводов трубками и рулонами (листами)</w:t>
      </w:r>
    </w:p>
    <w:p w14:paraId="09EF6D96" w14:textId="77777777" w:rsidR="004E5ABF" w:rsidRPr="000A27B9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27B9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«</w:t>
      </w:r>
      <w:proofErr w:type="spellStart"/>
      <w:r w:rsidRPr="000A27B9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0A27B9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» с </w:t>
      </w:r>
      <w:r w:rsidRPr="000A27B9">
        <w:rPr>
          <w:rFonts w:ascii="Arial Narrow" w:hAnsi="Arial Narrow"/>
          <w:i/>
        </w:rPr>
        <w:t>гибким покровным материалом «</w:t>
      </w:r>
      <w:proofErr w:type="spellStart"/>
      <w:r w:rsidRPr="000A27B9">
        <w:rPr>
          <w:rFonts w:ascii="Arial Narrow" w:hAnsi="Arial Narrow"/>
          <w:i/>
        </w:rPr>
        <w:t>Армофол</w:t>
      </w:r>
      <w:proofErr w:type="spellEnd"/>
      <w:r w:rsidRPr="000A27B9">
        <w:rPr>
          <w:rFonts w:ascii="Arial Narrow" w:hAnsi="Arial Narrow"/>
          <w:i/>
        </w:rPr>
        <w:t xml:space="preserve"> ТК»</w:t>
      </w:r>
    </w:p>
    <w:p w14:paraId="414BC6B5" w14:textId="77777777" w:rsidR="004E5ABF" w:rsidRPr="000A27B9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27B9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расположенными на открытом воздухе</w:t>
      </w:r>
    </w:p>
    <w:p w14:paraId="1312DA39" w14:textId="25DED625" w:rsidR="004E5ABF" w:rsidRPr="000A27B9" w:rsidRDefault="00CF24DC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27B9">
        <w:rPr>
          <w:noProof/>
          <w:lang w:eastAsia="ru-RU" w:bidi="ar-SA"/>
        </w:rPr>
        <w:lastRenderedPageBreak/>
        <w:drawing>
          <wp:anchor distT="0" distB="0" distL="114300" distR="114300" simplePos="0" relativeHeight="251653120" behindDoc="0" locked="0" layoutInCell="1" allowOverlap="1" wp14:anchorId="61508D97" wp14:editId="2CB138DA">
            <wp:simplePos x="0" y="0"/>
            <wp:positionH relativeFrom="column">
              <wp:posOffset>161925</wp:posOffset>
            </wp:positionH>
            <wp:positionV relativeFrom="paragraph">
              <wp:posOffset>210820</wp:posOffset>
            </wp:positionV>
            <wp:extent cx="5126355" cy="4817745"/>
            <wp:effectExtent l="0" t="0" r="0" b="1905"/>
            <wp:wrapThrough wrapText="bothSides">
              <wp:wrapPolygon edited="0">
                <wp:start x="0" y="0"/>
                <wp:lineTo x="0" y="21523"/>
                <wp:lineTo x="21512" y="21523"/>
                <wp:lineTo x="21512" y="0"/>
                <wp:lineTo x="0" y="0"/>
              </wp:wrapPolygon>
            </wp:wrapThrough>
            <wp:docPr id="364" name="Рисунок 427" descr="C:\Users\169087\Pictures\чертежи КФЛЕКС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7" descr="C:\Users\169087\Pictures\чертежи КФЛЕКС\17.png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55" cy="481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A6B03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22F835AC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 w:firstLine="708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272FCA52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6F718686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7142C19B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290A4C20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0B1721FF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117FFA39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75AF143A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58A7E5C3" w14:textId="3D9F1AE4"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3C264ADF" w14:textId="1BD76AAE" w:rsidR="004E5ABF" w:rsidRPr="004E5ABF" w:rsidRDefault="000A27B9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  <w:r w:rsidRPr="004E5ABF">
        <w:rPr>
          <w:noProof/>
          <w:lang w:eastAsia="ru-RU" w:bidi="ar-SA"/>
        </w:rPr>
        <w:drawing>
          <wp:anchor distT="0" distB="0" distL="114300" distR="114300" simplePos="0" relativeHeight="251659264" behindDoc="0" locked="0" layoutInCell="1" allowOverlap="1" wp14:anchorId="6A54B424" wp14:editId="1A0ABA1A">
            <wp:simplePos x="0" y="0"/>
            <wp:positionH relativeFrom="column">
              <wp:posOffset>653774</wp:posOffset>
            </wp:positionH>
            <wp:positionV relativeFrom="paragraph">
              <wp:posOffset>116840</wp:posOffset>
            </wp:positionV>
            <wp:extent cx="1838325" cy="1787525"/>
            <wp:effectExtent l="0" t="0" r="9525" b="3175"/>
            <wp:wrapThrough wrapText="bothSides">
              <wp:wrapPolygon edited="0">
                <wp:start x="0" y="0"/>
                <wp:lineTo x="0" y="21408"/>
                <wp:lineTo x="21488" y="21408"/>
                <wp:lineTo x="21488" y="0"/>
                <wp:lineTo x="0" y="0"/>
              </wp:wrapPolygon>
            </wp:wrapThrough>
            <wp:docPr id="363" name="Рисунок 428" descr="C:\Users\169087\Pictures\чертежи КФЛЕКС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8" descr="C:\Users\169087\Pictures\чертежи КФЛЕКС\18.png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32F78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0F10DBFF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14D49178" w14:textId="208BEEA8"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39DD552D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7B197C1B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right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1BBB1311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right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72D7455F" w14:textId="334F712F" w:rsidR="004E5ABF" w:rsidRPr="004E5ABF" w:rsidRDefault="000A27B9" w:rsidP="00DC19BA">
      <w:pPr>
        <w:widowControl/>
        <w:suppressAutoHyphens w:val="0"/>
        <w:spacing w:after="160" w:line="259" w:lineRule="auto"/>
        <w:ind w:left="567"/>
        <w:jc w:val="right"/>
        <w:rPr>
          <w:rFonts w:ascii="Arial Narrow" w:eastAsia="Calibri" w:hAnsi="Arial Narrow" w:cs="Times New Roman"/>
          <w:kern w:val="0"/>
          <w:lang w:eastAsia="en-US" w:bidi="ar-SA"/>
        </w:rPr>
      </w:pPr>
      <w:r w:rsidRPr="004E5ABF">
        <w:rPr>
          <w:noProof/>
          <w:lang w:eastAsia="ru-RU" w:bidi="ar-SA"/>
        </w:rPr>
        <w:drawing>
          <wp:anchor distT="0" distB="0" distL="114300" distR="114300" simplePos="0" relativeHeight="251660288" behindDoc="0" locked="0" layoutInCell="1" allowOverlap="1" wp14:anchorId="4E8FC48F" wp14:editId="377E105C">
            <wp:simplePos x="0" y="0"/>
            <wp:positionH relativeFrom="column">
              <wp:posOffset>2077133</wp:posOffset>
            </wp:positionH>
            <wp:positionV relativeFrom="paragraph">
              <wp:posOffset>235585</wp:posOffset>
            </wp:positionV>
            <wp:extent cx="1273175" cy="1091565"/>
            <wp:effectExtent l="0" t="0" r="3175" b="0"/>
            <wp:wrapThrough wrapText="bothSides">
              <wp:wrapPolygon edited="0">
                <wp:start x="0" y="0"/>
                <wp:lineTo x="0" y="21110"/>
                <wp:lineTo x="21331" y="21110"/>
                <wp:lineTo x="21331" y="0"/>
                <wp:lineTo x="0" y="0"/>
              </wp:wrapPolygon>
            </wp:wrapThrough>
            <wp:docPr id="362" name="Рисунок 429" descr="C:\Users\169087\Pictures\чертежи КФЛЕКС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9" descr="C:\Users\169087\Pictures\чертежи КФЛЕКС\19.png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D3151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right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0EA9C82C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right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2270E800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6080FB53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4F368940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7A3C3DE1" w14:textId="77777777" w:rsidR="004E5ABF" w:rsidRPr="004E5ABF" w:rsidRDefault="004E5ABF" w:rsidP="00DC19BA">
      <w:pPr>
        <w:widowControl/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1. Трубки и рулоны (листы)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 с покрытием «ТИТАНФЛЕКС»,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Армофол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ТК»</w:t>
      </w:r>
    </w:p>
    <w:p w14:paraId="741ED493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2. Лента алюминиевая самоклеящаяся прочная «ЛАС-П», лента алюминиевая         </w:t>
      </w:r>
    </w:p>
    <w:p w14:paraId="5DCE04B6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самоклеящаяся «ЛАС», лента алюминиевая самоклеящаяся </w:t>
      </w:r>
    </w:p>
    <w:p w14:paraId="439796F4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армированная «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ЛАС-А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2986EA81" w14:textId="77777777" w:rsidR="004E5ABF" w:rsidRPr="004E5ABF" w:rsidRDefault="004E5ABF" w:rsidP="00DC19BA">
      <w:pPr>
        <w:widowControl/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3. Герметик</w:t>
      </w:r>
    </w:p>
    <w:p w14:paraId="37DF24DD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06960F80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45DD537A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Рис. 11. Тепловая изоляция трубопроводов изделиями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 в конструкции</w:t>
      </w:r>
    </w:p>
    <w:p w14:paraId="56D84F14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hAnsi="Arial Narrow"/>
          <w:i/>
          <w:color w:val="000000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с </w:t>
      </w:r>
      <w:r w:rsidRPr="004E5ABF">
        <w:rPr>
          <w:rFonts w:ascii="Arial Narrow" w:hAnsi="Arial Narrow"/>
          <w:i/>
          <w:color w:val="000000"/>
        </w:rPr>
        <w:t>гибким покровным материалом «</w:t>
      </w:r>
      <w:proofErr w:type="spellStart"/>
      <w:r w:rsidRPr="004E5ABF">
        <w:rPr>
          <w:rFonts w:ascii="Arial Narrow" w:hAnsi="Arial Narrow"/>
          <w:i/>
          <w:color w:val="000000"/>
        </w:rPr>
        <w:t>Армофол</w:t>
      </w:r>
      <w:proofErr w:type="spellEnd"/>
      <w:r w:rsidRPr="004E5ABF">
        <w:rPr>
          <w:rFonts w:ascii="Arial Narrow" w:hAnsi="Arial Narrow"/>
          <w:i/>
          <w:color w:val="000000"/>
        </w:rPr>
        <w:t xml:space="preserve"> ТК» (самоклеящимся)</w:t>
      </w:r>
    </w:p>
    <w:p w14:paraId="435E915A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hAnsi="Arial Narrow"/>
          <w:i/>
          <w:color w:val="000000"/>
        </w:rPr>
      </w:pPr>
    </w:p>
    <w:p w14:paraId="1DFAF06E" w14:textId="5E851173" w:rsidR="004E5ABF" w:rsidRPr="004E5ABF" w:rsidRDefault="00CF24DC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noProof/>
          <w:lang w:eastAsia="ru-RU" w:bidi="ar-SA"/>
        </w:rPr>
        <w:lastRenderedPageBreak/>
        <w:drawing>
          <wp:anchor distT="0" distB="0" distL="114300" distR="114300" simplePos="0" relativeHeight="251661312" behindDoc="0" locked="0" layoutInCell="1" allowOverlap="1" wp14:anchorId="7C7488F9" wp14:editId="01F63CBF">
            <wp:simplePos x="0" y="0"/>
            <wp:positionH relativeFrom="column">
              <wp:posOffset>-70485</wp:posOffset>
            </wp:positionH>
            <wp:positionV relativeFrom="paragraph">
              <wp:posOffset>2461260</wp:posOffset>
            </wp:positionV>
            <wp:extent cx="6174105" cy="3998595"/>
            <wp:effectExtent l="0" t="0" r="0" b="1905"/>
            <wp:wrapThrough wrapText="bothSides">
              <wp:wrapPolygon edited="0">
                <wp:start x="0" y="0"/>
                <wp:lineTo x="0" y="21507"/>
                <wp:lineTo x="21527" y="21507"/>
                <wp:lineTo x="21527" y="0"/>
                <wp:lineTo x="0" y="0"/>
              </wp:wrapPolygon>
            </wp:wrapThrough>
            <wp:docPr id="327" name="Рисунок 430" descr="C:\Users\169087\Pictures\чертежи КФЛЕКС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0" descr="C:\Users\169087\Pictures\чертежи КФЛЕКС\21.png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05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ABF">
        <w:rPr>
          <w:rFonts w:ascii="Arial Narrow" w:eastAsia="Calibri" w:hAnsi="Arial Narrow" w:cs="Times New Roman"/>
          <w:i/>
          <w:noProof/>
          <w:kern w:val="0"/>
          <w:lang w:eastAsia="ru-RU" w:bidi="ar-SA"/>
        </w:rPr>
        <w:drawing>
          <wp:inline distT="0" distB="0" distL="0" distR="0" wp14:anchorId="1DB7AF4C" wp14:editId="03CFD14A">
            <wp:extent cx="5391785" cy="2329180"/>
            <wp:effectExtent l="0" t="0" r="0" b="0"/>
            <wp:docPr id="340" name="Рисунок 431" descr="C:\Users\169087\Pictures\чертежи КФЛЕКС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1" descr="C:\Users\169087\Pictures\чертежи КФЛЕКС\20.png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6716B" w14:textId="77777777" w:rsidR="001A0230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</w:t>
      </w:r>
    </w:p>
    <w:p w14:paraId="2999FE53" w14:textId="77777777" w:rsidR="004E5ABF" w:rsidRPr="004E5ABF" w:rsidRDefault="001A0230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</w:t>
      </w:r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1. Теплоизоляционный слой из изделий «</w:t>
      </w:r>
      <w:proofErr w:type="spellStart"/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 по рис. 1-8</w:t>
      </w:r>
    </w:p>
    <w:p w14:paraId="13BE7193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2. Гибкий покровный материал «ТИТАНФЛЕКС» самоклеящийся</w:t>
      </w:r>
    </w:p>
    <w:p w14:paraId="0C17C974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</w:t>
      </w:r>
    </w:p>
    <w:p w14:paraId="079831B3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Примечание: </w:t>
      </w:r>
      <w:r w:rsidRPr="004E5ABF">
        <w:rPr>
          <w:rFonts w:ascii="Arial Narrow" w:eastAsia="Calibri" w:hAnsi="Arial Narrow" w:cs="Times New Roman"/>
          <w:kern w:val="0"/>
          <w:lang w:eastAsia="en-US" w:bidi="ar-SA"/>
        </w:rPr>
        <w:t xml:space="preserve">При расположении на открытом воздухе швы следует проклеивать </w:t>
      </w:r>
    </w:p>
    <w:p w14:paraId="74B7493C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color w:val="FF0000"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kern w:val="0"/>
          <w:lang w:eastAsia="en-US" w:bidi="ar-SA"/>
        </w:rPr>
        <w:t xml:space="preserve">                         лентой алюминиевой самоклеящейся прочной «ЛАС-П»</w:t>
      </w:r>
    </w:p>
    <w:p w14:paraId="36817F41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20FBAF37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727D9935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576B8A5A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Рис. 12. Конструкция металлического покрытия по теплоизоляционному </w:t>
      </w:r>
    </w:p>
    <w:p w14:paraId="53A78186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слою из изделий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 (прямые участки)</w:t>
      </w:r>
      <w:r w:rsidRPr="004E5ABF">
        <w:rPr>
          <w:rFonts w:ascii="Arial Narrow" w:eastAsia="Calibri" w:hAnsi="Arial Narrow" w:cs="Times New Roman"/>
          <w:kern w:val="0"/>
          <w:lang w:eastAsia="en-US" w:bidi="ar-SA"/>
        </w:rPr>
        <w:t xml:space="preserve"> </w:t>
      </w:r>
    </w:p>
    <w:p w14:paraId="5C20E1EC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7487F851" w14:textId="53A63C51" w:rsidR="004E5ABF" w:rsidRPr="004E5ABF" w:rsidRDefault="00CF24DC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noProof/>
          <w:kern w:val="0"/>
          <w:lang w:eastAsia="ru-RU" w:bidi="ar-SA"/>
        </w:rPr>
        <w:drawing>
          <wp:inline distT="0" distB="0" distL="0" distR="0" wp14:anchorId="2ACCAD62" wp14:editId="289E155C">
            <wp:extent cx="5943600" cy="2191385"/>
            <wp:effectExtent l="0" t="0" r="0" b="0"/>
            <wp:docPr id="341" name="Рисунок 432" descr="C:\Users\169087\Pictures\чертежи КФЛЕКС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2" descr="C:\Users\169087\Pictures\чертежи КФЛЕКС\22.png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E369C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1691C9D4" w14:textId="35D66774" w:rsidR="004E5ABF" w:rsidRPr="004E5ABF" w:rsidRDefault="00CF24DC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noProof/>
          <w:kern w:val="0"/>
          <w:lang w:eastAsia="ru-RU" w:bidi="ar-SA"/>
        </w:rPr>
        <w:drawing>
          <wp:inline distT="0" distB="0" distL="0" distR="0" wp14:anchorId="092459FA" wp14:editId="04907B4A">
            <wp:extent cx="5719445" cy="4580890"/>
            <wp:effectExtent l="0" t="0" r="0" b="0"/>
            <wp:docPr id="342" name="Рисунок 433" descr="C:\Users\169087\Pictures\чертежи КФЛЕКС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3" descr="C:\Users\169087\Pictures\чертежи КФЛЕКС\23.png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8849B" w14:textId="77777777" w:rsidR="004E5ABF" w:rsidRPr="004E5ABF" w:rsidRDefault="004E5ABF" w:rsidP="00DC19BA">
      <w:pPr>
        <w:widowControl/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1. Теплоизоляционный слой из изделий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66043028" w14:textId="77777777" w:rsidR="004E5ABF" w:rsidRPr="004E5ABF" w:rsidRDefault="004E5ABF" w:rsidP="00DC19BA">
      <w:pPr>
        <w:widowControl/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2. Элементы металлического покрытия</w:t>
      </w:r>
    </w:p>
    <w:p w14:paraId="49B8667E" w14:textId="77777777" w:rsidR="004E5ABF" w:rsidRPr="004E5ABF" w:rsidRDefault="004E5ABF" w:rsidP="00DC19BA">
      <w:pPr>
        <w:widowControl/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3. Винты - 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саморезы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</w:t>
      </w:r>
    </w:p>
    <w:p w14:paraId="4240C232" w14:textId="77777777" w:rsidR="004E5ABF" w:rsidRPr="004E5ABF" w:rsidRDefault="004E5ABF" w:rsidP="00DC19BA">
      <w:pPr>
        <w:widowControl/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4. Бандаж с пряжкой</w:t>
      </w:r>
    </w:p>
    <w:p w14:paraId="4966CA83" w14:textId="77777777" w:rsidR="00DC19C0" w:rsidRDefault="00DC19C0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0773CEF9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Рис. 13. Тепловая изоляция отвода трубопровода </w:t>
      </w:r>
    </w:p>
    <w:p w14:paraId="00D7CF99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7243C957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2D90079E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А. Теплоизоляция отвода 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несмонтированного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трубопровода </w:t>
      </w:r>
    </w:p>
    <w:p w14:paraId="098104E7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трубками «</w:t>
      </w:r>
      <w:proofErr w:type="spellStart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» без </w:t>
      </w:r>
      <w:proofErr w:type="spellStart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продолбного</w:t>
      </w:r>
      <w:proofErr w:type="spellEnd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разъема</w:t>
      </w:r>
    </w:p>
    <w:p w14:paraId="35A5D6DA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3630473B" w14:textId="7246A525" w:rsidR="004E5ABF" w:rsidRPr="004E5ABF" w:rsidRDefault="00CF24DC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noProof/>
          <w:kern w:val="0"/>
          <w:lang w:eastAsia="ru-RU" w:bidi="ar-SA"/>
        </w:rPr>
        <w:drawing>
          <wp:inline distT="0" distB="0" distL="0" distR="0" wp14:anchorId="529C8956" wp14:editId="5C2AD552">
            <wp:extent cx="4537710" cy="1906270"/>
            <wp:effectExtent l="0" t="0" r="0" b="0"/>
            <wp:docPr id="343" name="Рисунок 434" descr="C:\Users\169087\Pictures\чертежи КФЛЕКС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4" descr="C:\Users\169087\Pictures\чертежи КФЛЕКС\24.png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97AB2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5354FDD1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Б. Теплоизоляция отвода смонтированного трубопровода </w:t>
      </w:r>
    </w:p>
    <w:p w14:paraId="7E9A1E34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готовыми углами изделий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 в 90´´</w:t>
      </w:r>
    </w:p>
    <w:p w14:paraId="7985A494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hAnsi="Arial Narrow"/>
          <w:i/>
          <w:color w:val="000000"/>
        </w:rPr>
      </w:pPr>
    </w:p>
    <w:p w14:paraId="1707ACFE" w14:textId="49DB08A1" w:rsidR="004E5ABF" w:rsidRPr="004E5ABF" w:rsidRDefault="00CF24DC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noProof/>
          <w:kern w:val="0"/>
          <w:lang w:eastAsia="ru-RU" w:bidi="ar-SA"/>
        </w:rPr>
        <w:drawing>
          <wp:inline distT="0" distB="0" distL="0" distR="0" wp14:anchorId="5A4D86F3" wp14:editId="5785FA2A">
            <wp:extent cx="4666615" cy="3044825"/>
            <wp:effectExtent l="0" t="0" r="635" b="3175"/>
            <wp:docPr id="344" name="Рисунок 435" descr="C:\Users\169087\Pictures\чертежи КФЛЕКС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5" descr="C:\Users\169087\Pictures\чертежи КФЛЕКС\25.png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43D0E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1826FF15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2B147690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4B15330D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1. Трубка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0754512B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2. Теплоизоляционный угол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 в 90´´</w:t>
      </w:r>
    </w:p>
    <w:p w14:paraId="48BA911F" w14:textId="77777777" w:rsidR="004E5ABF" w:rsidRPr="004E5ABF" w:rsidRDefault="00DC19C0" w:rsidP="00DC19C0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  <w:r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</w:t>
      </w:r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3. Клей «</w:t>
      </w:r>
      <w:proofErr w:type="spellStart"/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385E3C70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124156ED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6FB08B73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62E2B44F" w14:textId="77777777"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Рис. 14. Тепловая изоляция отвода трубопровода углами из рулонного материала «</w:t>
      </w:r>
      <w:proofErr w:type="spellStart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» с проклейкой швов лентой самоклеящейся «</w:t>
      </w:r>
      <w:proofErr w:type="spellStart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Супер СК»</w:t>
      </w:r>
    </w:p>
    <w:p w14:paraId="2E2C2C84" w14:textId="77777777" w:rsidR="004E5ABF" w:rsidRPr="000A649F" w:rsidRDefault="004E5ABF" w:rsidP="00DC19BA">
      <w:pPr>
        <w:widowControl/>
        <w:tabs>
          <w:tab w:val="left" w:pos="5244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lastRenderedPageBreak/>
        <w:tab/>
      </w:r>
    </w:p>
    <w:p w14:paraId="6FB49A6B" w14:textId="77777777"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7E94EC3C" w14:textId="577BAFB8" w:rsidR="004E5ABF" w:rsidRPr="004E5ABF" w:rsidRDefault="00CF24DC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noProof/>
          <w:kern w:val="0"/>
          <w:lang w:eastAsia="ru-RU" w:bidi="ar-SA"/>
        </w:rPr>
        <w:drawing>
          <wp:inline distT="0" distB="0" distL="0" distR="0" wp14:anchorId="6B3F08E4" wp14:editId="1DC2DBEC">
            <wp:extent cx="4624070" cy="5770880"/>
            <wp:effectExtent l="0" t="0" r="5080" b="1270"/>
            <wp:docPr id="345" name="Рисунок 436" descr="C:\Users\169087\Pictures\чертежи КФЛЕКС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6" descr="C:\Users\169087\Pictures\чертежи КФЛЕКС\30.png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577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7B342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1DE4AF63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69293C95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6E06153D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1. Сегменты рулонов (листов)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7A69C1B0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2. Клей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463878F2" w14:textId="77777777" w:rsidR="004E5ABF" w:rsidRPr="004E5ABF" w:rsidRDefault="004F2732" w:rsidP="004F2732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  <w:r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</w:t>
      </w:r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3. Лента самоклеящаяся «</w:t>
      </w:r>
      <w:proofErr w:type="spellStart"/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Супер СК»</w:t>
      </w:r>
    </w:p>
    <w:p w14:paraId="7F84A710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1F0A1823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614CABFD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556EE85E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1AD547BA" w14:textId="77777777"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lastRenderedPageBreak/>
        <w:t>Рис. 15. Тепловая изоляция отвода трубопровода с применением углов гибкого покровного материала «ТИТАНФЛЕКС»</w:t>
      </w:r>
    </w:p>
    <w:p w14:paraId="032D5B6D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color w:val="FF0000"/>
          <w:kern w:val="0"/>
          <w:lang w:eastAsia="en-US" w:bidi="ar-SA"/>
        </w:rPr>
      </w:pPr>
    </w:p>
    <w:p w14:paraId="7E19288E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color w:val="FF0000"/>
          <w:kern w:val="0"/>
          <w:lang w:eastAsia="en-US" w:bidi="ar-SA"/>
        </w:rPr>
      </w:pPr>
    </w:p>
    <w:p w14:paraId="2635C620" w14:textId="001D2690" w:rsidR="004E5ABF" w:rsidRPr="004E5ABF" w:rsidRDefault="00CF24DC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noProof/>
          <w:kern w:val="0"/>
          <w:lang w:eastAsia="ru-RU" w:bidi="ar-SA"/>
        </w:rPr>
        <w:drawing>
          <wp:inline distT="0" distB="0" distL="0" distR="0" wp14:anchorId="6C451341" wp14:editId="06838F4D">
            <wp:extent cx="5055235" cy="4545965"/>
            <wp:effectExtent l="0" t="0" r="0" b="6985"/>
            <wp:docPr id="346" name="Рисунок 437" descr="C:\Users\169087\Pictures\чертежи КФЛЕКС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7" descr="C:\Users\169087\Pictures\чертежи КФЛЕКС\31.png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35" cy="45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E91D0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7C2CD0BE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5E5116B6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67E13089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1. Теплоизоляционный слой из изделий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450FF19A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2. Гибкий покровный материал «ТИТАНФЛЕКС»</w:t>
      </w:r>
    </w:p>
    <w:p w14:paraId="0FB48820" w14:textId="77777777" w:rsidR="004E5ABF" w:rsidRPr="004E5ABF" w:rsidRDefault="004F2732" w:rsidP="004F2732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  <w:r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</w:t>
      </w:r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3. Угол из материала «ТИТАНФЛЕКС»</w:t>
      </w:r>
    </w:p>
    <w:p w14:paraId="1BD6EBAD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1F1BFA3B" w14:textId="77777777" w:rsidR="004F2732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</w:t>
      </w:r>
    </w:p>
    <w:p w14:paraId="0F5B6D9F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Примечание.  </w:t>
      </w:r>
      <w:r w:rsidRPr="004E5ABF">
        <w:rPr>
          <w:rFonts w:ascii="Arial Narrow" w:eastAsia="Calibri" w:hAnsi="Arial Narrow" w:cs="Times New Roman"/>
          <w:kern w:val="0"/>
          <w:lang w:eastAsia="en-US" w:bidi="ar-SA"/>
        </w:rPr>
        <w:t xml:space="preserve">При расположении на открытом воздухе швы отвода следует   </w:t>
      </w:r>
    </w:p>
    <w:p w14:paraId="41892B7A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kern w:val="0"/>
          <w:lang w:eastAsia="en-US" w:bidi="ar-SA"/>
        </w:rPr>
        <w:t xml:space="preserve">                              проклеивать </w:t>
      </w:r>
      <w:proofErr w:type="spellStart"/>
      <w:r w:rsidRPr="004E5ABF">
        <w:rPr>
          <w:rFonts w:ascii="Arial Narrow" w:eastAsia="Calibri" w:hAnsi="Arial Narrow" w:cs="Times New Roman"/>
          <w:kern w:val="0"/>
          <w:lang w:eastAsia="en-US" w:bidi="ar-SA"/>
        </w:rPr>
        <w:t>герметиком</w:t>
      </w:r>
      <w:proofErr w:type="spellEnd"/>
      <w:r w:rsidRPr="004E5ABF">
        <w:rPr>
          <w:rFonts w:ascii="Arial Narrow" w:eastAsia="Calibri" w:hAnsi="Arial Narrow" w:cs="Times New Roman"/>
          <w:kern w:val="0"/>
          <w:lang w:eastAsia="en-US" w:bidi="ar-SA"/>
        </w:rPr>
        <w:t>.</w:t>
      </w:r>
    </w:p>
    <w:p w14:paraId="4655C26F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6310F15E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1C088336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0D9E5CDA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0F5CCD72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7642555E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69D1F7DF" w14:textId="77777777"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lastRenderedPageBreak/>
        <w:t>Рис. 16. Металлическое покрытие изоляции отвода трубопровода</w:t>
      </w:r>
    </w:p>
    <w:p w14:paraId="371F289D" w14:textId="77777777" w:rsidR="004E5ABF" w:rsidRPr="000A649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4165D984" w14:textId="53E19E30" w:rsidR="004E5ABF" w:rsidRPr="004E5ABF" w:rsidRDefault="00CF24DC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noProof/>
          <w:kern w:val="0"/>
          <w:lang w:eastAsia="ru-RU" w:bidi="ar-SA"/>
        </w:rPr>
        <w:drawing>
          <wp:inline distT="0" distB="0" distL="0" distR="0" wp14:anchorId="31008B57" wp14:editId="3D5A7FB2">
            <wp:extent cx="5003165" cy="5356860"/>
            <wp:effectExtent l="0" t="0" r="6985" b="0"/>
            <wp:docPr id="347" name="Рисунок 438" descr="C:\Users\169087\Pictures\чертежи КФЛЕКС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8" descr="C:\Users\169087\Pictures\чертежи КФЛЕКС\32.png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535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6658E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3C82F92A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079D8E69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426D16EE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1. Теплоизоляционный слой из изделий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6E15788F" w14:textId="77777777" w:rsid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2. Элементы металлического покрытия отвода</w:t>
      </w:r>
    </w:p>
    <w:p w14:paraId="48BEE675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3. 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Саморезы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или заклепки</w:t>
      </w:r>
    </w:p>
    <w:p w14:paraId="5E9BEE8B" w14:textId="77777777" w:rsidR="004E5ABF" w:rsidRPr="004E5ABF" w:rsidRDefault="004F2732" w:rsidP="004F2732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  <w:r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</w:t>
      </w:r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4. Металлическое покрытие прямых участков</w:t>
      </w:r>
    </w:p>
    <w:p w14:paraId="1F1B34BF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71C34C97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6C5E2873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7342BDAF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6273D0CB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101DDD15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lastRenderedPageBreak/>
        <w:t xml:space="preserve">Рис. 17. Тепловая изоляция 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равнопроходного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тройника трубками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64B7203B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605C5AB6" w14:textId="7EBE4832" w:rsidR="004E5ABF" w:rsidRPr="004E5ABF" w:rsidRDefault="00CF24DC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noProof/>
          <w:kern w:val="0"/>
          <w:lang w:eastAsia="ru-RU" w:bidi="ar-SA"/>
        </w:rPr>
        <w:drawing>
          <wp:inline distT="0" distB="0" distL="0" distR="0" wp14:anchorId="7CEE63A4" wp14:editId="433C6367">
            <wp:extent cx="5788025" cy="6952615"/>
            <wp:effectExtent l="0" t="0" r="3175" b="635"/>
            <wp:docPr id="348" name="Рисунок 439" descr="C:\Users\169087\Pictures\чертежи КФЛЕКС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9" descr="C:\Users\169087\Pictures\чертежи КФЛЕКС\33.png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695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0EBCE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6E33290E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1. Элемент изоляции тройника из трубки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» длиной </w:t>
      </w:r>
      <w:r w:rsidRPr="004E5ABF">
        <w:rPr>
          <w:rFonts w:ascii="Arial Narrow" w:eastAsia="Calibri" w:hAnsi="Arial Narrow" w:cs="Times New Roman"/>
          <w:i/>
          <w:kern w:val="0"/>
          <w:lang w:val="en-US" w:eastAsia="en-US" w:bidi="ar-SA"/>
        </w:rPr>
        <w:t>L</w:t>
      </w: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</w:t>
      </w:r>
    </w:p>
    <w:p w14:paraId="3BBAFB84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2. Элемент изоляции тройника из трубки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» длиной </w:t>
      </w:r>
      <w:r w:rsidRPr="004E5ABF">
        <w:rPr>
          <w:rFonts w:ascii="Arial Narrow" w:eastAsia="Calibri" w:hAnsi="Arial Narrow" w:cs="Times New Roman"/>
          <w:i/>
          <w:kern w:val="0"/>
          <w:lang w:val="en-US" w:eastAsia="en-US" w:bidi="ar-SA"/>
        </w:rPr>
        <w:t>h</w:t>
      </w: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</w:t>
      </w:r>
    </w:p>
    <w:p w14:paraId="0F4FD37E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3. Клей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» (клеевое соединение швов) </w:t>
      </w:r>
    </w:p>
    <w:p w14:paraId="047148C4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4. Лента армированная самоклеящаяся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09013F54" w14:textId="77777777" w:rsidR="004E5ABF" w:rsidRPr="004E5ABF" w:rsidRDefault="007C4EFF" w:rsidP="007C4EF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  <w:r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</w:t>
      </w:r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5. Изоляция трубопровода</w:t>
      </w:r>
    </w:p>
    <w:p w14:paraId="0FE72EDE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32FDBAB7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lastRenderedPageBreak/>
        <w:t xml:space="preserve">Рис. 18. Тепловая изоляция муфтовой и приварной арматуры трубками </w:t>
      </w:r>
    </w:p>
    <w:p w14:paraId="4AF0BD92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 без покровного материала и с гибким покровным</w:t>
      </w:r>
    </w:p>
    <w:p w14:paraId="10A561A2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материалом «ТИТАНФЛЕКС»</w:t>
      </w:r>
    </w:p>
    <w:p w14:paraId="339F444A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000BACD1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5AF190E9" w14:textId="65284D19" w:rsidR="004E5ABF" w:rsidRPr="004E5ABF" w:rsidRDefault="00CF24DC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noProof/>
          <w:kern w:val="0"/>
          <w:lang w:eastAsia="ru-RU" w:bidi="ar-SA"/>
        </w:rPr>
        <w:drawing>
          <wp:inline distT="0" distB="0" distL="0" distR="0" wp14:anchorId="60717F04" wp14:editId="681ABF43">
            <wp:extent cx="6202680" cy="4692650"/>
            <wp:effectExtent l="0" t="0" r="7620" b="0"/>
            <wp:docPr id="349" name="Рисунок 440" descr="C:\Users\169087\Pictures\чертежи КФЛЕКС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0" descr="C:\Users\169087\Pictures\чертежи КФЛЕКС\34.png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469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12353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43C4DEC0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72A23D0C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550CE0A8" w14:textId="339651E2"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1. Вставка из трубки «</w:t>
      </w:r>
      <w:proofErr w:type="spellStart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» с разрезом под вентиль</w:t>
      </w:r>
    </w:p>
    <w:p w14:paraId="6A136B10" w14:textId="77777777"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2. Теплоизоляция трубопровода трубками «</w:t>
      </w:r>
      <w:proofErr w:type="spellStart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05FF4372" w14:textId="77777777"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3. Клей «</w:t>
      </w:r>
      <w:proofErr w:type="spellStart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» (клеевое соединение швов) </w:t>
      </w:r>
    </w:p>
    <w:p w14:paraId="2CCB1ED8" w14:textId="77777777"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4. Лента армированная самоклеящаяся «</w:t>
      </w:r>
      <w:proofErr w:type="spellStart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», л</w:t>
      </w:r>
      <w:r w:rsidRPr="000A649F">
        <w:rPr>
          <w:rFonts w:ascii="Calibri" w:eastAsia="Calibri" w:hAnsi="Calibri" w:cs="Times New Roman"/>
          <w:kern w:val="0"/>
          <w:lang w:eastAsia="en-US" w:bidi="ar-SA"/>
        </w:rPr>
        <w:fldChar w:fldCharType="begin"/>
      </w:r>
      <w:r w:rsidRPr="000A649F">
        <w:rPr>
          <w:rFonts w:ascii="Calibri" w:eastAsia="Calibri" w:hAnsi="Calibri" w:cs="Times New Roman"/>
          <w:kern w:val="0"/>
          <w:lang w:eastAsia="en-US" w:bidi="ar-SA"/>
        </w:rPr>
        <w:instrText xml:space="preserve"> HYPERLINK "http://www.infosait.ru/norma_doc/53/53573/index.htm" \l "i361653" </w:instrText>
      </w:r>
      <w:r w:rsidRPr="000A649F">
        <w:rPr>
          <w:rFonts w:ascii="Calibri" w:eastAsia="Calibri" w:hAnsi="Calibri" w:cs="Times New Roman"/>
          <w:kern w:val="0"/>
          <w:lang w:eastAsia="en-US" w:bidi="ar-SA"/>
        </w:rPr>
        <w:fldChar w:fldCharType="separate"/>
      </w: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ента алюминиевая    </w:t>
      </w:r>
    </w:p>
    <w:p w14:paraId="076B0150" w14:textId="77777777"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самоклеящаяся прочная «ЛАС-П»</w:t>
      </w: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fldChar w:fldCharType="end"/>
      </w:r>
    </w:p>
    <w:p w14:paraId="2F1E206C" w14:textId="77777777"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</w:t>
      </w:r>
    </w:p>
    <w:p w14:paraId="31CE9837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5DB24CAC" w14:textId="77777777" w:rsidR="004E5ABF" w:rsidRPr="004E5ABF" w:rsidRDefault="004E5ABF" w:rsidP="00DC19BA">
      <w:pPr>
        <w:widowControl/>
        <w:tabs>
          <w:tab w:val="left" w:pos="1085"/>
        </w:tabs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1C344265" w14:textId="77777777" w:rsidR="004E5ABF" w:rsidRPr="004E5ABF" w:rsidRDefault="004E5ABF" w:rsidP="00DC19BA">
      <w:pPr>
        <w:widowControl/>
        <w:tabs>
          <w:tab w:val="left" w:pos="1085"/>
        </w:tabs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1BE3E35A" w14:textId="77777777" w:rsidR="004E5ABF" w:rsidRPr="004E5ABF" w:rsidRDefault="004E5ABF" w:rsidP="00DC19BA">
      <w:pPr>
        <w:widowControl/>
        <w:tabs>
          <w:tab w:val="left" w:pos="1085"/>
        </w:tabs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1095B230" w14:textId="77777777" w:rsidR="004E5ABF" w:rsidRPr="004E5ABF" w:rsidRDefault="004E5ABF" w:rsidP="00DC19BA">
      <w:pPr>
        <w:widowControl/>
        <w:tabs>
          <w:tab w:val="left" w:pos="1085"/>
        </w:tabs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59E1A1A5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lastRenderedPageBreak/>
        <w:t xml:space="preserve">Рис. 19. Несъемная тепловая изоляция фланцевого соединения листовым  </w:t>
      </w:r>
    </w:p>
    <w:p w14:paraId="40031859" w14:textId="77777777" w:rsidR="004E5ABF" w:rsidRPr="004E5ABF" w:rsidRDefault="004E5ABF" w:rsidP="00DC19BA">
      <w:pPr>
        <w:widowControl/>
        <w:tabs>
          <w:tab w:val="left" w:pos="1141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изоляционным материалом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51C9ED44" w14:textId="77777777" w:rsidR="004E5ABF" w:rsidRPr="004E5ABF" w:rsidRDefault="004E5ABF" w:rsidP="00DC19BA">
      <w:pPr>
        <w:widowControl/>
        <w:tabs>
          <w:tab w:val="left" w:pos="1141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4AA028DD" w14:textId="77777777" w:rsidR="004E5ABF" w:rsidRPr="004E5ABF" w:rsidRDefault="004E5ABF" w:rsidP="00DC19BA">
      <w:pPr>
        <w:widowControl/>
        <w:tabs>
          <w:tab w:val="left" w:pos="1141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7D4C73FB" w14:textId="50F28FA8" w:rsidR="004E5ABF" w:rsidRPr="004E5ABF" w:rsidRDefault="00CF24DC" w:rsidP="00DC19BA">
      <w:pPr>
        <w:widowControl/>
        <w:tabs>
          <w:tab w:val="left" w:pos="1085"/>
        </w:tabs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noProof/>
          <w:kern w:val="0"/>
          <w:lang w:eastAsia="ru-RU" w:bidi="ar-SA"/>
        </w:rPr>
        <w:drawing>
          <wp:inline distT="0" distB="0" distL="0" distR="0" wp14:anchorId="7D22A0C7" wp14:editId="237B6C32">
            <wp:extent cx="5934710" cy="6055995"/>
            <wp:effectExtent l="0" t="0" r="8890" b="1905"/>
            <wp:docPr id="350" name="Рисунок 441" descr="C:\Users\169087\Pictures\чертежи КФЛЕКС\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1" descr="C:\Users\169087\Pictures\чертежи КФЛЕКС\35.png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05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A723F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20CDC3B7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10D9FB75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1. Кольцо из рулонного (листового) материала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» </w:t>
      </w:r>
    </w:p>
    <w:p w14:paraId="15905EEB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2. Полоса из рулонного (листового) материала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» </w:t>
      </w:r>
    </w:p>
    <w:p w14:paraId="5E9625AD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3. Клеевое соединение элементов теплоизоляции фланцевого </w:t>
      </w:r>
    </w:p>
    <w:p w14:paraId="4130428D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соединения и трубопровода (клей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»)</w:t>
      </w:r>
    </w:p>
    <w:p w14:paraId="7375F9DB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0FFF3036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4BE93F97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lastRenderedPageBreak/>
        <w:t xml:space="preserve">Рис. 20. Несъемная тепловая изоляция фланцевого соединения листовым  </w:t>
      </w:r>
    </w:p>
    <w:p w14:paraId="4E3951A1" w14:textId="77777777" w:rsidR="004E5ABF" w:rsidRPr="004E5ABF" w:rsidRDefault="004E5ABF" w:rsidP="00DC19BA">
      <w:pPr>
        <w:widowControl/>
        <w:tabs>
          <w:tab w:val="left" w:pos="1141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изоляционным материалом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Супер Ал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»,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Пенофол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07FD7C29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2290EF3D" w14:textId="260F26F3" w:rsidR="004E5ABF" w:rsidRPr="004E5ABF" w:rsidRDefault="00CF24DC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noProof/>
          <w:kern w:val="0"/>
          <w:lang w:eastAsia="ru-RU" w:bidi="ar-SA"/>
        </w:rPr>
        <w:drawing>
          <wp:inline distT="0" distB="0" distL="0" distR="0" wp14:anchorId="347EFAD0" wp14:editId="0F616292">
            <wp:extent cx="5934710" cy="6366510"/>
            <wp:effectExtent l="0" t="0" r="8890" b="0"/>
            <wp:docPr id="351" name="Рисунок 442" descr="C:\Users\169087\Pictures\чертежи КФЛЕКС\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2" descr="C:\Users\169087\Pictures\чертежи КФЛЕКС\36.png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36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6AF6F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25F4F89D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1. Кольцо из рулонного (листового) материала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Супер Ал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»,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Пенофол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41F256DB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2. Полоса из рулонного (листового) материала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Супер Ал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»,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Пенофол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08FAF5C4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3. Клеевое соединение элементов теплоизоляции фланцевого </w:t>
      </w:r>
    </w:p>
    <w:p w14:paraId="1EB30A64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соединения и трубопровода (клей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»)</w:t>
      </w:r>
    </w:p>
    <w:p w14:paraId="55A25BEB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4. Лента алюминиевая самоклеящаяся «ЛАС» или лента алюминиевая </w:t>
      </w:r>
    </w:p>
    <w:p w14:paraId="50AD2C0C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самоклеящаяся армированная «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ЛАС-А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1E7FB4DC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244A1000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lastRenderedPageBreak/>
        <w:t xml:space="preserve">Рис. 21. Несъемная тепловая изоляция фланцевой арматуры листовым  </w:t>
      </w:r>
    </w:p>
    <w:p w14:paraId="48548CB1" w14:textId="77777777" w:rsidR="004E5ABF" w:rsidRPr="004E5ABF" w:rsidRDefault="004E5ABF" w:rsidP="00DC19BA">
      <w:pPr>
        <w:widowControl/>
        <w:tabs>
          <w:tab w:val="left" w:pos="1141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изоляционным материалом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6EA64115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7B1BBA36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71C3A5EC" w14:textId="7564A5E0" w:rsidR="004E5ABF" w:rsidRPr="004E5ABF" w:rsidRDefault="00CF24DC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noProof/>
          <w:kern w:val="0"/>
          <w:lang w:eastAsia="ru-RU" w:bidi="ar-SA"/>
        </w:rPr>
        <w:drawing>
          <wp:inline distT="0" distB="0" distL="0" distR="0" wp14:anchorId="0668D59B" wp14:editId="1973FAA2">
            <wp:extent cx="5723693" cy="5167223"/>
            <wp:effectExtent l="0" t="0" r="0" b="0"/>
            <wp:docPr id="352" name="Рисунок 443" descr="C:\Users\169087\Pictures\чертежи КФЛЕКС\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3" descr="C:\Users\169087\Pictures\чертежи КФЛЕКС\37.png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611" cy="516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135C2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04384A64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7E8A9BFE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1. Кольцо из рулонного (листового) материала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»,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Пенофол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268F4BEC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2. Прямоугольный элемент изоляции корпуса арматуры из рулонного    </w:t>
      </w:r>
    </w:p>
    <w:p w14:paraId="62605EE5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(листового) материала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»,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Пенофол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26255FF1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3. Клеевое соединение элементов (клей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»)</w:t>
      </w:r>
    </w:p>
    <w:p w14:paraId="02DE77D9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4. Лента армированная самоклеящаяся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», лента алюминиевая  </w:t>
      </w:r>
    </w:p>
    <w:p w14:paraId="2BA86466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самоклеящаяся «ЛАС», лента алюминиевая самоклеящаяся</w:t>
      </w:r>
    </w:p>
    <w:p w14:paraId="7620691B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армированная «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ЛАС-А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546D2FA9" w14:textId="77777777" w:rsidR="004E5ABF" w:rsidRPr="004E5ABF" w:rsidRDefault="004E5ABF" w:rsidP="00DC19BA">
      <w:pPr>
        <w:widowControl/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</w:t>
      </w:r>
    </w:p>
    <w:p w14:paraId="7BCA5429" w14:textId="77777777" w:rsidR="004E5ABF" w:rsidRPr="000A649F" w:rsidRDefault="004E5ABF" w:rsidP="00DC19BA">
      <w:pPr>
        <w:widowControl/>
        <w:suppressAutoHyphens w:val="0"/>
        <w:spacing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Примечание: </w:t>
      </w:r>
      <w:r w:rsidRPr="000A649F">
        <w:rPr>
          <w:rFonts w:ascii="Arial Narrow" w:eastAsia="Calibri" w:hAnsi="Arial Narrow" w:cs="Times New Roman"/>
          <w:kern w:val="0"/>
          <w:lang w:eastAsia="en-US" w:bidi="ar-SA"/>
        </w:rPr>
        <w:t xml:space="preserve">При применении материалов самоклеящихся с алюминиевым                    </w:t>
      </w:r>
    </w:p>
    <w:p w14:paraId="1C0BAD12" w14:textId="77777777" w:rsidR="004E5ABF" w:rsidRPr="000A649F" w:rsidRDefault="004E5ABF" w:rsidP="00DC19BA">
      <w:pPr>
        <w:widowControl/>
        <w:suppressAutoHyphens w:val="0"/>
        <w:spacing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kern w:val="0"/>
          <w:lang w:eastAsia="en-US" w:bidi="ar-SA"/>
        </w:rPr>
        <w:t xml:space="preserve">                       покрытием швы следует проклеить как показано на рис. 20</w:t>
      </w:r>
    </w:p>
    <w:p w14:paraId="06FB4EE7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Рис. 22. Тепловая изоляция фланцевой соосной арматуры полносборной </w:t>
      </w:r>
    </w:p>
    <w:p w14:paraId="720EB2B5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lastRenderedPageBreak/>
        <w:t xml:space="preserve">               конструкцией с вкладышем из рулонов (листов)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38EAABD6" w14:textId="4C74150E" w:rsidR="004E5ABF" w:rsidRPr="004E5ABF" w:rsidRDefault="00CF24DC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noProof/>
          <w:lang w:eastAsia="ru-RU" w:bidi="ar-SA"/>
        </w:rPr>
        <w:drawing>
          <wp:anchor distT="0" distB="0" distL="114300" distR="114300" simplePos="0" relativeHeight="251652096" behindDoc="0" locked="0" layoutInCell="1" allowOverlap="1" wp14:anchorId="7ED75F31" wp14:editId="286BD917">
            <wp:simplePos x="0" y="0"/>
            <wp:positionH relativeFrom="column">
              <wp:posOffset>-1044575</wp:posOffset>
            </wp:positionH>
            <wp:positionV relativeFrom="paragraph">
              <wp:posOffset>358775</wp:posOffset>
            </wp:positionV>
            <wp:extent cx="7524750" cy="6195695"/>
            <wp:effectExtent l="0" t="0" r="0" b="0"/>
            <wp:wrapSquare wrapText="bothSides"/>
            <wp:docPr id="326" name="Рисунок 444" descr="C:\Users\169087\Pictures\чертежи КФЛЕКС\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4" descr="C:\Users\169087\Pictures\чертежи КФЛЕКС\38.png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619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 с металлическим кожухом.</w:t>
      </w:r>
    </w:p>
    <w:p w14:paraId="1DCF01BE" w14:textId="77777777" w:rsidR="00C54212" w:rsidRDefault="00C54212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29829710" w14:textId="1162E761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1. Полносборная конструкция с</w:t>
      </w:r>
      <w:r w:rsidR="000A649F"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</w:t>
      </w: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вкладышем изделий «</w:t>
      </w:r>
      <w:proofErr w:type="spellStart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» </w:t>
      </w:r>
    </w:p>
    <w:p w14:paraId="11EA0DC4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с покрытием из алюминиевого листа (рис.23)</w:t>
      </w:r>
    </w:p>
    <w:p w14:paraId="5B1EE095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2. Вставка изделий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» </w:t>
      </w:r>
    </w:p>
    <w:p w14:paraId="4A9A9FCD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3. Обертка лентой самоклеящейся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Супер СК»</w:t>
      </w:r>
    </w:p>
    <w:p w14:paraId="28F155FD" w14:textId="77777777" w:rsidR="004E5ABF" w:rsidRPr="004E5ABF" w:rsidRDefault="00C54212" w:rsidP="00C54212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  <w:r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</w:t>
      </w:r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4. Проклейка шва вставки </w:t>
      </w:r>
      <w:proofErr w:type="gramStart"/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лентой</w:t>
      </w:r>
      <w:proofErr w:type="gramEnd"/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армированной самоклеящейся «</w:t>
      </w:r>
      <w:proofErr w:type="spellStart"/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4D7C8E92" w14:textId="77777777" w:rsidR="004E5ABF" w:rsidRPr="004E5ABF" w:rsidRDefault="00C54212" w:rsidP="00C54212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  <w:r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</w:t>
      </w:r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5. Проклейка швов конструкции лентой алюминиевой самоклеящейся «ЛАС»,  </w:t>
      </w:r>
    </w:p>
    <w:p w14:paraId="3E7651B4" w14:textId="77777777" w:rsidR="004E5ABF" w:rsidRPr="004E5ABF" w:rsidRDefault="00C54212" w:rsidP="00C54212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</w:t>
      </w:r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лентой алюминиевой самоклеящейся армированной «</w:t>
      </w:r>
      <w:proofErr w:type="gramStart"/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ЛАС-А</w:t>
      </w:r>
      <w:proofErr w:type="gramEnd"/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», лентой    </w:t>
      </w:r>
    </w:p>
    <w:p w14:paraId="5C2937FC" w14:textId="77777777" w:rsidR="004E5ABF" w:rsidRPr="004E5ABF" w:rsidRDefault="00C54212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</w:t>
      </w:r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алюминиевой самоклеящейся прочной «ЛАС-П»</w:t>
      </w:r>
    </w:p>
    <w:p w14:paraId="3455B755" w14:textId="77777777" w:rsidR="004E5ABF" w:rsidRPr="004E5ABF" w:rsidRDefault="00C54212" w:rsidP="00C54212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  <w:r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</w:t>
      </w:r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6. Отделка торца изоляции трубопровода (диафрагма)</w:t>
      </w:r>
    </w:p>
    <w:p w14:paraId="57670A39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27001E73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4A9CF147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Рис. 23. Конструкция теплоизоляционная полносборная (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полуфутляр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) с вкладышем </w:t>
      </w:r>
    </w:p>
    <w:p w14:paraId="01E0FFEC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lastRenderedPageBreak/>
        <w:t xml:space="preserve">              из рулонных изделий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» с металлическим кожухом </w:t>
      </w:r>
    </w:p>
    <w:p w14:paraId="2FC6AD05" w14:textId="4202C74A" w:rsidR="004E5ABF" w:rsidRPr="004E5ABF" w:rsidRDefault="00CF24DC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noProof/>
          <w:lang w:eastAsia="ru-RU" w:bidi="ar-SA"/>
        </w:rPr>
        <w:drawing>
          <wp:anchor distT="0" distB="0" distL="114300" distR="114300" simplePos="0" relativeHeight="251662336" behindDoc="0" locked="0" layoutInCell="1" allowOverlap="1" wp14:anchorId="276BCA5F" wp14:editId="08BED737">
            <wp:simplePos x="0" y="0"/>
            <wp:positionH relativeFrom="column">
              <wp:posOffset>-170719</wp:posOffset>
            </wp:positionH>
            <wp:positionV relativeFrom="paragraph">
              <wp:posOffset>208915</wp:posOffset>
            </wp:positionV>
            <wp:extent cx="6264275" cy="7096760"/>
            <wp:effectExtent l="0" t="0" r="3175" b="8890"/>
            <wp:wrapThrough wrapText="bothSides">
              <wp:wrapPolygon edited="0">
                <wp:start x="0" y="0"/>
                <wp:lineTo x="0" y="21569"/>
                <wp:lineTo x="21545" y="21569"/>
                <wp:lineTo x="21545" y="0"/>
                <wp:lineTo x="0" y="0"/>
              </wp:wrapPolygon>
            </wp:wrapThrough>
            <wp:docPr id="325" name="Рисунок 445" descr="C:\Users\169087\Pictures\чертежи КФЛЕКС\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5" descr="C:\Users\169087\Pictures\чертежи КФЛЕКС\39.png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859B4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33C64AC6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1. Теплоизоляционный вкладыш из самоклеящегося рулона (листа)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» </w:t>
      </w:r>
    </w:p>
    <w:p w14:paraId="592F557C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2. Стенка боковая металлического кожуха</w:t>
      </w:r>
    </w:p>
    <w:p w14:paraId="07EF61CC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3. Стенка торцевая</w:t>
      </w:r>
    </w:p>
    <w:p w14:paraId="05878A3B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4. Бандаж с замком и крючком</w:t>
      </w:r>
    </w:p>
    <w:p w14:paraId="3BCEB8F9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5. Клей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049B0380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Рис. 24. Изоляция воздуховодов систем вентиляции и кондиционирования  </w:t>
      </w:r>
    </w:p>
    <w:p w14:paraId="49E1ED36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lastRenderedPageBreak/>
        <w:t xml:space="preserve">              самоклеящимся рулонным материалом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Блэк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Стар»,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Пенофол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7B5614CB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Calibri" w:eastAsia="Calibri" w:hAnsi="Calibri" w:cs="Times New Roman"/>
          <w:kern w:val="0"/>
          <w:lang w:eastAsia="en-US" w:bidi="ar-SA"/>
        </w:rPr>
      </w:pPr>
    </w:p>
    <w:p w14:paraId="3068AA54" w14:textId="24C77F93" w:rsidR="004E5ABF" w:rsidRPr="004E5ABF" w:rsidRDefault="00CF24DC" w:rsidP="00DC19BA">
      <w:pPr>
        <w:widowControl/>
        <w:suppressAutoHyphens w:val="0"/>
        <w:spacing w:after="160" w:line="259" w:lineRule="auto"/>
        <w:ind w:left="567"/>
        <w:rPr>
          <w:rFonts w:ascii="Calibri" w:eastAsia="Calibri" w:hAnsi="Calibri" w:cs="Times New Roman"/>
          <w:kern w:val="0"/>
          <w:lang w:eastAsia="en-US" w:bidi="ar-SA"/>
        </w:rPr>
      </w:pPr>
      <w:r w:rsidRPr="004E5ABF">
        <w:rPr>
          <w:rFonts w:ascii="Calibri" w:eastAsia="Calibri" w:hAnsi="Calibri" w:cs="Times New Roman"/>
          <w:noProof/>
          <w:kern w:val="0"/>
          <w:lang w:eastAsia="ru-RU" w:bidi="ar-SA"/>
        </w:rPr>
        <w:drawing>
          <wp:inline distT="0" distB="0" distL="0" distR="0" wp14:anchorId="6D3F63D1" wp14:editId="0C5144C2">
            <wp:extent cx="5943600" cy="6029960"/>
            <wp:effectExtent l="0" t="0" r="0" b="8890"/>
            <wp:docPr id="353" name="Рисунок 446" descr="C:\Users\169087\Pictures\чертежи КФЛЕКС\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6" descr="C:\Users\169087\Pictures\чертежи КФЛЕКС\40.png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2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B38A6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Calibri" w:eastAsia="Calibri" w:hAnsi="Calibri" w:cs="Times New Roman"/>
          <w:kern w:val="0"/>
          <w:lang w:eastAsia="en-US" w:bidi="ar-SA"/>
        </w:rPr>
      </w:pPr>
    </w:p>
    <w:p w14:paraId="589913DE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039C0425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1. Рулонный (листовой) материал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Блэк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Стар 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Дакт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»,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Пенофол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 тип С</w:t>
      </w:r>
    </w:p>
    <w:p w14:paraId="1357A06A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2. Клей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23B1B2FD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3. Лента армированная самоклеящаяся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» (черная), лента алюминиевая  </w:t>
      </w:r>
    </w:p>
    <w:p w14:paraId="732C5B64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самоклеящаяся «ЛАС», лента алюминиевая самоклеящаяся</w:t>
      </w:r>
    </w:p>
    <w:p w14:paraId="07BAF01C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армированная «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ЛАС-А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299A217D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19037E8C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 w:firstLine="708"/>
        <w:rPr>
          <w:rFonts w:ascii="Calibri" w:eastAsia="Calibri" w:hAnsi="Calibri" w:cs="Times New Roman"/>
          <w:kern w:val="0"/>
          <w:lang w:eastAsia="en-US" w:bidi="ar-SA"/>
        </w:rPr>
      </w:pPr>
    </w:p>
    <w:p w14:paraId="361A74EF" w14:textId="77777777" w:rsidR="00C54212" w:rsidRDefault="00C54212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3004D7E1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Рис. 25. Изоляция воздуховодов систем вентиляции и кондиционирования </w:t>
      </w:r>
    </w:p>
    <w:p w14:paraId="44DAB186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lastRenderedPageBreak/>
        <w:t xml:space="preserve">              самоклеящимся рулонным материалом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Блэк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Стар 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Дакт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Ал»,  </w:t>
      </w:r>
    </w:p>
    <w:p w14:paraId="14D932E8" w14:textId="781266D8" w:rsidR="004E5ABF" w:rsidRPr="004E5ABF" w:rsidRDefault="00CF24DC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noProof/>
          <w:lang w:eastAsia="ru-RU" w:bidi="ar-SA"/>
        </w:rPr>
        <w:drawing>
          <wp:anchor distT="0" distB="0" distL="114300" distR="114300" simplePos="0" relativeHeight="251663360" behindDoc="1" locked="0" layoutInCell="1" allowOverlap="1" wp14:anchorId="33E549CE" wp14:editId="3CF0AC65">
            <wp:simplePos x="0" y="0"/>
            <wp:positionH relativeFrom="column">
              <wp:posOffset>-125095</wp:posOffset>
            </wp:positionH>
            <wp:positionV relativeFrom="paragraph">
              <wp:posOffset>276860</wp:posOffset>
            </wp:positionV>
            <wp:extent cx="5940425" cy="5868035"/>
            <wp:effectExtent l="0" t="0" r="3175" b="0"/>
            <wp:wrapTight wrapText="bothSides">
              <wp:wrapPolygon edited="0">
                <wp:start x="0" y="0"/>
                <wp:lineTo x="0" y="21528"/>
                <wp:lineTo x="21542" y="21528"/>
                <wp:lineTo x="21542" y="0"/>
                <wp:lineTo x="0" y="0"/>
              </wp:wrapPolygon>
            </wp:wrapTight>
            <wp:docPr id="324" name="Рисунок 447" descr="C:\Users\169087\Pictures\чертежи КФЛЕКС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7" descr="C:\Users\169087\Pictures\чертежи КФЛЕКС\41.png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6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«</w:t>
      </w:r>
      <w:proofErr w:type="spellStart"/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Пенофол</w:t>
      </w:r>
      <w:proofErr w:type="spellEnd"/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тип С»</w:t>
      </w:r>
    </w:p>
    <w:p w14:paraId="6B829DDC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1. Рулонный (листовой) материал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Блэк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Стар 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Дакт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Ал»,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Пенофол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 тип С</w:t>
      </w:r>
    </w:p>
    <w:p w14:paraId="0CEEE7E0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2. Клей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44424608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3. Лента алюминиевая самоклеящаяся «ЛАС», лента алюминиевая самоклеящаяся</w:t>
      </w:r>
    </w:p>
    <w:p w14:paraId="3D856996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армированная «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ЛАС-А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423080AD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 w:firstLine="708"/>
        <w:rPr>
          <w:rFonts w:ascii="Calibri" w:eastAsia="Calibri" w:hAnsi="Calibri" w:cs="Times New Roman"/>
          <w:kern w:val="0"/>
          <w:lang w:eastAsia="en-US" w:bidi="ar-SA"/>
        </w:rPr>
      </w:pPr>
    </w:p>
    <w:p w14:paraId="59C536E0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 w:firstLine="708"/>
        <w:rPr>
          <w:rFonts w:ascii="Calibri" w:eastAsia="Calibri" w:hAnsi="Calibri" w:cs="Times New Roman"/>
          <w:kern w:val="0"/>
          <w:lang w:eastAsia="en-US" w:bidi="ar-SA"/>
        </w:rPr>
      </w:pPr>
    </w:p>
    <w:p w14:paraId="7DD71AE5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 w:firstLine="708"/>
        <w:rPr>
          <w:rFonts w:ascii="Calibri" w:eastAsia="Calibri" w:hAnsi="Calibri" w:cs="Times New Roman"/>
          <w:kern w:val="0"/>
          <w:lang w:eastAsia="en-US" w:bidi="ar-SA"/>
        </w:rPr>
      </w:pPr>
    </w:p>
    <w:p w14:paraId="402FB622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 w:firstLine="708"/>
        <w:rPr>
          <w:rFonts w:ascii="Calibri" w:eastAsia="Calibri" w:hAnsi="Calibri" w:cs="Times New Roman"/>
          <w:kern w:val="0"/>
          <w:lang w:eastAsia="en-US" w:bidi="ar-SA"/>
        </w:rPr>
      </w:pPr>
    </w:p>
    <w:p w14:paraId="016B0268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 w:firstLine="708"/>
        <w:rPr>
          <w:rFonts w:ascii="Calibri" w:eastAsia="Calibri" w:hAnsi="Calibri" w:cs="Times New Roman"/>
          <w:kern w:val="0"/>
          <w:lang w:eastAsia="en-US" w:bidi="ar-SA"/>
        </w:rPr>
      </w:pPr>
    </w:p>
    <w:p w14:paraId="01481146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Рис. 26. Конструкция тепловой изоляции вертикального аппарата рулонным </w:t>
      </w:r>
    </w:p>
    <w:p w14:paraId="44CB5477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lastRenderedPageBreak/>
        <w:t xml:space="preserve">              (листовым) материалом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 самоклеящийся и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Пенофол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» тип С  </w:t>
      </w:r>
    </w:p>
    <w:p w14:paraId="47743ABF" w14:textId="210F6C7C" w:rsidR="004E5ABF" w:rsidRPr="004E5ABF" w:rsidRDefault="00CF24DC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noProof/>
          <w:lang w:eastAsia="ru-RU" w:bidi="ar-SA"/>
        </w:rPr>
        <w:drawing>
          <wp:anchor distT="0" distB="0" distL="114300" distR="114300" simplePos="0" relativeHeight="251664384" behindDoc="0" locked="0" layoutInCell="1" allowOverlap="1" wp14:anchorId="7E4D277E" wp14:editId="122142E1">
            <wp:simplePos x="0" y="0"/>
            <wp:positionH relativeFrom="column">
              <wp:posOffset>843915</wp:posOffset>
            </wp:positionH>
            <wp:positionV relativeFrom="paragraph">
              <wp:posOffset>208915</wp:posOffset>
            </wp:positionV>
            <wp:extent cx="4080510" cy="6692900"/>
            <wp:effectExtent l="0" t="0" r="0" b="0"/>
            <wp:wrapTopAndBottom/>
            <wp:docPr id="323" name="Рисунок 448" descr="C:\Users\169087\Pictures\чертежи КФЛЕКС\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8" descr="C:\Users\169087\Pictures\чертежи КФЛЕКС\42.png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669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E96FD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51F34D70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1. Сегмент самоклеящегося рулона (листа)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 или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Пенофола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 тип С</w:t>
      </w:r>
    </w:p>
    <w:p w14:paraId="7DEEA03E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2. Листы самоклеящегося рулонного материала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» или </w:t>
      </w:r>
    </w:p>
    <w:p w14:paraId="46867391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Пенофола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 тип С</w:t>
      </w:r>
    </w:p>
    <w:p w14:paraId="2F0C640F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3. Клей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096759E3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4. Лента самоклеящаяся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Супер СК» или лента алюминиевая   </w:t>
      </w:r>
    </w:p>
    <w:p w14:paraId="5CF0030C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самоклеящаяся «ЛАС» (для проклейки швов) материала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Пенофол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 тип С</w:t>
      </w:r>
    </w:p>
    <w:p w14:paraId="7EB1DC4A" w14:textId="1C531C58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5. </w:t>
      </w: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Изоляция патрубка и фла</w:t>
      </w:r>
      <w:r w:rsidR="000A649F"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н</w:t>
      </w: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цевого соединения изделиями «</w:t>
      </w:r>
      <w:proofErr w:type="spellStart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».</w:t>
      </w:r>
    </w:p>
    <w:p w14:paraId="085D0988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7443699D" w14:textId="77777777"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lastRenderedPageBreak/>
        <w:t>Рис. 27</w:t>
      </w: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. Конструкция тепловой изоляции вертикального аппарата рулонным </w:t>
      </w:r>
    </w:p>
    <w:p w14:paraId="5937A99D" w14:textId="77777777"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(листовым) материалом «</w:t>
      </w:r>
      <w:proofErr w:type="spellStart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» самоклеящийся и «</w:t>
      </w:r>
      <w:proofErr w:type="spellStart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Пенофол</w:t>
      </w:r>
      <w:proofErr w:type="spellEnd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» тип С </w:t>
      </w:r>
    </w:p>
    <w:p w14:paraId="4772D65C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color w:val="FF0000"/>
          <w:kern w:val="0"/>
          <w:lang w:eastAsia="en-US" w:bidi="ar-SA"/>
        </w:rPr>
        <w:t xml:space="preserve">              </w:t>
      </w: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с гибким покровным материалом «ТИТАНФЛЕКС»</w:t>
      </w:r>
    </w:p>
    <w:p w14:paraId="1B965799" w14:textId="3092CD55" w:rsidR="004E5ABF" w:rsidRPr="004E5ABF" w:rsidRDefault="00CF24DC" w:rsidP="00C54212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noProof/>
          <w:lang w:eastAsia="ru-RU" w:bidi="ar-SA"/>
        </w:rPr>
        <w:drawing>
          <wp:anchor distT="0" distB="0" distL="114300" distR="114300" simplePos="0" relativeHeight="251665408" behindDoc="0" locked="0" layoutInCell="1" allowOverlap="1" wp14:anchorId="70F10DCC" wp14:editId="452827FC">
            <wp:simplePos x="0" y="0"/>
            <wp:positionH relativeFrom="column">
              <wp:posOffset>829945</wp:posOffset>
            </wp:positionH>
            <wp:positionV relativeFrom="paragraph">
              <wp:posOffset>278130</wp:posOffset>
            </wp:positionV>
            <wp:extent cx="4326255" cy="5734050"/>
            <wp:effectExtent l="0" t="0" r="0" b="0"/>
            <wp:wrapTopAndBottom/>
            <wp:docPr id="322" name="Рисунок 449" descr="C:\Users\169087\Pictures\чертежи КФЛЕКС\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9" descr="C:\Users\169087\Pictures\чертежи КФЛЕКС\43.png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B49B1" w14:textId="77777777" w:rsidR="004E5ABF" w:rsidRPr="004E5ABF" w:rsidRDefault="00C54212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</w:t>
      </w:r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1. Сегмент рулонного материала «</w:t>
      </w:r>
      <w:proofErr w:type="spellStart"/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 без клеевого слоя</w:t>
      </w:r>
    </w:p>
    <w:p w14:paraId="53370595" w14:textId="77777777" w:rsidR="004E5ABF" w:rsidRPr="004E5ABF" w:rsidRDefault="004E5ABF" w:rsidP="00C54212">
      <w:pPr>
        <w:widowControl/>
        <w:suppressAutoHyphens w:val="0"/>
        <w:ind w:left="142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2. Листы из рулонного материала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 без клеевого слоя</w:t>
      </w:r>
    </w:p>
    <w:p w14:paraId="00DE0FC2" w14:textId="77777777" w:rsidR="004E5ABF" w:rsidRPr="004E5ABF" w:rsidRDefault="004E5ABF" w:rsidP="00C54212">
      <w:pPr>
        <w:widowControl/>
        <w:suppressAutoHyphens w:val="0"/>
        <w:ind w:left="142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3. Гибкий покровный материал «ТИТАНФЛЕКС»</w:t>
      </w:r>
    </w:p>
    <w:p w14:paraId="620F24CB" w14:textId="77777777" w:rsidR="004E5ABF" w:rsidRPr="004E5ABF" w:rsidRDefault="004E5ABF" w:rsidP="00C54212">
      <w:pPr>
        <w:widowControl/>
        <w:suppressAutoHyphens w:val="0"/>
        <w:ind w:left="142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4. Клей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7A037D19" w14:textId="77777777" w:rsidR="004E5ABF" w:rsidRPr="004E5ABF" w:rsidRDefault="004E5ABF" w:rsidP="00C54212">
      <w:pPr>
        <w:widowControl/>
        <w:suppressAutoHyphens w:val="0"/>
        <w:ind w:left="142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5. Лента армированная самоклеящаяся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», лента   </w:t>
      </w:r>
    </w:p>
    <w:p w14:paraId="72E32F53" w14:textId="77777777" w:rsidR="004E5ABF" w:rsidRPr="004E5ABF" w:rsidRDefault="004E5ABF" w:rsidP="00C54212">
      <w:pPr>
        <w:widowControl/>
        <w:suppressAutoHyphens w:val="0"/>
        <w:ind w:left="142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Алюминиевая самоклеящаяся прочная «ЛАС-П»</w:t>
      </w:r>
    </w:p>
    <w:p w14:paraId="109B7E1D" w14:textId="77777777" w:rsidR="004E5ABF" w:rsidRPr="004E5ABF" w:rsidRDefault="004E5ABF" w:rsidP="00C54212">
      <w:pPr>
        <w:widowControl/>
        <w:suppressAutoHyphens w:val="0"/>
        <w:ind w:left="142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6. Лента самоклеящаяся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Супер СК»</w:t>
      </w:r>
    </w:p>
    <w:p w14:paraId="3841D4DC" w14:textId="3B731AC2" w:rsidR="004E5ABF" w:rsidRPr="004E5ABF" w:rsidRDefault="004E5ABF" w:rsidP="00C54212">
      <w:pPr>
        <w:widowControl/>
        <w:suppressAutoHyphens w:val="0"/>
        <w:ind w:left="142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7</w:t>
      </w: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. Изоляция патрубка и фла</w:t>
      </w:r>
      <w:r w:rsidR="000A649F"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н</w:t>
      </w: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цевого соединения изделиями «</w:t>
      </w:r>
      <w:proofErr w:type="spellStart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».</w:t>
      </w:r>
    </w:p>
    <w:p w14:paraId="508FC9D9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373F6013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Примечание. </w:t>
      </w:r>
      <w:r w:rsidRPr="004E5ABF">
        <w:rPr>
          <w:rFonts w:ascii="Arial Narrow" w:eastAsia="Calibri" w:hAnsi="Arial Narrow" w:cs="Times New Roman"/>
          <w:kern w:val="0"/>
          <w:lang w:eastAsia="en-US" w:bidi="ar-SA"/>
        </w:rPr>
        <w:t xml:space="preserve">При расположении на открытом воздухе швы покрытия следует </w:t>
      </w:r>
    </w:p>
    <w:p w14:paraId="1555955E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kern w:val="0"/>
          <w:lang w:eastAsia="en-US" w:bidi="ar-SA"/>
        </w:rPr>
        <w:t xml:space="preserve">                       проклеивать </w:t>
      </w:r>
      <w:proofErr w:type="spellStart"/>
      <w:r w:rsidRPr="004E5ABF">
        <w:rPr>
          <w:rFonts w:ascii="Arial Narrow" w:eastAsia="Calibri" w:hAnsi="Arial Narrow" w:cs="Times New Roman"/>
          <w:kern w:val="0"/>
          <w:lang w:eastAsia="en-US" w:bidi="ar-SA"/>
        </w:rPr>
        <w:t>герметиком</w:t>
      </w:r>
      <w:proofErr w:type="spellEnd"/>
    </w:p>
    <w:p w14:paraId="0F4FF02C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Рис. 28. Конструкция тепловой изоляции горизонтального аппарата рулонным </w:t>
      </w:r>
    </w:p>
    <w:p w14:paraId="08BD843B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(листовым) материалом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Блэк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Стар 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Дакт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Ал» (самоклеящийся), </w:t>
      </w:r>
    </w:p>
    <w:p w14:paraId="69868068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lastRenderedPageBreak/>
        <w:t xml:space="preserve">             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Пенофол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 тип С</w:t>
      </w:r>
    </w:p>
    <w:p w14:paraId="67F8FFBA" w14:textId="4B26D046" w:rsidR="004E5ABF" w:rsidRPr="004E5ABF" w:rsidRDefault="00CF24DC" w:rsidP="00DC19BA">
      <w:pPr>
        <w:widowControl/>
        <w:suppressAutoHyphens w:val="0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  <w:r w:rsidRPr="004E5ABF">
        <w:rPr>
          <w:noProof/>
          <w:lang w:eastAsia="ru-RU" w:bidi="ar-SA"/>
        </w:rPr>
        <w:drawing>
          <wp:anchor distT="0" distB="0" distL="114300" distR="114300" simplePos="0" relativeHeight="251666432" behindDoc="0" locked="0" layoutInCell="1" allowOverlap="1" wp14:anchorId="6AAB4338" wp14:editId="33E3F47B">
            <wp:simplePos x="0" y="0"/>
            <wp:positionH relativeFrom="column">
              <wp:posOffset>694055</wp:posOffset>
            </wp:positionH>
            <wp:positionV relativeFrom="paragraph">
              <wp:posOffset>209550</wp:posOffset>
            </wp:positionV>
            <wp:extent cx="4367530" cy="5627370"/>
            <wp:effectExtent l="0" t="0" r="0" b="0"/>
            <wp:wrapTopAndBottom/>
            <wp:docPr id="321" name="Рисунок 450" descr="C:\Users\169087\Pictures\чертежи КФЛЕКС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0" descr="C:\Users\169087\Pictures\чертежи КФЛЕКС\44.png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562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77CA1" w14:textId="77777777"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40F50235" w14:textId="77777777"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1. Элементы из самоклеящегося рулона (листа) «</w:t>
      </w:r>
      <w:proofErr w:type="spellStart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</w:t>
      </w:r>
      <w:proofErr w:type="spellStart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Блэк</w:t>
      </w:r>
      <w:proofErr w:type="spellEnd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Стар </w:t>
      </w:r>
      <w:proofErr w:type="spellStart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Дакт</w:t>
      </w:r>
      <w:proofErr w:type="spellEnd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Ал»,   </w:t>
      </w:r>
    </w:p>
    <w:p w14:paraId="12627D4E" w14:textId="77777777"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«</w:t>
      </w:r>
      <w:proofErr w:type="spellStart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Пенофола</w:t>
      </w:r>
      <w:proofErr w:type="spellEnd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» тип С</w:t>
      </w:r>
    </w:p>
    <w:p w14:paraId="676DC8D7" w14:textId="77777777"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2. Сегменты изоляции днища из самоклеящегося рулона (листа) «</w:t>
      </w:r>
      <w:proofErr w:type="spellStart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</w:t>
      </w:r>
      <w:proofErr w:type="spellStart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Блэк</w:t>
      </w:r>
      <w:proofErr w:type="spellEnd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</w:t>
      </w:r>
    </w:p>
    <w:p w14:paraId="79BEC016" w14:textId="77777777"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Стар </w:t>
      </w:r>
      <w:proofErr w:type="spellStart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Дакт</w:t>
      </w:r>
      <w:proofErr w:type="spellEnd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Ал», «</w:t>
      </w:r>
      <w:proofErr w:type="spellStart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Пенофола</w:t>
      </w:r>
      <w:proofErr w:type="spellEnd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» тип С</w:t>
      </w:r>
    </w:p>
    <w:p w14:paraId="25DBFFFC" w14:textId="49D6668F"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3. Изоляция фла</w:t>
      </w:r>
      <w:r w:rsidR="000A649F"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н</w:t>
      </w: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цевого соединения </w:t>
      </w:r>
    </w:p>
    <w:p w14:paraId="03F820EC" w14:textId="77777777"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4. Изоляция люка</w:t>
      </w:r>
    </w:p>
    <w:p w14:paraId="61139DF4" w14:textId="77777777"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5. Лента алюминиевая самоклеящаяся «ЛАС» (для проклейки швов)</w:t>
      </w:r>
    </w:p>
    <w:p w14:paraId="489F7787" w14:textId="77777777"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6. Клей «</w:t>
      </w:r>
      <w:proofErr w:type="spellStart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28B94060" w14:textId="77777777"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7. Диафрагма (отдела торца изоляции)</w:t>
      </w:r>
    </w:p>
    <w:p w14:paraId="65E75D8B" w14:textId="77777777"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77FC7FF3" w14:textId="77777777"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                           Узлы </w:t>
      </w:r>
      <w:r w:rsidRPr="000A649F">
        <w:rPr>
          <w:rFonts w:ascii="Arial Narrow" w:eastAsia="Calibri" w:hAnsi="Arial Narrow" w:cs="Times New Roman"/>
          <w:i/>
          <w:kern w:val="0"/>
          <w:lang w:val="en-US" w:eastAsia="en-US" w:bidi="ar-SA"/>
        </w:rPr>
        <w:t>I</w:t>
      </w: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и </w:t>
      </w:r>
      <w:r w:rsidRPr="000A649F">
        <w:rPr>
          <w:rFonts w:ascii="Arial Narrow" w:eastAsia="Calibri" w:hAnsi="Arial Narrow" w:cs="Times New Roman"/>
          <w:i/>
          <w:kern w:val="0"/>
          <w:lang w:val="en-US" w:eastAsia="en-US" w:bidi="ar-SA"/>
        </w:rPr>
        <w:t>II</w:t>
      </w: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на рис. 29</w:t>
      </w:r>
    </w:p>
    <w:p w14:paraId="2CC5810B" w14:textId="77777777"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2FF44EE6" w14:textId="77777777" w:rsidR="00C54212" w:rsidRPr="000A649F" w:rsidRDefault="00C54212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4A83A778" w14:textId="77777777"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Рис. 29. Узлы к рис. 28</w:t>
      </w:r>
    </w:p>
    <w:p w14:paraId="37BC7F3C" w14:textId="77777777"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5569F610" w14:textId="41294CDF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lastRenderedPageBreak/>
        <w:t xml:space="preserve">Узел </w:t>
      </w:r>
      <w:r w:rsidRPr="004E5ABF">
        <w:rPr>
          <w:rFonts w:ascii="Arial Narrow" w:eastAsia="Calibri" w:hAnsi="Arial Narrow" w:cs="Times New Roman"/>
          <w:i/>
          <w:kern w:val="0"/>
          <w:lang w:val="en-US" w:eastAsia="en-US" w:bidi="ar-SA"/>
        </w:rPr>
        <w:t>I</w:t>
      </w: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. Изоляция фла</w:t>
      </w:r>
      <w:r w:rsidR="000A649F"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н</w:t>
      </w: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цевого соединения горизонтального аппарата</w:t>
      </w:r>
    </w:p>
    <w:p w14:paraId="5D11B8C6" w14:textId="57F335E8" w:rsidR="004E5ABF" w:rsidRPr="004E5ABF" w:rsidRDefault="00CF24DC" w:rsidP="00DC19BA">
      <w:pPr>
        <w:widowControl/>
        <w:suppressAutoHyphens w:val="0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noProof/>
          <w:kern w:val="0"/>
          <w:lang w:eastAsia="ru-RU" w:bidi="ar-SA"/>
        </w:rPr>
        <w:drawing>
          <wp:inline distT="0" distB="0" distL="0" distR="0" wp14:anchorId="473E9BC7" wp14:editId="0EA095A4">
            <wp:extent cx="5779500" cy="3467819"/>
            <wp:effectExtent l="0" t="0" r="0" b="0"/>
            <wp:docPr id="354" name="Рисунок 451" descr="C:\Users\169087\Pictures\чертежи КФЛЕКС\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" descr="C:\Users\169087\Pictures\чертежи КФЛЕКС\45.png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954" cy="347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A7287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Calibri" w:eastAsia="Calibri" w:hAnsi="Calibri" w:cs="Times New Roman"/>
          <w:kern w:val="0"/>
          <w:lang w:eastAsia="en-US" w:bidi="ar-SA"/>
        </w:rPr>
      </w:pPr>
    </w:p>
    <w:p w14:paraId="3C385C6A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Узел </w:t>
      </w:r>
      <w:r w:rsidRPr="004E5ABF">
        <w:rPr>
          <w:rFonts w:ascii="Arial Narrow" w:eastAsia="Calibri" w:hAnsi="Arial Narrow" w:cs="Times New Roman"/>
          <w:i/>
          <w:kern w:val="0"/>
          <w:lang w:val="en-US" w:eastAsia="en-US" w:bidi="ar-SA"/>
        </w:rPr>
        <w:t>II</w:t>
      </w: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. Стык смежных рулонов на корпусе горизонтального аппарата</w:t>
      </w:r>
    </w:p>
    <w:p w14:paraId="593E3143" w14:textId="07FFD81D" w:rsidR="004E5ABF" w:rsidRPr="004E5ABF" w:rsidRDefault="00CF24DC" w:rsidP="00DC19BA">
      <w:pPr>
        <w:widowControl/>
        <w:suppressAutoHyphens w:val="0"/>
        <w:spacing w:after="160" w:line="259" w:lineRule="auto"/>
        <w:ind w:left="567"/>
        <w:rPr>
          <w:rFonts w:ascii="Calibri" w:eastAsia="Calibri" w:hAnsi="Calibri" w:cs="Times New Roman"/>
          <w:kern w:val="0"/>
          <w:lang w:eastAsia="en-US" w:bidi="ar-SA"/>
        </w:rPr>
      </w:pPr>
      <w:r w:rsidRPr="004E5ABF">
        <w:rPr>
          <w:rFonts w:ascii="Calibri" w:eastAsia="Calibri" w:hAnsi="Calibri" w:cs="Times New Roman"/>
          <w:noProof/>
          <w:kern w:val="0"/>
          <w:lang w:eastAsia="ru-RU" w:bidi="ar-SA"/>
        </w:rPr>
        <w:drawing>
          <wp:inline distT="0" distB="0" distL="0" distR="0" wp14:anchorId="47EAF25D" wp14:editId="3AD7E884">
            <wp:extent cx="4658360" cy="2570480"/>
            <wp:effectExtent l="0" t="0" r="8890" b="1270"/>
            <wp:docPr id="355" name="Рисунок 452" descr="C:\Users\169087\Pictures\чертежи КФЛЕКС\45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2" descr="C:\Users\169087\Pictures\чертежи КФЛЕКС\45.1.png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6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4C09D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Calibri" w:eastAsia="Calibri" w:hAnsi="Calibri" w:cs="Times New Roman"/>
          <w:kern w:val="0"/>
          <w:lang w:eastAsia="en-US" w:bidi="ar-SA"/>
        </w:rPr>
      </w:pPr>
    </w:p>
    <w:p w14:paraId="658E28BD" w14:textId="77777777"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         Позиции 5,6 и 7 указаны на рис. 28</w:t>
      </w:r>
    </w:p>
    <w:p w14:paraId="19BDD578" w14:textId="77777777" w:rsidR="004E5ABF" w:rsidRPr="004E5ABF" w:rsidRDefault="004E5ABF" w:rsidP="00DC19BA">
      <w:pPr>
        <w:widowControl/>
        <w:tabs>
          <w:tab w:val="left" w:pos="1290"/>
        </w:tabs>
        <w:suppressAutoHyphens w:val="0"/>
        <w:spacing w:after="160" w:line="259" w:lineRule="auto"/>
        <w:ind w:left="567"/>
        <w:rPr>
          <w:rFonts w:ascii="Calibri" w:eastAsia="Calibri" w:hAnsi="Calibri" w:cs="Times New Roman"/>
          <w:kern w:val="0"/>
          <w:lang w:eastAsia="en-US" w:bidi="ar-SA"/>
        </w:rPr>
      </w:pPr>
      <w:r w:rsidRPr="004E5ABF">
        <w:rPr>
          <w:rFonts w:ascii="Calibri" w:eastAsia="Calibri" w:hAnsi="Calibri" w:cs="Times New Roman"/>
          <w:kern w:val="0"/>
          <w:lang w:eastAsia="en-US" w:bidi="ar-SA"/>
        </w:rPr>
        <w:tab/>
      </w:r>
    </w:p>
    <w:p w14:paraId="22B32B45" w14:textId="77777777" w:rsidR="004E5ABF" w:rsidRPr="004E5ABF" w:rsidRDefault="004E5ABF" w:rsidP="00DC19BA">
      <w:pPr>
        <w:widowControl/>
        <w:tabs>
          <w:tab w:val="left" w:pos="1290"/>
        </w:tabs>
        <w:suppressAutoHyphens w:val="0"/>
        <w:spacing w:after="160" w:line="259" w:lineRule="auto"/>
        <w:ind w:left="567"/>
        <w:rPr>
          <w:rFonts w:ascii="Calibri" w:eastAsia="Calibri" w:hAnsi="Calibri" w:cs="Times New Roman"/>
          <w:kern w:val="0"/>
          <w:lang w:eastAsia="en-US" w:bidi="ar-SA"/>
        </w:rPr>
      </w:pPr>
    </w:p>
    <w:p w14:paraId="4E8FC544" w14:textId="77777777" w:rsidR="004E5ABF" w:rsidRPr="004E5ABF" w:rsidRDefault="004E5ABF" w:rsidP="00DC19BA">
      <w:pPr>
        <w:widowControl/>
        <w:tabs>
          <w:tab w:val="left" w:pos="1290"/>
        </w:tabs>
        <w:suppressAutoHyphens w:val="0"/>
        <w:spacing w:after="160" w:line="259" w:lineRule="auto"/>
        <w:ind w:left="567"/>
        <w:rPr>
          <w:rFonts w:ascii="Calibri" w:eastAsia="Calibri" w:hAnsi="Calibri" w:cs="Times New Roman"/>
          <w:kern w:val="0"/>
          <w:lang w:eastAsia="en-US" w:bidi="ar-SA"/>
        </w:rPr>
      </w:pPr>
    </w:p>
    <w:p w14:paraId="41997E15" w14:textId="77777777" w:rsidR="000A649F" w:rsidRDefault="000A649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3886CCBD" w14:textId="77777777" w:rsidR="000A649F" w:rsidRDefault="000A649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5CE73A9C" w14:textId="77777777" w:rsidR="000A649F" w:rsidRDefault="000A649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7C8F9B50" w14:textId="77777777"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lastRenderedPageBreak/>
        <w:t>Рис. 30. Тепловая изоляция горизонтального аппарата листами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» в </w:t>
      </w:r>
    </w:p>
    <w:p w14:paraId="2C46558F" w14:textId="77777777"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 конструкции с металлическим покровным слоем и съемным 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полуфутляром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</w:t>
      </w:r>
    </w:p>
    <w:p w14:paraId="214D0E6A" w14:textId="77777777"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 с креплением бандажами для изоляции фланцевого соединения</w:t>
      </w:r>
    </w:p>
    <w:p w14:paraId="242ECC94" w14:textId="5EB3BA19" w:rsidR="004E5ABF" w:rsidRPr="004E5ABF" w:rsidRDefault="00CF24DC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noProof/>
          <w:kern w:val="0"/>
          <w:lang w:eastAsia="ru-RU" w:bidi="ar-SA"/>
        </w:rPr>
        <w:drawing>
          <wp:inline distT="0" distB="0" distL="0" distR="0" wp14:anchorId="1B60C828" wp14:editId="5F1FB6C6">
            <wp:extent cx="5874385" cy="8031480"/>
            <wp:effectExtent l="0" t="0" r="0" b="7620"/>
            <wp:docPr id="356" name="Рисунок 453" descr="C:\Users\169087\Pictures\чертежи КФЛЕКС\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3" descr="C:\Users\169087\Pictures\чертежи КФЛЕКС\46.png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803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B1BF7" w14:textId="77777777"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521C902C" w14:textId="77777777"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lastRenderedPageBreak/>
        <w:t>Рис. 31. Конструкция металлического покрытия по теплоизоляционному слою</w:t>
      </w:r>
    </w:p>
    <w:p w14:paraId="2CD3BFBA" w14:textId="77777777"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из изделий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 для горизонтального аппарата</w:t>
      </w:r>
    </w:p>
    <w:p w14:paraId="526F10F2" w14:textId="77777777"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09E9ED9B" w14:textId="628A8FBA" w:rsidR="004E5ABF" w:rsidRPr="004E5ABF" w:rsidRDefault="00CF24DC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noProof/>
          <w:kern w:val="0"/>
          <w:lang w:eastAsia="ru-RU" w:bidi="ar-SA"/>
        </w:rPr>
        <w:drawing>
          <wp:inline distT="0" distB="0" distL="0" distR="0" wp14:anchorId="6AEB6F5C" wp14:editId="5C9F3394">
            <wp:extent cx="5710555" cy="8056880"/>
            <wp:effectExtent l="0" t="0" r="4445" b="1270"/>
            <wp:docPr id="357" name="Рисунок 454" descr="C:\Users\169087\Pictures\чертежи КФЛЕКС\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4" descr="C:\Users\169087\Pictures\чертежи КФЛЕКС\47.png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805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D170B" w14:textId="0AE9C4D6" w:rsidR="004E5ABF" w:rsidRPr="004E5ABF" w:rsidRDefault="00CF24DC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noProof/>
          <w:lang w:eastAsia="ru-RU" w:bidi="ar-SA"/>
        </w:rPr>
        <w:lastRenderedPageBreak/>
        <w:drawing>
          <wp:anchor distT="0" distB="0" distL="114300" distR="114300" simplePos="0" relativeHeight="251667456" behindDoc="0" locked="0" layoutInCell="1" allowOverlap="1" wp14:anchorId="651C0B8A" wp14:editId="48995598">
            <wp:simplePos x="0" y="0"/>
            <wp:positionH relativeFrom="column">
              <wp:posOffset>92710</wp:posOffset>
            </wp:positionH>
            <wp:positionV relativeFrom="paragraph">
              <wp:posOffset>436880</wp:posOffset>
            </wp:positionV>
            <wp:extent cx="5528945" cy="6675755"/>
            <wp:effectExtent l="0" t="0" r="0" b="0"/>
            <wp:wrapSquare wrapText="bothSides"/>
            <wp:docPr id="320" name="Рисунок 455" descr="C:\Users\169087\Pictures\чертежи КФЛЕКС\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5" descr="C:\Users\169087\Pictures\чертежи КФЛЕКС\48.png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667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Рис. 32. Тепловая изоляция резервуара холодной воды самоклеящимися рулонами «</w:t>
      </w:r>
      <w:proofErr w:type="spellStart"/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 с самоклеящимся гибким покровным материалом «ТИТАНФЛЕКС»</w:t>
      </w:r>
    </w:p>
    <w:p w14:paraId="1E79E2A1" w14:textId="77777777"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1. Рулоны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 самоклеящиеся первого слоя</w:t>
      </w:r>
    </w:p>
    <w:p w14:paraId="44F8080A" w14:textId="77777777"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2. Рулоны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 самоклеящиеся второго слоя</w:t>
      </w:r>
    </w:p>
    <w:p w14:paraId="7A594165" w14:textId="77777777"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3. Гибкий покровный материал «ТИТАНФЛЕКС» самоклеящийся</w:t>
      </w:r>
    </w:p>
    <w:p w14:paraId="4D2EB0C2" w14:textId="77777777"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4. Клей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133FE011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5. Лента армированная самоклеящаяся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», </w:t>
      </w:r>
    </w:p>
    <w:p w14:paraId="14839AA2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лента алюминиевая самоклеящаяся прочная «ЛАС-П»</w:t>
      </w:r>
    </w:p>
    <w:p w14:paraId="17D00402" w14:textId="77777777"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6. Лента самоклеящаяся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Супер СК»,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Блэк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Стар СК»</w:t>
      </w:r>
    </w:p>
    <w:p w14:paraId="22367B53" w14:textId="77777777"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7. Герметик</w:t>
      </w:r>
    </w:p>
    <w:p w14:paraId="1F25D447" w14:textId="77777777"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8. Конструкция изоляции люков</w:t>
      </w:r>
    </w:p>
    <w:p w14:paraId="094D7952" w14:textId="77777777"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lastRenderedPageBreak/>
        <w:t>Рис. 33. Разрезы А-А – Г-Г к рис. 32</w:t>
      </w:r>
    </w:p>
    <w:p w14:paraId="7C33E3E0" w14:textId="12DB2AE6" w:rsidR="004E5ABF" w:rsidRPr="004E5ABF" w:rsidRDefault="00CF24DC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noProof/>
          <w:kern w:val="0"/>
          <w:lang w:eastAsia="ru-RU" w:bidi="ar-SA"/>
        </w:rPr>
        <w:drawing>
          <wp:inline distT="0" distB="0" distL="0" distR="0" wp14:anchorId="7FF3955B" wp14:editId="77A86943">
            <wp:extent cx="5943600" cy="8462645"/>
            <wp:effectExtent l="0" t="0" r="0" b="0"/>
            <wp:docPr id="358" name="Рисунок 456" descr="C:\Users\169087\Pictures\чертежи КФЛЕКС\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6" descr="C:\Users\169087\Pictures\чертежи КФЛЕКС\49.png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58D39" w14:textId="77777777" w:rsidR="001D2A0D" w:rsidRDefault="001D2A0D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6DBA0534" w14:textId="77777777"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lastRenderedPageBreak/>
        <w:t xml:space="preserve">Рис. 34. Конструкция тепловой изоляции резервуаров с теплоизоляционным слоем </w:t>
      </w:r>
    </w:p>
    <w:p w14:paraId="14668D69" w14:textId="08645559" w:rsidR="004E5ABF" w:rsidRPr="004E5ABF" w:rsidRDefault="00CF24DC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noProof/>
          <w:lang w:eastAsia="ru-RU" w:bidi="ar-SA"/>
        </w:rPr>
        <w:drawing>
          <wp:anchor distT="0" distB="0" distL="114300" distR="114300" simplePos="0" relativeHeight="251668480" behindDoc="0" locked="0" layoutInCell="1" allowOverlap="1" wp14:anchorId="3EB5B74C" wp14:editId="7A14BB5A">
            <wp:simplePos x="0" y="0"/>
            <wp:positionH relativeFrom="column">
              <wp:posOffset>-70485</wp:posOffset>
            </wp:positionH>
            <wp:positionV relativeFrom="paragraph">
              <wp:posOffset>328295</wp:posOffset>
            </wp:positionV>
            <wp:extent cx="5908675" cy="6648450"/>
            <wp:effectExtent l="0" t="0" r="0" b="0"/>
            <wp:wrapTopAndBottom/>
            <wp:docPr id="1" name="Рисунок 457" descr="C:\Users\169087\Pictures\чертежи КФЛЕКС\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7" descr="C:\Users\169087\Pictures\чертежи КФЛЕКС\50.png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из рулонов «</w:t>
      </w:r>
      <w:proofErr w:type="spellStart"/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 и металлическим покрытием</w:t>
      </w:r>
    </w:p>
    <w:p w14:paraId="3D4BAFD0" w14:textId="77777777"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1. Рулоны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 самоклеящиеся первого слоя</w:t>
      </w:r>
    </w:p>
    <w:p w14:paraId="1BA4A105" w14:textId="77777777"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2. Рулоны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 самоклеящиеся второго слоя</w:t>
      </w:r>
    </w:p>
    <w:p w14:paraId="15C20A38" w14:textId="77777777"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3. Металлическое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покрытие  4.Скоба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5. Стойка  6. Диафрагма</w:t>
      </w:r>
    </w:p>
    <w:p w14:paraId="500ED22C" w14:textId="77777777"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7. 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Кляммера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1  8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. Накладка- профиль  9. Шуруп  10. Клей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14:paraId="63A1B4EE" w14:textId="77777777"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11. Конструкция изоляции люков</w:t>
      </w:r>
    </w:p>
    <w:p w14:paraId="4DA6EB39" w14:textId="77777777"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12. Лента армированная самоклеящаяся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», лента самоклеящаяся</w:t>
      </w:r>
    </w:p>
    <w:p w14:paraId="179ABE9B" w14:textId="77777777"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Супер СК», «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Тилит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</w:t>
      </w:r>
      <w:proofErr w:type="spell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Блэк</w:t>
      </w:r>
      <w:proofErr w:type="spell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Стар СК»</w:t>
      </w:r>
    </w:p>
    <w:p w14:paraId="268EEC12" w14:textId="77777777" w:rsid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13. Лента алюминиевая самоклеящаяся прочная «ЛАС-П». </w:t>
      </w:r>
    </w:p>
    <w:p w14:paraId="54032503" w14:textId="77777777" w:rsidR="00DC19BA" w:rsidRPr="004E5ABF" w:rsidRDefault="00DC19BA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17AFBFF4" w14:textId="77777777"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lastRenderedPageBreak/>
        <w:t>Рис. 35. Разрезы А-А и З-З к рис. 34</w:t>
      </w:r>
    </w:p>
    <w:p w14:paraId="4C63C1A4" w14:textId="77777777"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2A088DCA" w14:textId="77777777"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253456BA" w14:textId="55F242C2" w:rsidR="004E5ABF" w:rsidRPr="004E5ABF" w:rsidRDefault="00CF24DC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noProof/>
          <w:kern w:val="0"/>
          <w:lang w:eastAsia="ru-RU" w:bidi="ar-SA"/>
        </w:rPr>
        <w:drawing>
          <wp:inline distT="0" distB="0" distL="0" distR="0" wp14:anchorId="5C45C689" wp14:editId="687119A8">
            <wp:extent cx="5943600" cy="6720205"/>
            <wp:effectExtent l="0" t="0" r="0" b="4445"/>
            <wp:docPr id="359" name="Рисунок 458" descr="C:\Users\169087\Pictures\чертежи КФЛЕКС\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8" descr="C:\Users\169087\Pictures\чертежи КФЛЕКС\51.png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2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FD6F7" w14:textId="77777777"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0316A0D2" w14:textId="77777777"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14. Направляющая</w:t>
      </w:r>
    </w:p>
    <w:p w14:paraId="162438A9" w14:textId="77777777"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15. Опорное кольцо из досок</w:t>
      </w:r>
    </w:p>
    <w:p w14:paraId="069E70DC" w14:textId="77777777"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16. Гвоздь</w:t>
      </w:r>
    </w:p>
    <w:p w14:paraId="075C5AA7" w14:textId="77777777"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17.Кляммера 2</w:t>
      </w:r>
    </w:p>
    <w:p w14:paraId="7D0E6B04" w14:textId="77777777"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2D2C7B0E" w14:textId="77777777"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kern w:val="0"/>
          <w:lang w:eastAsia="en-US" w:bidi="ar-SA"/>
        </w:rPr>
        <w:t>Остальные позиции на рис. 34</w:t>
      </w:r>
    </w:p>
    <w:p w14:paraId="1E7992A4" w14:textId="77777777"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38FB6D27" w14:textId="77777777"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lastRenderedPageBreak/>
        <w:t>Рис. 36. Разрезы Б-Б, В-В и Д-Д к рис. 34</w:t>
      </w:r>
    </w:p>
    <w:p w14:paraId="20974743" w14:textId="77777777"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6695A3DD" w14:textId="20FDED89" w:rsidR="004E5ABF" w:rsidRPr="004E5ABF" w:rsidRDefault="00CF24DC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noProof/>
          <w:kern w:val="0"/>
          <w:lang w:eastAsia="ru-RU" w:bidi="ar-SA"/>
        </w:rPr>
        <w:drawing>
          <wp:inline distT="0" distB="0" distL="0" distR="0" wp14:anchorId="7BDE4D22" wp14:editId="5EBD58A0">
            <wp:extent cx="5934710" cy="7841615"/>
            <wp:effectExtent l="0" t="0" r="8890" b="6985"/>
            <wp:docPr id="360" name="Рисунок 459" descr="C:\Users\169087\Pictures\чертежи КФЛЕКС\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9" descr="C:\Users\169087\Pictures\чертежи КФЛЕКС\52.png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84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C3CEA" w14:textId="77777777"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71799880" w14:textId="77777777"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14:paraId="60DC48E1" w14:textId="77777777"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Примечание: </w:t>
      </w:r>
      <w:r w:rsidRPr="004E5ABF">
        <w:rPr>
          <w:rFonts w:ascii="Arial Narrow" w:eastAsia="Calibri" w:hAnsi="Arial Narrow" w:cs="Times New Roman"/>
          <w:kern w:val="0"/>
          <w:lang w:eastAsia="en-US" w:bidi="ar-SA"/>
        </w:rPr>
        <w:t>обозначение элементов конструкции на рис. 34</w:t>
      </w:r>
    </w:p>
    <w:p w14:paraId="7DE4CC9B" w14:textId="77777777"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14:paraId="4D8A5397" w14:textId="77777777"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Рис. 37. Разрезы Г-Г и Ж-Ж к рис. 34 и разрез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И-И</w:t>
      </w:r>
      <w:proofErr w:type="gramEnd"/>
    </w:p>
    <w:p w14:paraId="4EB5964E" w14:textId="6A62EFC7" w:rsidR="004E5ABF" w:rsidRPr="004E5ABF" w:rsidRDefault="00CF24DC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noProof/>
          <w:kern w:val="0"/>
          <w:lang w:eastAsia="ru-RU" w:bidi="ar-SA"/>
        </w:rPr>
        <w:drawing>
          <wp:inline distT="0" distB="0" distL="0" distR="0" wp14:anchorId="1A42099D" wp14:editId="2D09C1F7">
            <wp:extent cx="5563870" cy="8410575"/>
            <wp:effectExtent l="0" t="0" r="0" b="9525"/>
            <wp:docPr id="361" name="Рисунок 460" descr="C:\Users\169087\Pictures\чертежи КФЛЕКС\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0" descr="C:\Users\169087\Pictures\чертежи КФЛЕКС\53.png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7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0"/>
    <w:p w14:paraId="27540EFF" w14:textId="77777777" w:rsidR="002D5270" w:rsidRPr="004E5ABF" w:rsidRDefault="002D5270" w:rsidP="00DC19BA">
      <w:pPr>
        <w:ind w:left="567"/>
        <w:rPr>
          <w:rFonts w:ascii="Calibri" w:eastAsia="Calibri" w:hAnsi="Calibri" w:cs="Times New Roman"/>
          <w:b/>
          <w:lang w:eastAsia="en-US" w:bidi="ru-RU"/>
        </w:rPr>
      </w:pPr>
      <w:r w:rsidRPr="004E5ABF">
        <w:rPr>
          <w:rFonts w:ascii="Calibri" w:eastAsia="Calibri" w:hAnsi="Calibri" w:cs="Times New Roman"/>
          <w:b/>
          <w:lang w:eastAsia="en-US" w:bidi="ru-RU"/>
        </w:rPr>
        <w:lastRenderedPageBreak/>
        <w:t>Библиография</w:t>
      </w:r>
    </w:p>
    <w:p w14:paraId="5ED00C40" w14:textId="77777777" w:rsidR="002D5270" w:rsidRPr="004E5ABF" w:rsidRDefault="002D5270" w:rsidP="00DC19BA">
      <w:pPr>
        <w:ind w:left="567"/>
        <w:rPr>
          <w:rFonts w:ascii="Calibri" w:eastAsia="Calibri" w:hAnsi="Calibri" w:cs="Times New Roman"/>
          <w:lang w:eastAsia="en-US" w:bidi="ru-RU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6"/>
        <w:gridCol w:w="8865"/>
      </w:tblGrid>
      <w:tr w:rsidR="005A3019" w:rsidRPr="004E5ABF" w14:paraId="3A85A517" w14:textId="77777777" w:rsidTr="00537577">
        <w:trPr>
          <w:trHeight w:val="20"/>
          <w:jc w:val="center"/>
        </w:trPr>
        <w:tc>
          <w:tcPr>
            <w:tcW w:w="253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E72D541" w14:textId="77777777" w:rsidR="002D5270" w:rsidRPr="004E5ABF" w:rsidRDefault="002D5270" w:rsidP="00DC19BA">
            <w:pPr>
              <w:ind w:left="567"/>
              <w:rPr>
                <w:rFonts w:ascii="Calibri" w:eastAsia="Calibri" w:hAnsi="Calibri" w:cs="Times New Roman"/>
                <w:lang w:eastAsia="en-US" w:bidi="ru-RU"/>
              </w:rPr>
            </w:pPr>
            <w:r w:rsidRPr="004E5ABF">
              <w:rPr>
                <w:rFonts w:ascii="Calibri" w:eastAsia="Calibri" w:hAnsi="Calibri" w:cs="Times New Roman"/>
                <w:lang w:eastAsia="en-US" w:bidi="ru-RU"/>
              </w:rPr>
              <w:t>[1]</w:t>
            </w:r>
            <w:bookmarkStart w:id="77" w:name="i1052711"/>
            <w:bookmarkEnd w:id="77"/>
          </w:p>
        </w:tc>
        <w:tc>
          <w:tcPr>
            <w:tcW w:w="4747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66C0EEE" w14:textId="77777777" w:rsidR="002D5270" w:rsidRPr="004E5ABF" w:rsidRDefault="002D5270" w:rsidP="00DC19BA">
            <w:pPr>
              <w:ind w:left="567"/>
              <w:rPr>
                <w:rFonts w:ascii="Calibri" w:eastAsia="Calibri" w:hAnsi="Calibri" w:cs="Times New Roman"/>
                <w:lang w:eastAsia="en-US" w:bidi="ru-RU"/>
              </w:rPr>
            </w:pPr>
            <w:r w:rsidRPr="004E5ABF">
              <w:rPr>
                <w:rFonts w:ascii="Calibri" w:eastAsia="Calibri" w:hAnsi="Calibri" w:cs="Times New Roman"/>
                <w:lang w:eastAsia="en-US" w:bidi="ru-RU"/>
              </w:rPr>
              <w:t>Федеральный закон «О техническом регулировании» от 27 декабря 2002 г. </w:t>
            </w:r>
            <w:hyperlink r:id="rId339" w:tooltip="О техническом регулировании" w:history="1">
              <w:r w:rsidRPr="004E5ABF">
                <w:rPr>
                  <w:rStyle w:val="ad"/>
                  <w:rFonts w:ascii="Calibri" w:eastAsia="Calibri" w:hAnsi="Calibri" w:cs="Times New Roman"/>
                  <w:lang w:eastAsia="en-US" w:bidi="ru-RU"/>
                </w:rPr>
                <w:t>№ 184-ФЗ</w:t>
              </w:r>
            </w:hyperlink>
            <w:r w:rsidRPr="004E5ABF">
              <w:rPr>
                <w:rFonts w:ascii="Calibri" w:eastAsia="Calibri" w:hAnsi="Calibri" w:cs="Times New Roman"/>
                <w:lang w:eastAsia="en-US" w:bidi="ru-RU"/>
              </w:rPr>
              <w:t>, статья 17</w:t>
            </w:r>
          </w:p>
        </w:tc>
      </w:tr>
      <w:tr w:rsidR="005A3019" w:rsidRPr="004E5ABF" w14:paraId="7FB9844D" w14:textId="77777777" w:rsidTr="00537577">
        <w:trPr>
          <w:trHeight w:val="20"/>
          <w:jc w:val="center"/>
        </w:trPr>
        <w:tc>
          <w:tcPr>
            <w:tcW w:w="253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41B3B06" w14:textId="77777777" w:rsidR="002D5270" w:rsidRPr="004E5ABF" w:rsidRDefault="002D5270" w:rsidP="00DC19BA">
            <w:pPr>
              <w:ind w:left="567"/>
              <w:rPr>
                <w:rFonts w:ascii="Calibri" w:eastAsia="Calibri" w:hAnsi="Calibri" w:cs="Times New Roman"/>
                <w:lang w:eastAsia="en-US" w:bidi="ru-RU"/>
              </w:rPr>
            </w:pPr>
            <w:r w:rsidRPr="004E5ABF">
              <w:rPr>
                <w:rFonts w:ascii="Calibri" w:eastAsia="Calibri" w:hAnsi="Calibri" w:cs="Times New Roman"/>
                <w:lang w:eastAsia="en-US" w:bidi="ru-RU"/>
              </w:rPr>
              <w:t>[2]</w:t>
            </w:r>
            <w:bookmarkStart w:id="78" w:name="i1065870"/>
            <w:bookmarkEnd w:id="78"/>
          </w:p>
        </w:tc>
        <w:tc>
          <w:tcPr>
            <w:tcW w:w="4747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3B41C97" w14:textId="77777777" w:rsidR="002D5270" w:rsidRPr="004E5ABF" w:rsidRDefault="002D5270" w:rsidP="00DC19BA">
            <w:pPr>
              <w:ind w:left="567"/>
              <w:rPr>
                <w:rFonts w:ascii="Calibri" w:eastAsia="Calibri" w:hAnsi="Calibri" w:cs="Times New Roman"/>
                <w:lang w:eastAsia="en-US" w:bidi="ru-RU"/>
              </w:rPr>
            </w:pPr>
            <w:r w:rsidRPr="004E5ABF">
              <w:rPr>
                <w:rFonts w:ascii="Calibri" w:eastAsia="Calibri" w:hAnsi="Calibri" w:cs="Times New Roman"/>
                <w:lang w:eastAsia="en-US" w:bidi="ru-RU"/>
              </w:rPr>
              <w:t>ГОСТ Р 1.4-2004 «Стандартизация в Российской Федерации. Стандарты организаций. Общие положения»</w:t>
            </w:r>
          </w:p>
        </w:tc>
      </w:tr>
      <w:tr w:rsidR="00397DB0" w:rsidRPr="004E5ABF" w14:paraId="31ED9FE1" w14:textId="77777777" w:rsidTr="00537577">
        <w:trPr>
          <w:trHeight w:val="20"/>
          <w:jc w:val="center"/>
        </w:trPr>
        <w:tc>
          <w:tcPr>
            <w:tcW w:w="253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B1567B3" w14:textId="77777777" w:rsidR="00397DB0" w:rsidRPr="004E5ABF" w:rsidRDefault="00397DB0" w:rsidP="00DC19BA">
            <w:pPr>
              <w:ind w:left="567"/>
              <w:rPr>
                <w:rFonts w:ascii="Calibri" w:eastAsia="Calibri" w:hAnsi="Calibri" w:cs="Times New Roman"/>
                <w:lang w:eastAsia="en-US" w:bidi="ru-RU"/>
              </w:rPr>
            </w:pPr>
            <w:r w:rsidRPr="004E5ABF">
              <w:rPr>
                <w:rFonts w:ascii="Calibri" w:eastAsia="Calibri" w:hAnsi="Calibri" w:cs="Times New Roman"/>
                <w:lang w:eastAsia="en-US" w:bidi="ru-RU"/>
              </w:rPr>
              <w:t>[3]</w:t>
            </w:r>
          </w:p>
        </w:tc>
        <w:tc>
          <w:tcPr>
            <w:tcW w:w="4747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F37FCE4" w14:textId="77777777" w:rsidR="00397DB0" w:rsidRPr="004E5ABF" w:rsidRDefault="00397DB0" w:rsidP="00DC19BA">
            <w:pPr>
              <w:ind w:left="567"/>
              <w:rPr>
                <w:rFonts w:ascii="Calibri" w:eastAsia="Calibri" w:hAnsi="Calibri" w:cs="Times New Roman"/>
                <w:lang w:eastAsia="en-US" w:bidi="ru-RU"/>
              </w:rPr>
            </w:pPr>
            <w:r w:rsidRPr="004E5ABF">
              <w:rPr>
                <w:rFonts w:ascii="Calibri" w:eastAsia="Calibri" w:hAnsi="Calibri" w:cs="Times New Roman"/>
                <w:lang w:eastAsia="en-US" w:bidi="ru-RU"/>
              </w:rPr>
              <w:t>СП 41–103–2000. Проектирование тепловой изоляции оборудования и трубопроводов.</w:t>
            </w:r>
          </w:p>
        </w:tc>
      </w:tr>
      <w:tr w:rsidR="00397DB0" w:rsidRPr="004E5ABF" w14:paraId="474B401A" w14:textId="77777777" w:rsidTr="00537577">
        <w:trPr>
          <w:trHeight w:val="20"/>
          <w:jc w:val="center"/>
        </w:trPr>
        <w:tc>
          <w:tcPr>
            <w:tcW w:w="253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41B478B" w14:textId="77777777" w:rsidR="00397DB0" w:rsidRPr="004E5ABF" w:rsidRDefault="00414299" w:rsidP="00DC19BA">
            <w:pPr>
              <w:ind w:left="567"/>
              <w:rPr>
                <w:rFonts w:ascii="Calibri" w:eastAsia="Calibri" w:hAnsi="Calibri" w:cs="Times New Roman"/>
                <w:lang w:eastAsia="en-US" w:bidi="ru-RU"/>
              </w:rPr>
            </w:pPr>
            <w:r w:rsidRPr="004E5ABF">
              <w:rPr>
                <w:rFonts w:ascii="Calibri" w:eastAsia="Calibri" w:hAnsi="Calibri" w:cs="Times New Roman"/>
                <w:lang w:eastAsia="en-US" w:bidi="ru-RU"/>
              </w:rPr>
              <w:t>[4</w:t>
            </w:r>
            <w:r w:rsidR="00397DB0" w:rsidRPr="004E5ABF">
              <w:rPr>
                <w:rFonts w:ascii="Calibri" w:eastAsia="Calibri" w:hAnsi="Calibri" w:cs="Times New Roman"/>
                <w:lang w:eastAsia="en-US" w:bidi="ru-RU"/>
              </w:rPr>
              <w:t>]</w:t>
            </w:r>
          </w:p>
        </w:tc>
        <w:tc>
          <w:tcPr>
            <w:tcW w:w="4747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59459F1" w14:textId="77777777" w:rsidR="00397DB0" w:rsidRPr="004E5ABF" w:rsidRDefault="00414299" w:rsidP="00DC19BA">
            <w:pPr>
              <w:ind w:left="567"/>
              <w:rPr>
                <w:rFonts w:ascii="Calibri" w:eastAsia="Calibri" w:hAnsi="Calibri" w:cs="Times New Roman"/>
                <w:lang w:eastAsia="en-US" w:bidi="ru-RU"/>
              </w:rPr>
            </w:pPr>
            <w:r w:rsidRPr="004E5ABF">
              <w:rPr>
                <w:rFonts w:ascii="Calibri" w:eastAsia="Calibri" w:hAnsi="Calibri" w:cs="Times New Roman"/>
                <w:lang w:eastAsia="en-US" w:bidi="ru-RU"/>
              </w:rPr>
              <w:t xml:space="preserve">СТО НОСТРОЙ 2.12.69-2012 Инженерные сети зданий и сооружений внутренние ТЕПЛОИЗОЛЯЦИОННЫЕ РАБОТЫ ДЛЯ ВНУТРЕННИХ ТРУБОПРОВОДОВ </w:t>
            </w:r>
            <w:r w:rsidR="00AA061E" w:rsidRPr="004E5ABF">
              <w:rPr>
                <w:rFonts w:ascii="Calibri" w:eastAsia="Calibri" w:hAnsi="Calibri" w:cs="Times New Roman"/>
                <w:lang w:eastAsia="en-US" w:bidi="ru-RU"/>
              </w:rPr>
              <w:t>ЗДАНИЙ И СООРУЖЕНИЙ Правила, контроль выполнения и требования к результатам работ</w:t>
            </w:r>
          </w:p>
        </w:tc>
      </w:tr>
      <w:tr w:rsidR="00EA778F" w:rsidRPr="004E5ABF" w14:paraId="7FFFEFD2" w14:textId="77777777" w:rsidTr="00537577">
        <w:trPr>
          <w:trHeight w:val="20"/>
          <w:jc w:val="center"/>
        </w:trPr>
        <w:tc>
          <w:tcPr>
            <w:tcW w:w="253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CE6FF36" w14:textId="77777777" w:rsidR="00EA778F" w:rsidRPr="004E5ABF" w:rsidRDefault="00EA778F" w:rsidP="00DC19BA">
            <w:pPr>
              <w:ind w:left="567"/>
              <w:rPr>
                <w:rFonts w:ascii="Calibri" w:eastAsia="Calibri" w:hAnsi="Calibri" w:cs="Times New Roman"/>
                <w:lang w:eastAsia="en-US" w:bidi="ru-RU"/>
              </w:rPr>
            </w:pPr>
            <w:r>
              <w:rPr>
                <w:rFonts w:ascii="Calibri" w:eastAsia="Calibri" w:hAnsi="Calibri" w:cs="Times New Roman"/>
                <w:lang w:eastAsia="en-US" w:bidi="ru-RU"/>
              </w:rPr>
              <w:t>[5</w:t>
            </w:r>
            <w:r w:rsidRPr="00EA778F">
              <w:rPr>
                <w:rFonts w:ascii="Calibri" w:eastAsia="Calibri" w:hAnsi="Calibri" w:cs="Times New Roman"/>
                <w:lang w:eastAsia="en-US" w:bidi="ru-RU"/>
              </w:rPr>
              <w:t>]</w:t>
            </w:r>
          </w:p>
        </w:tc>
        <w:tc>
          <w:tcPr>
            <w:tcW w:w="4747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4D98552" w14:textId="77777777" w:rsidR="00EC38E1" w:rsidRPr="00EC38E1" w:rsidRDefault="00EC38E1" w:rsidP="00EC38E1">
            <w:pPr>
              <w:ind w:left="567"/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EC38E1">
              <w:rPr>
                <w:rFonts w:ascii="Calibri" w:eastAsia="Calibri" w:hAnsi="Calibri" w:cs="Times New Roman"/>
                <w:bCs/>
                <w:lang w:eastAsia="en-US" w:bidi="ru-RU"/>
              </w:rPr>
              <w:t>СП 61.13330.2012 актуализированная редакция «СНиП 41-03-2003 Тепловая изоляция оборудования и трубопроводов»</w:t>
            </w:r>
          </w:p>
          <w:p w14:paraId="17DC784D" w14:textId="77777777" w:rsidR="00EA778F" w:rsidRPr="004E5ABF" w:rsidRDefault="00EA778F" w:rsidP="00DC19BA">
            <w:pPr>
              <w:ind w:left="567"/>
              <w:rPr>
                <w:rFonts w:ascii="Calibri" w:eastAsia="Calibri" w:hAnsi="Calibri" w:cs="Times New Roman"/>
                <w:lang w:eastAsia="en-US" w:bidi="ru-RU"/>
              </w:rPr>
            </w:pPr>
          </w:p>
        </w:tc>
      </w:tr>
    </w:tbl>
    <w:p w14:paraId="18A040EE" w14:textId="77777777" w:rsidR="00537577" w:rsidRPr="004E5ABF" w:rsidRDefault="00537577" w:rsidP="00DC19BA">
      <w:pPr>
        <w:ind w:left="567"/>
        <w:rPr>
          <w:rFonts w:ascii="Calibri" w:eastAsia="Calibri" w:hAnsi="Calibri" w:cs="Times New Roman"/>
          <w:b/>
          <w:bCs/>
          <w:highlight w:val="green"/>
          <w:lang w:eastAsia="en-US" w:bidi="ru-RU"/>
        </w:rPr>
      </w:pPr>
    </w:p>
    <w:p w14:paraId="56E7A4D4" w14:textId="69C27FD9" w:rsidR="00120C58" w:rsidRDefault="002D5270" w:rsidP="00DC19BA">
      <w:pPr>
        <w:ind w:left="567"/>
        <w:rPr>
          <w:rFonts w:ascii="Calibri" w:eastAsia="Calibri" w:hAnsi="Calibri" w:cs="Times New Roman"/>
          <w:lang w:eastAsia="en-US" w:bidi="ru-RU"/>
        </w:rPr>
      </w:pPr>
      <w:r w:rsidRPr="00EA778F">
        <w:rPr>
          <w:rFonts w:ascii="Calibri" w:eastAsia="Calibri" w:hAnsi="Calibri" w:cs="Times New Roman"/>
          <w:b/>
          <w:bCs/>
          <w:lang w:eastAsia="en-US" w:bidi="ru-RU"/>
        </w:rPr>
        <w:t>Ключевые слова</w:t>
      </w:r>
      <w:r w:rsidRPr="00EA778F">
        <w:rPr>
          <w:rFonts w:ascii="Calibri" w:eastAsia="Calibri" w:hAnsi="Calibri" w:cs="Times New Roman"/>
          <w:lang w:eastAsia="en-US" w:bidi="ru-RU"/>
        </w:rPr>
        <w:t>: теплоизоляционные конструкции, теплоизоляционные изделия «</w:t>
      </w:r>
      <w:proofErr w:type="spellStart"/>
      <w:r w:rsidRPr="00EA778F">
        <w:rPr>
          <w:rFonts w:ascii="Calibri" w:eastAsia="Calibri" w:hAnsi="Calibri" w:cs="Times New Roman"/>
          <w:lang w:eastAsia="en-US" w:bidi="ru-RU"/>
        </w:rPr>
        <w:t>Тилит</w:t>
      </w:r>
      <w:proofErr w:type="spellEnd"/>
      <w:r w:rsidRPr="00EA778F">
        <w:rPr>
          <w:rFonts w:ascii="Calibri" w:eastAsia="Calibri" w:hAnsi="Calibri" w:cs="Times New Roman"/>
          <w:lang w:eastAsia="en-US" w:bidi="ru-RU"/>
        </w:rPr>
        <w:t>»,</w:t>
      </w:r>
      <w:r w:rsidR="00EA778F" w:rsidRPr="00EA778F">
        <w:rPr>
          <w:rFonts w:ascii="Calibri" w:eastAsia="Calibri" w:hAnsi="Calibri" w:cs="Times New Roman"/>
          <w:lang w:eastAsia="en-US" w:bidi="ru-RU"/>
        </w:rPr>
        <w:t xml:space="preserve"> «</w:t>
      </w:r>
      <w:proofErr w:type="spellStart"/>
      <w:r w:rsidR="00EA778F" w:rsidRPr="00EA778F">
        <w:rPr>
          <w:rFonts w:ascii="Calibri" w:eastAsia="Calibri" w:hAnsi="Calibri" w:cs="Times New Roman"/>
          <w:lang w:eastAsia="en-US" w:bidi="ru-RU"/>
        </w:rPr>
        <w:t>Пенофол</w:t>
      </w:r>
      <w:proofErr w:type="spellEnd"/>
      <w:r w:rsidR="00EA778F" w:rsidRPr="00EA778F">
        <w:rPr>
          <w:rFonts w:ascii="Calibri" w:eastAsia="Calibri" w:hAnsi="Calibri" w:cs="Times New Roman"/>
          <w:lang w:eastAsia="en-US" w:bidi="ru-RU"/>
        </w:rPr>
        <w:t>»,</w:t>
      </w:r>
      <w:r w:rsidRPr="00EA778F">
        <w:rPr>
          <w:rFonts w:ascii="Calibri" w:eastAsia="Calibri" w:hAnsi="Calibri" w:cs="Times New Roman"/>
          <w:lang w:eastAsia="en-US" w:bidi="ru-RU"/>
        </w:rPr>
        <w:t xml:space="preserve"> проектир</w:t>
      </w:r>
      <w:r w:rsidR="00EA778F" w:rsidRPr="00EA778F">
        <w:rPr>
          <w:rFonts w:ascii="Calibri" w:eastAsia="Calibri" w:hAnsi="Calibri" w:cs="Times New Roman"/>
          <w:lang w:eastAsia="en-US" w:bidi="ru-RU"/>
        </w:rPr>
        <w:t>ование, монтаж, расчет</w:t>
      </w:r>
      <w:r w:rsidRPr="00EA778F">
        <w:rPr>
          <w:rFonts w:ascii="Calibri" w:eastAsia="Calibri" w:hAnsi="Calibri" w:cs="Times New Roman"/>
          <w:lang w:eastAsia="en-US" w:bidi="ru-RU"/>
        </w:rPr>
        <w:t xml:space="preserve"> то</w:t>
      </w:r>
      <w:r w:rsidR="00EA778F" w:rsidRPr="00EA778F">
        <w:rPr>
          <w:rFonts w:ascii="Calibri" w:eastAsia="Calibri" w:hAnsi="Calibri" w:cs="Times New Roman"/>
          <w:lang w:eastAsia="en-US" w:bidi="ru-RU"/>
        </w:rPr>
        <w:t xml:space="preserve">лщин </w:t>
      </w:r>
      <w:r w:rsidRPr="00EA778F">
        <w:rPr>
          <w:rFonts w:ascii="Calibri" w:eastAsia="Calibri" w:hAnsi="Calibri" w:cs="Times New Roman"/>
          <w:lang w:eastAsia="en-US" w:bidi="ru-RU"/>
        </w:rPr>
        <w:t>теплоизоляционного слоя</w:t>
      </w:r>
      <w:r w:rsidR="00EA778F" w:rsidRPr="00EA778F">
        <w:rPr>
          <w:rFonts w:ascii="Calibri" w:eastAsia="Calibri" w:hAnsi="Calibri" w:cs="Times New Roman"/>
          <w:lang w:eastAsia="en-US" w:bidi="ru-RU"/>
        </w:rPr>
        <w:t xml:space="preserve">, трубопровод, инженерные системы, программа расчета, </w:t>
      </w:r>
      <w:r w:rsidR="00EA778F" w:rsidRPr="00EA778F">
        <w:rPr>
          <w:rFonts w:ascii="Calibri" w:eastAsia="Calibri" w:hAnsi="Calibri" w:cs="Times New Roman"/>
          <w:lang w:val="en-US" w:eastAsia="en-US" w:bidi="ru-RU"/>
        </w:rPr>
        <w:t>LIT</w:t>
      </w:r>
      <w:r w:rsidR="00EA778F" w:rsidRPr="00EA778F">
        <w:rPr>
          <w:rFonts w:ascii="Calibri" w:eastAsia="Calibri" w:hAnsi="Calibri" w:cs="Times New Roman"/>
          <w:lang w:eastAsia="en-US" w:bidi="ru-RU"/>
        </w:rPr>
        <w:t xml:space="preserve"> </w:t>
      </w:r>
      <w:r w:rsidR="00EA778F" w:rsidRPr="00EA778F">
        <w:rPr>
          <w:rFonts w:ascii="Calibri" w:eastAsia="Calibri" w:hAnsi="Calibri" w:cs="Times New Roman"/>
          <w:lang w:val="en-US" w:eastAsia="en-US" w:bidi="ru-RU"/>
        </w:rPr>
        <w:t>THERMO</w:t>
      </w:r>
      <w:r w:rsidR="00EA778F" w:rsidRPr="00EA778F">
        <w:rPr>
          <w:rFonts w:ascii="Calibri" w:eastAsia="Calibri" w:hAnsi="Calibri" w:cs="Times New Roman"/>
          <w:lang w:eastAsia="en-US" w:bidi="ru-RU"/>
        </w:rPr>
        <w:t xml:space="preserve"> </w:t>
      </w:r>
      <w:proofErr w:type="gramStart"/>
      <w:r w:rsidR="00EA778F" w:rsidRPr="00EA778F">
        <w:rPr>
          <w:rFonts w:ascii="Calibri" w:eastAsia="Calibri" w:hAnsi="Calibri" w:cs="Times New Roman"/>
          <w:lang w:val="en-US" w:eastAsia="en-US" w:bidi="ru-RU"/>
        </w:rPr>
        <w:t>ENGINEER</w:t>
      </w:r>
      <w:r w:rsidR="00EA778F" w:rsidRPr="00EA778F">
        <w:rPr>
          <w:rFonts w:ascii="Calibri" w:eastAsia="Calibri" w:hAnsi="Calibri" w:cs="Times New Roman"/>
          <w:lang w:eastAsia="en-US" w:bidi="ru-RU"/>
        </w:rPr>
        <w:t>,  инженерные</w:t>
      </w:r>
      <w:proofErr w:type="gramEnd"/>
      <w:r w:rsidR="00EA778F" w:rsidRPr="00EA778F">
        <w:rPr>
          <w:rFonts w:ascii="Calibri" w:eastAsia="Calibri" w:hAnsi="Calibri" w:cs="Times New Roman"/>
          <w:lang w:eastAsia="en-US" w:bidi="ru-RU"/>
        </w:rPr>
        <w:t xml:space="preserve"> коммуникации</w:t>
      </w:r>
      <w:r w:rsidR="00EA778F">
        <w:rPr>
          <w:rFonts w:ascii="Calibri" w:eastAsia="Calibri" w:hAnsi="Calibri" w:cs="Times New Roman"/>
          <w:lang w:eastAsia="en-US" w:bidi="ru-RU"/>
        </w:rPr>
        <w:t>, трубки, рулоны</w:t>
      </w:r>
      <w:r w:rsidR="00EC38E1">
        <w:rPr>
          <w:rFonts w:ascii="Calibri" w:eastAsia="Calibri" w:hAnsi="Calibri" w:cs="Times New Roman"/>
          <w:lang w:eastAsia="en-US" w:bidi="ru-RU"/>
        </w:rPr>
        <w:t>, покрытие из фольги</w:t>
      </w:r>
    </w:p>
    <w:p w14:paraId="30CED1DF" w14:textId="77777777" w:rsidR="00120C58" w:rsidRPr="00120C58" w:rsidRDefault="00120C58" w:rsidP="00120C58">
      <w:pPr>
        <w:rPr>
          <w:rFonts w:ascii="Calibri" w:eastAsia="Calibri" w:hAnsi="Calibri" w:cs="Times New Roman"/>
          <w:lang w:eastAsia="en-US" w:bidi="ru-RU"/>
        </w:rPr>
      </w:pPr>
    </w:p>
    <w:p w14:paraId="47B84CEA" w14:textId="77777777" w:rsidR="00120C58" w:rsidRPr="00120C58" w:rsidRDefault="00120C58" w:rsidP="00120C58">
      <w:pPr>
        <w:rPr>
          <w:rFonts w:ascii="Calibri" w:eastAsia="Calibri" w:hAnsi="Calibri" w:cs="Times New Roman"/>
          <w:lang w:eastAsia="en-US" w:bidi="ru-RU"/>
        </w:rPr>
      </w:pPr>
    </w:p>
    <w:p w14:paraId="2CB39DE9" w14:textId="77777777" w:rsidR="00120C58" w:rsidRPr="00120C58" w:rsidRDefault="00120C58" w:rsidP="00120C58">
      <w:pPr>
        <w:rPr>
          <w:rFonts w:ascii="Calibri" w:eastAsia="Calibri" w:hAnsi="Calibri" w:cs="Times New Roman"/>
          <w:lang w:eastAsia="en-US" w:bidi="ru-RU"/>
        </w:rPr>
      </w:pPr>
    </w:p>
    <w:p w14:paraId="66AF602D" w14:textId="77777777" w:rsidR="00120C58" w:rsidRPr="00120C58" w:rsidRDefault="00120C58" w:rsidP="00120C58">
      <w:pPr>
        <w:rPr>
          <w:rFonts w:ascii="Calibri" w:eastAsia="Calibri" w:hAnsi="Calibri" w:cs="Times New Roman"/>
          <w:lang w:eastAsia="en-US" w:bidi="ru-RU"/>
        </w:rPr>
      </w:pPr>
    </w:p>
    <w:p w14:paraId="18CC9322" w14:textId="77777777" w:rsidR="00120C58" w:rsidRPr="00120C58" w:rsidRDefault="00120C58" w:rsidP="00120C58">
      <w:pPr>
        <w:rPr>
          <w:rFonts w:ascii="Calibri" w:eastAsia="Calibri" w:hAnsi="Calibri" w:cs="Times New Roman"/>
          <w:lang w:eastAsia="en-US" w:bidi="ru-RU"/>
        </w:rPr>
      </w:pPr>
    </w:p>
    <w:p w14:paraId="456FA3B8" w14:textId="77777777" w:rsidR="00120C58" w:rsidRPr="00120C58" w:rsidRDefault="00120C58" w:rsidP="00120C58">
      <w:pPr>
        <w:rPr>
          <w:rFonts w:ascii="Calibri" w:eastAsia="Calibri" w:hAnsi="Calibri" w:cs="Times New Roman"/>
          <w:lang w:eastAsia="en-US" w:bidi="ru-RU"/>
        </w:rPr>
      </w:pPr>
    </w:p>
    <w:p w14:paraId="0574C6E8" w14:textId="77777777" w:rsidR="00120C58" w:rsidRPr="00120C58" w:rsidRDefault="00120C58" w:rsidP="00120C58">
      <w:pPr>
        <w:rPr>
          <w:rFonts w:ascii="Calibri" w:eastAsia="Calibri" w:hAnsi="Calibri" w:cs="Times New Roman"/>
          <w:lang w:eastAsia="en-US" w:bidi="ru-RU"/>
        </w:rPr>
      </w:pPr>
    </w:p>
    <w:p w14:paraId="3F1ADEB8" w14:textId="77777777" w:rsidR="00120C58" w:rsidRPr="00120C58" w:rsidRDefault="00120C58" w:rsidP="00120C58">
      <w:pPr>
        <w:rPr>
          <w:rFonts w:ascii="Calibri" w:eastAsia="Calibri" w:hAnsi="Calibri" w:cs="Times New Roman"/>
          <w:lang w:eastAsia="en-US" w:bidi="ru-RU"/>
        </w:rPr>
      </w:pPr>
    </w:p>
    <w:p w14:paraId="7C809962" w14:textId="77777777" w:rsidR="00120C58" w:rsidRPr="00120C58" w:rsidRDefault="00120C58" w:rsidP="00120C58">
      <w:pPr>
        <w:rPr>
          <w:rFonts w:ascii="Calibri" w:eastAsia="Calibri" w:hAnsi="Calibri" w:cs="Times New Roman"/>
          <w:lang w:eastAsia="en-US" w:bidi="ru-RU"/>
        </w:rPr>
      </w:pPr>
    </w:p>
    <w:p w14:paraId="65D44A9A" w14:textId="77777777" w:rsidR="00120C58" w:rsidRPr="00120C58" w:rsidRDefault="00120C58" w:rsidP="00120C58">
      <w:pPr>
        <w:rPr>
          <w:rFonts w:ascii="Calibri" w:eastAsia="Calibri" w:hAnsi="Calibri" w:cs="Times New Roman"/>
          <w:lang w:eastAsia="en-US" w:bidi="ru-RU"/>
        </w:rPr>
      </w:pPr>
    </w:p>
    <w:p w14:paraId="350BB1C6" w14:textId="77777777" w:rsidR="00120C58" w:rsidRPr="00120C58" w:rsidRDefault="00120C58" w:rsidP="00120C58">
      <w:pPr>
        <w:rPr>
          <w:rFonts w:ascii="Calibri" w:eastAsia="Calibri" w:hAnsi="Calibri" w:cs="Times New Roman"/>
          <w:lang w:eastAsia="en-US" w:bidi="ru-RU"/>
        </w:rPr>
      </w:pPr>
    </w:p>
    <w:p w14:paraId="1D7840CC" w14:textId="77777777" w:rsidR="00120C58" w:rsidRPr="00120C58" w:rsidRDefault="00120C58" w:rsidP="00120C58">
      <w:pPr>
        <w:rPr>
          <w:rFonts w:ascii="Calibri" w:eastAsia="Calibri" w:hAnsi="Calibri" w:cs="Times New Roman"/>
          <w:lang w:eastAsia="en-US" w:bidi="ru-RU"/>
        </w:rPr>
      </w:pPr>
    </w:p>
    <w:p w14:paraId="11E8CFFA" w14:textId="77777777" w:rsidR="00120C58" w:rsidRPr="00120C58" w:rsidRDefault="00120C58" w:rsidP="00120C58">
      <w:pPr>
        <w:rPr>
          <w:rFonts w:ascii="Calibri" w:eastAsia="Calibri" w:hAnsi="Calibri" w:cs="Times New Roman"/>
          <w:lang w:eastAsia="en-US" w:bidi="ru-RU"/>
        </w:rPr>
      </w:pPr>
    </w:p>
    <w:p w14:paraId="5058FC36" w14:textId="77777777" w:rsidR="00120C58" w:rsidRPr="00120C58" w:rsidRDefault="00120C58" w:rsidP="00120C58">
      <w:pPr>
        <w:rPr>
          <w:rFonts w:ascii="Calibri" w:eastAsia="Calibri" w:hAnsi="Calibri" w:cs="Times New Roman"/>
          <w:lang w:eastAsia="en-US" w:bidi="ru-RU"/>
        </w:rPr>
      </w:pPr>
    </w:p>
    <w:p w14:paraId="5AF67154" w14:textId="77777777" w:rsidR="00120C58" w:rsidRPr="00120C58" w:rsidRDefault="00120C58" w:rsidP="00120C58">
      <w:pPr>
        <w:rPr>
          <w:rFonts w:ascii="Calibri" w:eastAsia="Calibri" w:hAnsi="Calibri" w:cs="Times New Roman"/>
          <w:lang w:eastAsia="en-US" w:bidi="ru-RU"/>
        </w:rPr>
      </w:pPr>
    </w:p>
    <w:p w14:paraId="66D55E54" w14:textId="77777777" w:rsidR="00120C58" w:rsidRPr="00120C58" w:rsidRDefault="00120C58" w:rsidP="00120C58">
      <w:pPr>
        <w:rPr>
          <w:rFonts w:ascii="Calibri" w:eastAsia="Calibri" w:hAnsi="Calibri" w:cs="Times New Roman"/>
          <w:lang w:eastAsia="en-US" w:bidi="ru-RU"/>
        </w:rPr>
      </w:pPr>
    </w:p>
    <w:p w14:paraId="243D60AF" w14:textId="77777777" w:rsidR="00120C58" w:rsidRPr="00120C58" w:rsidRDefault="00120C58" w:rsidP="00120C58">
      <w:pPr>
        <w:rPr>
          <w:rFonts w:ascii="Calibri" w:eastAsia="Calibri" w:hAnsi="Calibri" w:cs="Times New Roman"/>
          <w:lang w:eastAsia="en-US" w:bidi="ru-RU"/>
        </w:rPr>
      </w:pPr>
    </w:p>
    <w:p w14:paraId="65AF96F3" w14:textId="61B2DD02" w:rsidR="00120C58" w:rsidRDefault="00120C58" w:rsidP="00120C58">
      <w:pPr>
        <w:rPr>
          <w:rFonts w:ascii="Calibri" w:eastAsia="Calibri" w:hAnsi="Calibri" w:cs="Times New Roman"/>
          <w:lang w:eastAsia="en-US" w:bidi="ru-RU"/>
        </w:rPr>
      </w:pPr>
    </w:p>
    <w:p w14:paraId="4B13200B" w14:textId="77777777" w:rsidR="00120C58" w:rsidRPr="00120C58" w:rsidRDefault="00120C58" w:rsidP="00120C58">
      <w:pPr>
        <w:rPr>
          <w:rFonts w:ascii="Calibri" w:eastAsia="Calibri" w:hAnsi="Calibri" w:cs="Times New Roman"/>
          <w:lang w:eastAsia="en-US" w:bidi="ru-RU"/>
        </w:rPr>
      </w:pPr>
    </w:p>
    <w:p w14:paraId="0765011E" w14:textId="77777777" w:rsidR="00120C58" w:rsidRPr="00120C58" w:rsidRDefault="00120C58" w:rsidP="00120C58">
      <w:pPr>
        <w:rPr>
          <w:rFonts w:ascii="Calibri" w:eastAsia="Calibri" w:hAnsi="Calibri" w:cs="Times New Roman"/>
          <w:lang w:eastAsia="en-US" w:bidi="ru-RU"/>
        </w:rPr>
      </w:pPr>
    </w:p>
    <w:p w14:paraId="1A6CE319" w14:textId="77777777" w:rsidR="00120C58" w:rsidRPr="00120C58" w:rsidRDefault="00120C58" w:rsidP="00120C58">
      <w:pPr>
        <w:rPr>
          <w:rFonts w:ascii="Calibri" w:eastAsia="Calibri" w:hAnsi="Calibri" w:cs="Times New Roman"/>
          <w:lang w:eastAsia="en-US" w:bidi="ru-RU"/>
        </w:rPr>
      </w:pPr>
    </w:p>
    <w:p w14:paraId="605C4D49" w14:textId="77777777" w:rsidR="00120C58" w:rsidRPr="00120C58" w:rsidRDefault="00120C58" w:rsidP="00120C58">
      <w:pPr>
        <w:rPr>
          <w:rFonts w:ascii="Calibri" w:eastAsia="Calibri" w:hAnsi="Calibri" w:cs="Times New Roman"/>
          <w:lang w:eastAsia="en-US" w:bidi="ru-RU"/>
        </w:rPr>
      </w:pPr>
    </w:p>
    <w:p w14:paraId="25D581DA" w14:textId="500DCA7A" w:rsidR="00120C58" w:rsidRDefault="00120C58" w:rsidP="00120C58">
      <w:pPr>
        <w:rPr>
          <w:rFonts w:ascii="Calibri" w:eastAsia="Calibri" w:hAnsi="Calibri" w:cs="Times New Roman"/>
          <w:lang w:eastAsia="en-US" w:bidi="ru-RU"/>
        </w:rPr>
      </w:pPr>
    </w:p>
    <w:p w14:paraId="542B32A2" w14:textId="77777777" w:rsidR="00120C58" w:rsidRDefault="00120C58" w:rsidP="00120C58">
      <w:pPr>
        <w:ind w:firstLine="709"/>
        <w:rPr>
          <w:rFonts w:ascii="Calibri" w:eastAsia="Calibri" w:hAnsi="Calibri" w:cs="Times New Roman"/>
          <w:lang w:eastAsia="en-US" w:bidi="ru-RU"/>
        </w:rPr>
      </w:pPr>
    </w:p>
    <w:p w14:paraId="1842435A" w14:textId="77777777" w:rsidR="00120C58" w:rsidRDefault="00120C58" w:rsidP="00120C58">
      <w:pPr>
        <w:ind w:firstLine="709"/>
        <w:rPr>
          <w:rFonts w:ascii="Calibri" w:eastAsia="Calibri" w:hAnsi="Calibri" w:cs="Times New Roman"/>
          <w:lang w:eastAsia="en-US" w:bidi="ru-RU"/>
        </w:rPr>
      </w:pPr>
    </w:p>
    <w:p w14:paraId="411E86A6" w14:textId="77777777" w:rsidR="00120C58" w:rsidRDefault="00120C58" w:rsidP="00120C58">
      <w:pPr>
        <w:ind w:firstLine="709"/>
        <w:rPr>
          <w:rFonts w:ascii="Calibri" w:eastAsia="Calibri" w:hAnsi="Calibri" w:cs="Times New Roman"/>
          <w:lang w:eastAsia="en-US" w:bidi="ru-RU"/>
        </w:rPr>
      </w:pPr>
    </w:p>
    <w:p w14:paraId="578E0E0A" w14:textId="77777777" w:rsidR="00120C58" w:rsidRDefault="00120C58" w:rsidP="00120C58">
      <w:pPr>
        <w:ind w:firstLine="709"/>
        <w:rPr>
          <w:rFonts w:ascii="Calibri" w:eastAsia="Calibri" w:hAnsi="Calibri" w:cs="Times New Roman"/>
          <w:lang w:eastAsia="en-US" w:bidi="ru-RU"/>
        </w:rPr>
      </w:pPr>
    </w:p>
    <w:p w14:paraId="18D2F16A" w14:textId="45A832B1" w:rsidR="00120C58" w:rsidRPr="00120C58" w:rsidRDefault="00120C58" w:rsidP="00120C58">
      <w:pPr>
        <w:ind w:firstLine="709"/>
        <w:rPr>
          <w:rFonts w:ascii="Calibri" w:eastAsia="Calibri" w:hAnsi="Calibri" w:cs="Times New Roman"/>
          <w:lang w:eastAsia="en-US" w:bidi="ru-RU"/>
        </w:rPr>
      </w:pPr>
      <w:r>
        <w:rPr>
          <w:rFonts w:ascii="Calibri" w:eastAsia="Calibri" w:hAnsi="Calibri" w:cs="Times New Roman"/>
          <w:lang w:eastAsia="en-US" w:bidi="ru-RU"/>
        </w:rPr>
        <w:lastRenderedPageBreak/>
        <w:t xml:space="preserve">                                                                                                    </w:t>
      </w:r>
      <w:r w:rsidRPr="00120C58">
        <w:rPr>
          <w:rFonts w:ascii="Calibri" w:eastAsia="Calibri" w:hAnsi="Calibri" w:cs="Times New Roman"/>
          <w:lang w:eastAsia="en-US" w:bidi="ru-RU"/>
        </w:rPr>
        <w:t xml:space="preserve"> </w:t>
      </w:r>
    </w:p>
    <w:p w14:paraId="78B2D83F" w14:textId="77777777" w:rsidR="00B513AB" w:rsidRPr="00120C58" w:rsidRDefault="00B513AB" w:rsidP="00B513AB">
      <w:pPr>
        <w:ind w:left="-567" w:firstLine="709"/>
        <w:rPr>
          <w:rFonts w:ascii="Calibri" w:eastAsia="Calibri" w:hAnsi="Calibri" w:cs="Times New Roman"/>
          <w:lang w:eastAsia="en-US" w:bidi="ru-RU"/>
        </w:rPr>
      </w:pPr>
      <w:r>
        <w:rPr>
          <w:rFonts w:ascii="Calibri" w:eastAsia="Calibri" w:hAnsi="Calibri" w:cs="Times New Roman"/>
          <w:lang w:eastAsia="en-US" w:bidi="ru-RU"/>
        </w:rPr>
        <w:t xml:space="preserve">                                                               </w:t>
      </w:r>
      <w:r w:rsidRPr="00120C58">
        <w:rPr>
          <w:rFonts w:ascii="Calibri" w:eastAsia="Calibri" w:hAnsi="Calibri" w:cs="Times New Roman"/>
          <w:lang w:eastAsia="en-US" w:bidi="ru-RU"/>
        </w:rPr>
        <w:t>СТАНДАРТ ОРГАНИЗАЦИИ</w:t>
      </w:r>
    </w:p>
    <w:p w14:paraId="001EED37" w14:textId="77777777" w:rsidR="00B513AB" w:rsidRPr="00DF70A1" w:rsidRDefault="00B513AB" w:rsidP="00B513AB">
      <w:pPr>
        <w:rPr>
          <w:rFonts w:ascii="Calibri" w:eastAsia="Calibri" w:hAnsi="Calibri" w:cs="Times New Roman"/>
          <w:u w:val="thick"/>
          <w:lang w:eastAsia="en-US" w:bidi="ru-RU"/>
        </w:rPr>
      </w:pPr>
      <w:r w:rsidRPr="00DF70A1">
        <w:rPr>
          <w:rFonts w:ascii="Calibri" w:eastAsia="Calibri" w:hAnsi="Calibri" w:cs="Times New Roman"/>
          <w:u w:val="thick"/>
          <w:lang w:eastAsia="en-US" w:bidi="ru-RU"/>
        </w:rPr>
        <w:t xml:space="preserve">________________________________________________________________________________   </w:t>
      </w:r>
    </w:p>
    <w:p w14:paraId="3D7F0211" w14:textId="77777777" w:rsidR="00B513AB" w:rsidRPr="00DF70A1" w:rsidRDefault="00B513AB" w:rsidP="00B513AB">
      <w:pPr>
        <w:ind w:firstLine="709"/>
        <w:rPr>
          <w:rFonts w:ascii="Calibri" w:eastAsia="Calibri" w:hAnsi="Calibri" w:cs="Times New Roman"/>
          <w:b/>
          <w:lang w:eastAsia="en-US" w:bidi="ru-RU"/>
        </w:rPr>
      </w:pPr>
    </w:p>
    <w:p w14:paraId="4C7F0AA9" w14:textId="77777777" w:rsidR="00B513AB" w:rsidRPr="00DF70A1" w:rsidRDefault="00B513AB" w:rsidP="00B513AB">
      <w:pPr>
        <w:rPr>
          <w:rFonts w:ascii="Calibri" w:eastAsia="Calibri" w:hAnsi="Calibri" w:cs="Times New Roman"/>
          <w:b/>
          <w:lang w:eastAsia="en-US" w:bidi="ru-RU"/>
        </w:rPr>
      </w:pPr>
      <w:r>
        <w:rPr>
          <w:rFonts w:ascii="Calibri" w:eastAsia="Calibri" w:hAnsi="Calibri" w:cs="Times New Roman"/>
          <w:b/>
          <w:lang w:eastAsia="en-US" w:bidi="ru-RU"/>
        </w:rPr>
        <w:t xml:space="preserve">             </w:t>
      </w:r>
      <w:r w:rsidRPr="00DF70A1">
        <w:rPr>
          <w:rFonts w:ascii="Calibri" w:eastAsia="Calibri" w:hAnsi="Calibri" w:cs="Times New Roman"/>
          <w:b/>
          <w:lang w:eastAsia="en-US" w:bidi="ru-RU"/>
        </w:rPr>
        <w:t>ИЗДЕЛИЯ ТЕПЛОИЗОЛЯЦИОННЫЕ ИЗ ВС</w:t>
      </w:r>
      <w:r>
        <w:rPr>
          <w:rFonts w:ascii="Calibri" w:eastAsia="Calibri" w:hAnsi="Calibri" w:cs="Times New Roman"/>
          <w:b/>
          <w:lang w:eastAsia="en-US" w:bidi="ru-RU"/>
        </w:rPr>
        <w:t xml:space="preserve">ПЕНЕННОГО ПОЛИЭТИЛЕНА «ТИЛИТ®», </w:t>
      </w:r>
      <w:r w:rsidRPr="00DF70A1">
        <w:rPr>
          <w:rFonts w:ascii="Calibri" w:eastAsia="Calibri" w:hAnsi="Calibri" w:cs="Times New Roman"/>
          <w:b/>
          <w:lang w:eastAsia="en-US" w:bidi="ru-RU"/>
        </w:rPr>
        <w:t>«ПЕНОФОЛ®» В КОНСТРУКЦИЯХ ТЕПЛОВОЙ ИЗОЛЯЦИИ ОБОРУДОВАНИЯ И ТРУБОПРОВОДОВ</w:t>
      </w:r>
    </w:p>
    <w:p w14:paraId="40C8DE5F" w14:textId="77777777" w:rsidR="00B513AB" w:rsidRDefault="00B513AB" w:rsidP="00B513AB">
      <w:pPr>
        <w:ind w:firstLine="709"/>
        <w:rPr>
          <w:rFonts w:ascii="Calibri" w:eastAsia="Calibri" w:hAnsi="Calibri" w:cs="Times New Roman"/>
          <w:b/>
          <w:lang w:eastAsia="en-US" w:bidi="ru-RU"/>
        </w:rPr>
      </w:pPr>
      <w:r>
        <w:rPr>
          <w:rFonts w:ascii="Calibri" w:eastAsia="Calibri" w:hAnsi="Calibri" w:cs="Times New Roman"/>
          <w:lang w:eastAsia="en-US" w:bidi="ru-RU"/>
        </w:rPr>
        <w:t xml:space="preserve">                                </w:t>
      </w:r>
      <w:r w:rsidRPr="00DF70A1">
        <w:rPr>
          <w:rFonts w:ascii="Calibri" w:eastAsia="Calibri" w:hAnsi="Calibri" w:cs="Times New Roman"/>
          <w:b/>
          <w:lang w:eastAsia="en-US" w:bidi="ru-RU"/>
        </w:rPr>
        <w:t>Руководство по применению, расчет и монтаж</w:t>
      </w:r>
    </w:p>
    <w:p w14:paraId="7507A858" w14:textId="77777777" w:rsidR="00B513AB" w:rsidRPr="00DF70A1" w:rsidRDefault="00B513AB" w:rsidP="00B513AB">
      <w:pPr>
        <w:ind w:firstLine="709"/>
        <w:rPr>
          <w:rFonts w:ascii="Calibri" w:eastAsia="Calibri" w:hAnsi="Calibri" w:cs="Times New Roman"/>
          <w:b/>
          <w:lang w:eastAsia="en-US" w:bidi="ru-RU"/>
        </w:rPr>
      </w:pPr>
    </w:p>
    <w:p w14:paraId="41D21CE6" w14:textId="77777777" w:rsidR="00B513AB" w:rsidRDefault="00B513AB" w:rsidP="00B513AB">
      <w:pPr>
        <w:ind w:firstLine="709"/>
        <w:rPr>
          <w:rFonts w:ascii="Calibri" w:eastAsia="Calibri" w:hAnsi="Calibri" w:cs="Times New Roman"/>
          <w:lang w:val="en-US" w:eastAsia="en-US" w:bidi="ru-RU"/>
        </w:rPr>
      </w:pPr>
      <w:r w:rsidRPr="00D938E1">
        <w:rPr>
          <w:rFonts w:ascii="Calibri" w:eastAsia="Calibri" w:hAnsi="Calibri" w:cs="Times New Roman"/>
          <w:lang w:eastAsia="en-US" w:bidi="ru-RU"/>
        </w:rPr>
        <w:t xml:space="preserve">            </w:t>
      </w:r>
      <w:r w:rsidRPr="00120C58">
        <w:rPr>
          <w:rFonts w:ascii="Calibri" w:eastAsia="Calibri" w:hAnsi="Calibri" w:cs="Times New Roman"/>
          <w:lang w:val="en-US" w:eastAsia="en-US" w:bidi="ru-RU"/>
        </w:rPr>
        <w:t xml:space="preserve">Heat insulating products made of polyethylene foam "TILIT®", "PENOFOL®" </w:t>
      </w:r>
    </w:p>
    <w:p w14:paraId="34AB70CF" w14:textId="77777777" w:rsidR="00B513AB" w:rsidRPr="004143D8" w:rsidRDefault="00B513AB" w:rsidP="00B513AB">
      <w:pPr>
        <w:ind w:firstLine="709"/>
        <w:rPr>
          <w:rFonts w:ascii="Calibri" w:eastAsia="Calibri" w:hAnsi="Calibri" w:cs="Times New Roman"/>
          <w:lang w:val="en-US" w:eastAsia="en-US" w:bidi="ru-RU"/>
        </w:rPr>
      </w:pPr>
      <w:r w:rsidRPr="00DF70A1">
        <w:rPr>
          <w:rFonts w:ascii="Calibri" w:eastAsia="Calibri" w:hAnsi="Calibri" w:cs="Times New Roman"/>
          <w:lang w:val="en-US" w:eastAsia="en-US" w:bidi="ru-RU"/>
        </w:rPr>
        <w:t xml:space="preserve">                   </w:t>
      </w:r>
      <w:r w:rsidRPr="008F67B3">
        <w:rPr>
          <w:rFonts w:ascii="Calibri" w:eastAsia="Calibri" w:hAnsi="Calibri" w:cs="Times New Roman"/>
          <w:lang w:val="en-US" w:eastAsia="en-US" w:bidi="ru-RU"/>
        </w:rPr>
        <w:t xml:space="preserve">   </w:t>
      </w:r>
      <w:r w:rsidRPr="00DF70A1">
        <w:rPr>
          <w:rFonts w:ascii="Calibri" w:eastAsia="Calibri" w:hAnsi="Calibri" w:cs="Times New Roman"/>
          <w:lang w:val="en-US" w:eastAsia="en-US" w:bidi="ru-RU"/>
        </w:rPr>
        <w:t xml:space="preserve"> </w:t>
      </w:r>
      <w:proofErr w:type="gramStart"/>
      <w:r w:rsidRPr="00120C58">
        <w:rPr>
          <w:rFonts w:ascii="Calibri" w:eastAsia="Calibri" w:hAnsi="Calibri" w:cs="Times New Roman"/>
          <w:lang w:val="en-US" w:eastAsia="en-US" w:bidi="ru-RU"/>
        </w:rPr>
        <w:t>in</w:t>
      </w:r>
      <w:proofErr w:type="gramEnd"/>
      <w:r w:rsidRPr="00120C58">
        <w:rPr>
          <w:rFonts w:ascii="Calibri" w:eastAsia="Calibri" w:hAnsi="Calibri" w:cs="Times New Roman"/>
          <w:lang w:val="en-US" w:eastAsia="en-US" w:bidi="ru-RU"/>
        </w:rPr>
        <w:t xml:space="preserve"> the design of heat insulation of equipment and pipelines </w:t>
      </w:r>
    </w:p>
    <w:p w14:paraId="30137317" w14:textId="77777777" w:rsidR="00B513AB" w:rsidRPr="00DF70A1" w:rsidRDefault="00B513AB" w:rsidP="00B513AB">
      <w:pPr>
        <w:ind w:firstLine="709"/>
        <w:rPr>
          <w:rFonts w:ascii="Calibri" w:eastAsia="Calibri" w:hAnsi="Calibri" w:cs="Times New Roman"/>
          <w:lang w:val="en-US" w:eastAsia="en-US" w:bidi="ru-RU"/>
        </w:rPr>
      </w:pPr>
      <w:r w:rsidRPr="00DF70A1">
        <w:rPr>
          <w:rFonts w:ascii="Calibri" w:eastAsia="Calibri" w:hAnsi="Calibri" w:cs="Times New Roman"/>
          <w:lang w:val="en-US" w:eastAsia="en-US" w:bidi="ru-RU"/>
        </w:rPr>
        <w:t xml:space="preserve">                            </w:t>
      </w:r>
    </w:p>
    <w:p w14:paraId="7533148A" w14:textId="77777777" w:rsidR="00B513AB" w:rsidRPr="00120C58" w:rsidRDefault="00B513AB" w:rsidP="00B513AB">
      <w:pPr>
        <w:ind w:firstLine="709"/>
        <w:rPr>
          <w:rFonts w:ascii="Calibri" w:eastAsia="Calibri" w:hAnsi="Calibri" w:cs="Times New Roman"/>
          <w:lang w:val="en-US" w:eastAsia="en-US" w:bidi="ru-RU"/>
        </w:rPr>
      </w:pPr>
      <w:r w:rsidRPr="00DF70A1">
        <w:rPr>
          <w:rFonts w:ascii="Calibri" w:eastAsia="Calibri" w:hAnsi="Calibri" w:cs="Times New Roman"/>
          <w:lang w:val="en-US" w:eastAsia="en-US" w:bidi="ru-RU"/>
        </w:rPr>
        <w:t xml:space="preserve">                               </w:t>
      </w:r>
      <w:r w:rsidRPr="008F67B3">
        <w:rPr>
          <w:rFonts w:ascii="Calibri" w:eastAsia="Calibri" w:hAnsi="Calibri" w:cs="Times New Roman"/>
          <w:lang w:val="en-US" w:eastAsia="en-US" w:bidi="ru-RU"/>
        </w:rPr>
        <w:t xml:space="preserve">   </w:t>
      </w:r>
      <w:r w:rsidRPr="00DF70A1">
        <w:rPr>
          <w:rFonts w:ascii="Calibri" w:eastAsia="Calibri" w:hAnsi="Calibri" w:cs="Times New Roman"/>
          <w:lang w:val="en-US" w:eastAsia="en-US" w:bidi="ru-RU"/>
        </w:rPr>
        <w:t xml:space="preserve"> </w:t>
      </w:r>
      <w:r w:rsidRPr="00120C58">
        <w:rPr>
          <w:rFonts w:ascii="Calibri" w:eastAsia="Calibri" w:hAnsi="Calibri" w:cs="Times New Roman"/>
          <w:lang w:val="en-US" w:eastAsia="en-US" w:bidi="ru-RU"/>
        </w:rPr>
        <w:t>Guidance on the use, design and installation</w:t>
      </w:r>
    </w:p>
    <w:p w14:paraId="43A7F482" w14:textId="77777777" w:rsidR="00B513AB" w:rsidRPr="00DF70A1" w:rsidRDefault="00B513AB" w:rsidP="00B513AB">
      <w:pPr>
        <w:rPr>
          <w:rFonts w:ascii="Calibri" w:eastAsia="Calibri" w:hAnsi="Calibri" w:cs="Times New Roman"/>
          <w:u w:val="thick"/>
          <w:lang w:eastAsia="en-US" w:bidi="ru-RU"/>
        </w:rPr>
      </w:pPr>
      <w:r w:rsidRPr="00DF70A1">
        <w:rPr>
          <w:rFonts w:ascii="Calibri" w:eastAsia="Calibri" w:hAnsi="Calibri" w:cs="Times New Roman"/>
          <w:u w:val="thick"/>
          <w:lang w:eastAsia="en-US" w:bidi="ru-RU"/>
        </w:rPr>
        <w:t>_________________________________________________________________________________</w:t>
      </w:r>
    </w:p>
    <w:p w14:paraId="1D5BFB2B" w14:textId="77777777" w:rsidR="00B513AB" w:rsidRPr="00DF70A1" w:rsidRDefault="00B513AB" w:rsidP="00B513AB">
      <w:pPr>
        <w:ind w:firstLine="709"/>
        <w:rPr>
          <w:rFonts w:ascii="Calibri" w:eastAsia="Calibri" w:hAnsi="Calibri" w:cs="Times New Roman"/>
          <w:lang w:eastAsia="en-US" w:bidi="ru-RU"/>
        </w:rPr>
      </w:pPr>
    </w:p>
    <w:p w14:paraId="6CBF4F39" w14:textId="77777777" w:rsidR="00B513AB" w:rsidRPr="00120C58" w:rsidRDefault="00B513AB" w:rsidP="00B513AB">
      <w:pPr>
        <w:rPr>
          <w:rFonts w:ascii="Calibri" w:eastAsia="Calibri" w:hAnsi="Calibri" w:cs="Times New Roman"/>
          <w:lang w:eastAsia="en-US" w:bidi="ru-RU"/>
        </w:rPr>
      </w:pPr>
      <w:r w:rsidRPr="00120C58">
        <w:rPr>
          <w:rFonts w:ascii="Calibri" w:eastAsia="Calibri" w:hAnsi="Calibri" w:cs="Times New Roman"/>
          <w:lang w:eastAsia="en-US" w:bidi="ru-RU"/>
        </w:rPr>
        <w:t>Руководитель организации-разработчика</w:t>
      </w:r>
    </w:p>
    <w:p w14:paraId="024F3D2A" w14:textId="77777777" w:rsidR="00B513AB" w:rsidRPr="00120C58" w:rsidRDefault="00B513AB" w:rsidP="00B513AB">
      <w:pPr>
        <w:ind w:firstLine="709"/>
        <w:rPr>
          <w:rFonts w:ascii="Calibri" w:eastAsia="Calibri" w:hAnsi="Calibri" w:cs="Times New Roman"/>
          <w:lang w:eastAsia="en-US" w:bidi="ru-RU"/>
        </w:rPr>
      </w:pPr>
      <w:r w:rsidRPr="00120C58">
        <w:rPr>
          <w:rFonts w:ascii="Calibri" w:eastAsia="Calibri" w:hAnsi="Calibri" w:cs="Times New Roman"/>
          <w:lang w:eastAsia="en-US" w:bidi="ru-RU"/>
        </w:rPr>
        <w:t xml:space="preserve">    </w:t>
      </w:r>
    </w:p>
    <w:p w14:paraId="34EA26B0" w14:textId="77777777" w:rsidR="00B513AB" w:rsidRPr="00DF70A1" w:rsidRDefault="00B513AB" w:rsidP="00B513AB">
      <w:pPr>
        <w:rPr>
          <w:rFonts w:ascii="Calibri" w:eastAsia="Calibri" w:hAnsi="Calibri" w:cs="Times New Roman"/>
          <w:b/>
          <w:u w:val="single"/>
          <w:lang w:eastAsia="en-US" w:bidi="ru-RU"/>
        </w:rPr>
      </w:pPr>
      <w:r w:rsidRPr="00DF70A1">
        <w:rPr>
          <w:rFonts w:ascii="Calibri" w:eastAsia="Calibri" w:hAnsi="Calibri" w:cs="Times New Roman"/>
          <w:b/>
          <w:u w:val="single"/>
          <w:lang w:eastAsia="en-US" w:bidi="ru-RU"/>
        </w:rPr>
        <w:t>Закрытое акционерное общество</w:t>
      </w:r>
    </w:p>
    <w:p w14:paraId="15DAEAC9" w14:textId="77777777" w:rsidR="00B513AB" w:rsidRDefault="00B513AB" w:rsidP="00B513AB">
      <w:pPr>
        <w:ind w:firstLine="709"/>
        <w:rPr>
          <w:rFonts w:ascii="Calibri" w:eastAsia="Calibri" w:hAnsi="Calibri" w:cs="Times New Roman"/>
          <w:b/>
          <w:u w:val="single"/>
          <w:lang w:eastAsia="en-US" w:bidi="ru-RU"/>
        </w:rPr>
      </w:pPr>
      <w:r>
        <w:rPr>
          <w:rFonts w:ascii="Calibri" w:eastAsia="Calibri" w:hAnsi="Calibri" w:cs="Times New Roman"/>
          <w:b/>
          <w:u w:val="single"/>
          <w:lang w:eastAsia="en-US" w:bidi="ru-RU"/>
        </w:rPr>
        <w:t xml:space="preserve">     «Завод ЛИТ»</w:t>
      </w:r>
    </w:p>
    <w:p w14:paraId="0A6DD805" w14:textId="77777777" w:rsidR="00B513AB" w:rsidRDefault="00B513AB" w:rsidP="00B513AB">
      <w:pPr>
        <w:ind w:firstLine="709"/>
        <w:rPr>
          <w:rFonts w:ascii="Calibri" w:eastAsia="Calibri" w:hAnsi="Calibri" w:cs="Times New Roman"/>
          <w:b/>
          <w:u w:val="single"/>
          <w:lang w:eastAsia="en-US" w:bidi="ru-RU"/>
        </w:rPr>
      </w:pPr>
    </w:p>
    <w:p w14:paraId="3304F7BB" w14:textId="77777777" w:rsidR="00B513AB" w:rsidRPr="00DF70A1" w:rsidRDefault="00B513AB" w:rsidP="00B513AB">
      <w:pPr>
        <w:rPr>
          <w:rFonts w:ascii="Calibri" w:eastAsia="Calibri" w:hAnsi="Calibri" w:cs="Times New Roman"/>
          <w:b/>
          <w:u w:val="single"/>
          <w:lang w:eastAsia="en-US" w:bidi="ru-RU"/>
        </w:rPr>
      </w:pPr>
      <w:r>
        <w:rPr>
          <w:rFonts w:ascii="Calibri" w:eastAsia="Calibri" w:hAnsi="Calibri" w:cs="Times New Roman"/>
          <w:u w:val="single"/>
          <w:lang w:eastAsia="en-US" w:bidi="ru-RU"/>
        </w:rPr>
        <w:t xml:space="preserve">Генеральный директор   </w:t>
      </w:r>
      <w:r>
        <w:rPr>
          <w:rFonts w:ascii="Calibri" w:eastAsia="Calibri" w:hAnsi="Calibri" w:cs="Times New Roman"/>
          <w:lang w:eastAsia="en-US" w:bidi="ru-RU"/>
        </w:rPr>
        <w:t xml:space="preserve">                  </w:t>
      </w:r>
      <w:r>
        <w:rPr>
          <w:rFonts w:ascii="Calibri" w:eastAsia="Calibri" w:hAnsi="Calibri" w:cs="Times New Roman"/>
          <w:u w:val="single"/>
          <w:lang w:eastAsia="en-US" w:bidi="ru-RU"/>
        </w:rPr>
        <w:t xml:space="preserve">                                                   </w:t>
      </w:r>
      <w:r>
        <w:rPr>
          <w:rFonts w:ascii="Calibri" w:eastAsia="Calibri" w:hAnsi="Calibri" w:cs="Times New Roman"/>
          <w:lang w:eastAsia="en-US" w:bidi="ru-RU"/>
        </w:rPr>
        <w:t xml:space="preserve">                      </w:t>
      </w:r>
      <w:r>
        <w:rPr>
          <w:rFonts w:ascii="Calibri" w:eastAsia="Calibri" w:hAnsi="Calibri" w:cs="Times New Roman"/>
          <w:u w:val="single"/>
          <w:lang w:eastAsia="en-US" w:bidi="ru-RU"/>
        </w:rPr>
        <w:t xml:space="preserve">           Н.Д. Шилов  </w:t>
      </w:r>
      <w:r w:rsidRPr="00DF70A1">
        <w:rPr>
          <w:rFonts w:ascii="Calibri" w:eastAsia="Calibri" w:hAnsi="Calibri" w:cs="Times New Roman"/>
          <w:u w:val="single"/>
          <w:lang w:eastAsia="en-US" w:bidi="ru-RU"/>
        </w:rPr>
        <w:t xml:space="preserve">                          </w:t>
      </w:r>
    </w:p>
    <w:p w14:paraId="60A09873" w14:textId="77777777" w:rsidR="00B513AB" w:rsidRPr="00DF70A1" w:rsidRDefault="00B513AB" w:rsidP="00B513AB">
      <w:pPr>
        <w:ind w:firstLine="709"/>
        <w:rPr>
          <w:rFonts w:ascii="Calibri" w:eastAsia="Calibri" w:hAnsi="Calibri" w:cs="Times New Roman"/>
          <w:sz w:val="16"/>
          <w:szCs w:val="16"/>
          <w:lang w:eastAsia="en-US" w:bidi="ru-RU"/>
        </w:rPr>
      </w:pPr>
      <w:r>
        <w:rPr>
          <w:rFonts w:ascii="Calibri" w:eastAsia="Calibri" w:hAnsi="Calibri" w:cs="Times New Roman"/>
          <w:lang w:eastAsia="en-US" w:bidi="ru-RU"/>
        </w:rPr>
        <w:t xml:space="preserve"> </w:t>
      </w:r>
      <w:r w:rsidRPr="00DF70A1">
        <w:rPr>
          <w:rFonts w:ascii="Calibri" w:eastAsia="Calibri" w:hAnsi="Calibri" w:cs="Times New Roman"/>
          <w:sz w:val="16"/>
          <w:szCs w:val="16"/>
          <w:lang w:eastAsia="en-US" w:bidi="ru-RU"/>
        </w:rPr>
        <w:t>должность</w:t>
      </w:r>
      <w:r w:rsidRPr="00DF70A1">
        <w:rPr>
          <w:rFonts w:ascii="Calibri" w:eastAsia="Calibri" w:hAnsi="Calibri" w:cs="Times New Roman"/>
          <w:sz w:val="16"/>
          <w:szCs w:val="16"/>
          <w:lang w:eastAsia="en-US" w:bidi="ru-RU"/>
        </w:rPr>
        <w:tab/>
        <w:t xml:space="preserve">  </w:t>
      </w:r>
      <w:r>
        <w:rPr>
          <w:rFonts w:ascii="Calibri" w:eastAsia="Calibri" w:hAnsi="Calibri" w:cs="Times New Roman"/>
          <w:sz w:val="16"/>
          <w:szCs w:val="16"/>
          <w:lang w:eastAsia="en-US" w:bidi="ru-RU"/>
        </w:rPr>
        <w:t xml:space="preserve">                                                      </w:t>
      </w:r>
      <w:r w:rsidRPr="00DF70A1">
        <w:rPr>
          <w:rFonts w:ascii="Calibri" w:eastAsia="Calibri" w:hAnsi="Calibri" w:cs="Times New Roman"/>
          <w:sz w:val="16"/>
          <w:szCs w:val="16"/>
          <w:lang w:eastAsia="en-US" w:bidi="ru-RU"/>
        </w:rPr>
        <w:t xml:space="preserve">  личная подпись                                                   </w:t>
      </w:r>
      <w:r>
        <w:rPr>
          <w:rFonts w:ascii="Calibri" w:eastAsia="Calibri" w:hAnsi="Calibri" w:cs="Times New Roman"/>
          <w:sz w:val="16"/>
          <w:szCs w:val="16"/>
          <w:lang w:eastAsia="en-US" w:bidi="ru-RU"/>
        </w:rPr>
        <w:t xml:space="preserve">                      </w:t>
      </w:r>
      <w:r w:rsidRPr="00DF70A1">
        <w:rPr>
          <w:rFonts w:ascii="Calibri" w:eastAsia="Calibri" w:hAnsi="Calibri" w:cs="Times New Roman"/>
          <w:sz w:val="16"/>
          <w:szCs w:val="16"/>
          <w:lang w:eastAsia="en-US" w:bidi="ru-RU"/>
        </w:rPr>
        <w:t>инициалы, фамилия</w:t>
      </w:r>
    </w:p>
    <w:p w14:paraId="0C05539D" w14:textId="77777777" w:rsidR="00B513AB" w:rsidRPr="00120C58" w:rsidRDefault="00B513AB" w:rsidP="00B513AB">
      <w:pPr>
        <w:ind w:firstLine="709"/>
        <w:rPr>
          <w:rFonts w:ascii="Calibri" w:eastAsia="Calibri" w:hAnsi="Calibri" w:cs="Times New Roman"/>
          <w:lang w:eastAsia="en-US" w:bidi="ru-RU"/>
        </w:rPr>
      </w:pPr>
    </w:p>
    <w:p w14:paraId="43656DB9" w14:textId="77777777" w:rsidR="00B513AB" w:rsidRPr="00120C58" w:rsidRDefault="00B513AB" w:rsidP="00B513AB">
      <w:pPr>
        <w:rPr>
          <w:rFonts w:ascii="Calibri" w:eastAsia="Calibri" w:hAnsi="Calibri" w:cs="Times New Roman"/>
          <w:lang w:eastAsia="en-US" w:bidi="ru-RU"/>
        </w:rPr>
      </w:pPr>
      <w:r w:rsidRPr="00120C58">
        <w:rPr>
          <w:rFonts w:ascii="Calibri" w:eastAsia="Calibri" w:hAnsi="Calibri" w:cs="Times New Roman"/>
          <w:lang w:eastAsia="en-US" w:bidi="ru-RU"/>
        </w:rPr>
        <w:t>Руководитель</w:t>
      </w:r>
    </w:p>
    <w:p w14:paraId="252F3B2F" w14:textId="77777777" w:rsidR="00B513AB" w:rsidRDefault="00B513AB" w:rsidP="00B513AB">
      <w:pPr>
        <w:rPr>
          <w:rFonts w:ascii="Calibri" w:eastAsia="Calibri" w:hAnsi="Calibri" w:cs="Times New Roman"/>
          <w:u w:val="single"/>
          <w:lang w:eastAsia="en-US" w:bidi="ru-RU"/>
        </w:rPr>
      </w:pPr>
      <w:r>
        <w:rPr>
          <w:rFonts w:ascii="Calibri" w:eastAsia="Calibri" w:hAnsi="Calibri" w:cs="Times New Roman"/>
          <w:lang w:eastAsia="en-US" w:bidi="ru-RU"/>
        </w:rPr>
        <w:t xml:space="preserve">разработки          </w:t>
      </w:r>
      <w:r>
        <w:rPr>
          <w:rFonts w:ascii="Calibri" w:eastAsia="Calibri" w:hAnsi="Calibri" w:cs="Times New Roman"/>
          <w:u w:val="single"/>
          <w:lang w:eastAsia="en-US" w:bidi="ru-RU"/>
        </w:rPr>
        <w:t xml:space="preserve"> Зам.</w:t>
      </w:r>
      <w:r w:rsidRPr="004143D8">
        <w:rPr>
          <w:rFonts w:ascii="Calibri" w:eastAsia="Calibri" w:hAnsi="Calibri" w:cs="Times New Roman"/>
          <w:u w:val="single"/>
          <w:lang w:eastAsia="en-US" w:bidi="ru-RU"/>
        </w:rPr>
        <w:t xml:space="preserve"> генерального директора </w:t>
      </w:r>
    </w:p>
    <w:p w14:paraId="1FFE3FE9" w14:textId="77777777" w:rsidR="00B513AB" w:rsidRPr="00120C58" w:rsidRDefault="00B513AB" w:rsidP="00B513AB">
      <w:pPr>
        <w:rPr>
          <w:rFonts w:ascii="Calibri" w:eastAsia="Calibri" w:hAnsi="Calibri" w:cs="Times New Roman"/>
          <w:lang w:eastAsia="en-US" w:bidi="ru-RU"/>
        </w:rPr>
      </w:pPr>
      <w:r>
        <w:rPr>
          <w:rFonts w:ascii="Calibri" w:eastAsia="Calibri" w:hAnsi="Calibri" w:cs="Times New Roman"/>
          <w:lang w:eastAsia="en-US" w:bidi="ru-RU"/>
        </w:rPr>
        <w:t xml:space="preserve">                               </w:t>
      </w:r>
      <w:r>
        <w:rPr>
          <w:rFonts w:ascii="Calibri" w:eastAsia="Calibri" w:hAnsi="Calibri" w:cs="Times New Roman"/>
          <w:u w:val="single"/>
          <w:lang w:eastAsia="en-US" w:bidi="ru-RU"/>
        </w:rPr>
        <w:t xml:space="preserve"> по инновациям   </w:t>
      </w:r>
      <w:r>
        <w:rPr>
          <w:rFonts w:ascii="Calibri" w:eastAsia="Calibri" w:hAnsi="Calibri" w:cs="Times New Roman"/>
          <w:lang w:eastAsia="en-US" w:bidi="ru-RU"/>
        </w:rPr>
        <w:t xml:space="preserve">                            </w:t>
      </w:r>
      <w:r w:rsidRPr="00D40DC8">
        <w:rPr>
          <w:rFonts w:ascii="Calibri" w:eastAsia="Calibri" w:hAnsi="Calibri" w:cs="Times New Roman"/>
          <w:u w:val="single"/>
          <w:lang w:eastAsia="en-US" w:bidi="ru-RU"/>
        </w:rPr>
        <w:t xml:space="preserve">       </w:t>
      </w:r>
      <w:r>
        <w:rPr>
          <w:rFonts w:ascii="Calibri" w:eastAsia="Calibri" w:hAnsi="Calibri" w:cs="Times New Roman"/>
          <w:u w:val="single"/>
          <w:lang w:eastAsia="en-US" w:bidi="ru-RU"/>
        </w:rPr>
        <w:t xml:space="preserve">                               </w:t>
      </w:r>
      <w:r>
        <w:rPr>
          <w:rFonts w:ascii="Calibri" w:eastAsia="Calibri" w:hAnsi="Calibri" w:cs="Times New Roman"/>
          <w:lang w:eastAsia="en-US" w:bidi="ru-RU"/>
        </w:rPr>
        <w:t xml:space="preserve">                  </w:t>
      </w:r>
      <w:r>
        <w:rPr>
          <w:rFonts w:ascii="Calibri" w:eastAsia="Calibri" w:hAnsi="Calibri" w:cs="Times New Roman"/>
          <w:u w:val="single"/>
          <w:lang w:eastAsia="en-US" w:bidi="ru-RU"/>
        </w:rPr>
        <w:t xml:space="preserve"> В.М. Цыганков     </w:t>
      </w:r>
    </w:p>
    <w:p w14:paraId="77E68C35" w14:textId="77777777" w:rsidR="00B513AB" w:rsidRPr="00DF70A1" w:rsidRDefault="00B513AB" w:rsidP="00B513AB">
      <w:pPr>
        <w:ind w:firstLine="709"/>
        <w:rPr>
          <w:rFonts w:ascii="Calibri" w:eastAsia="Calibri" w:hAnsi="Calibri" w:cs="Times New Roman"/>
          <w:sz w:val="16"/>
          <w:szCs w:val="16"/>
          <w:lang w:eastAsia="en-US" w:bidi="ru-RU"/>
        </w:rPr>
      </w:pPr>
      <w:r>
        <w:rPr>
          <w:rFonts w:ascii="Calibri" w:eastAsia="Calibri" w:hAnsi="Calibri" w:cs="Times New Roman"/>
          <w:lang w:eastAsia="en-US" w:bidi="ru-RU"/>
        </w:rPr>
        <w:t xml:space="preserve">                        </w:t>
      </w:r>
      <w:r w:rsidRPr="00DF70A1">
        <w:rPr>
          <w:rFonts w:ascii="Calibri" w:eastAsia="Calibri" w:hAnsi="Calibri" w:cs="Times New Roman"/>
          <w:sz w:val="16"/>
          <w:szCs w:val="16"/>
          <w:lang w:eastAsia="en-US" w:bidi="ru-RU"/>
        </w:rPr>
        <w:t>должность</w:t>
      </w:r>
      <w:r w:rsidRPr="00DF70A1">
        <w:rPr>
          <w:rFonts w:ascii="Calibri" w:eastAsia="Calibri" w:hAnsi="Calibri" w:cs="Times New Roman"/>
          <w:sz w:val="16"/>
          <w:szCs w:val="16"/>
          <w:lang w:eastAsia="en-US" w:bidi="ru-RU"/>
        </w:rPr>
        <w:tab/>
        <w:t xml:space="preserve">                         </w:t>
      </w:r>
      <w:r>
        <w:rPr>
          <w:rFonts w:ascii="Calibri" w:eastAsia="Calibri" w:hAnsi="Calibri" w:cs="Times New Roman"/>
          <w:sz w:val="16"/>
          <w:szCs w:val="16"/>
          <w:lang w:eastAsia="en-US" w:bidi="ru-RU"/>
        </w:rPr>
        <w:t xml:space="preserve">                                                </w:t>
      </w:r>
      <w:r w:rsidRPr="00DF70A1">
        <w:rPr>
          <w:rFonts w:ascii="Calibri" w:eastAsia="Calibri" w:hAnsi="Calibri" w:cs="Times New Roman"/>
          <w:sz w:val="16"/>
          <w:szCs w:val="16"/>
          <w:lang w:eastAsia="en-US" w:bidi="ru-RU"/>
        </w:rPr>
        <w:t xml:space="preserve">личная подпись                             </w:t>
      </w:r>
      <w:r>
        <w:rPr>
          <w:rFonts w:ascii="Calibri" w:eastAsia="Calibri" w:hAnsi="Calibri" w:cs="Times New Roman"/>
          <w:sz w:val="16"/>
          <w:szCs w:val="16"/>
          <w:lang w:eastAsia="en-US" w:bidi="ru-RU"/>
        </w:rPr>
        <w:t xml:space="preserve">              </w:t>
      </w:r>
      <w:r w:rsidRPr="00DF70A1">
        <w:rPr>
          <w:rFonts w:ascii="Calibri" w:eastAsia="Calibri" w:hAnsi="Calibri" w:cs="Times New Roman"/>
          <w:sz w:val="16"/>
          <w:szCs w:val="16"/>
          <w:lang w:eastAsia="en-US" w:bidi="ru-RU"/>
        </w:rPr>
        <w:t>инициалы, фамилия</w:t>
      </w:r>
    </w:p>
    <w:p w14:paraId="629DC0CB" w14:textId="77777777" w:rsidR="00B513AB" w:rsidRDefault="00B513AB" w:rsidP="00B513AB">
      <w:pPr>
        <w:ind w:firstLine="709"/>
        <w:rPr>
          <w:rFonts w:ascii="Calibri" w:eastAsia="Calibri" w:hAnsi="Calibri" w:cs="Times New Roman"/>
          <w:lang w:eastAsia="en-US" w:bidi="ru-RU"/>
        </w:rPr>
      </w:pPr>
      <w:r w:rsidRPr="00120C58">
        <w:rPr>
          <w:rFonts w:ascii="Calibri" w:eastAsia="Calibri" w:hAnsi="Calibri" w:cs="Times New Roman"/>
          <w:lang w:eastAsia="en-US" w:bidi="ru-RU"/>
        </w:rPr>
        <w:t xml:space="preserve"> </w:t>
      </w:r>
    </w:p>
    <w:p w14:paraId="58FA092E" w14:textId="77777777" w:rsidR="00B513AB" w:rsidRDefault="00B513AB" w:rsidP="00B513AB">
      <w:pPr>
        <w:rPr>
          <w:rFonts w:ascii="Calibri" w:eastAsia="Calibri" w:hAnsi="Calibri" w:cs="Times New Roman"/>
          <w:u w:val="single"/>
          <w:lang w:eastAsia="en-US" w:bidi="ru-RU"/>
        </w:rPr>
      </w:pPr>
      <w:r>
        <w:rPr>
          <w:rFonts w:ascii="Calibri" w:eastAsia="Calibri" w:hAnsi="Calibri" w:cs="Times New Roman"/>
          <w:lang w:eastAsia="en-US" w:bidi="ru-RU"/>
        </w:rPr>
        <w:t xml:space="preserve">Исполнитель      </w:t>
      </w:r>
      <w:r>
        <w:rPr>
          <w:rFonts w:ascii="Calibri" w:eastAsia="Calibri" w:hAnsi="Calibri" w:cs="Times New Roman"/>
          <w:u w:val="single"/>
          <w:lang w:eastAsia="en-US" w:bidi="ru-RU"/>
        </w:rPr>
        <w:t xml:space="preserve"> Ведущий инженер бюро </w:t>
      </w:r>
    </w:p>
    <w:p w14:paraId="0B3F16F6" w14:textId="77777777" w:rsidR="00B513AB" w:rsidRPr="00D40DC8" w:rsidRDefault="00B513AB" w:rsidP="00B513AB">
      <w:pPr>
        <w:rPr>
          <w:rFonts w:ascii="Calibri" w:eastAsia="Calibri" w:hAnsi="Calibri" w:cs="Times New Roman"/>
          <w:u w:val="single"/>
          <w:lang w:eastAsia="en-US" w:bidi="ru-RU"/>
        </w:rPr>
      </w:pPr>
      <w:r>
        <w:rPr>
          <w:rFonts w:ascii="Calibri" w:eastAsia="Calibri" w:hAnsi="Calibri" w:cs="Times New Roman"/>
          <w:lang w:eastAsia="en-US" w:bidi="ru-RU"/>
        </w:rPr>
        <w:t xml:space="preserve">                              </w:t>
      </w:r>
      <w:r>
        <w:rPr>
          <w:rFonts w:ascii="Calibri" w:eastAsia="Calibri" w:hAnsi="Calibri" w:cs="Times New Roman"/>
          <w:u w:val="single"/>
          <w:lang w:eastAsia="en-US" w:bidi="ru-RU"/>
        </w:rPr>
        <w:t xml:space="preserve"> инноваций  </w:t>
      </w:r>
      <w:r>
        <w:rPr>
          <w:rFonts w:ascii="Calibri" w:eastAsia="Calibri" w:hAnsi="Calibri" w:cs="Times New Roman"/>
          <w:lang w:eastAsia="en-US" w:bidi="ru-RU"/>
        </w:rPr>
        <w:t xml:space="preserve">                                     </w:t>
      </w:r>
      <w:r w:rsidRPr="00120C58">
        <w:rPr>
          <w:rFonts w:ascii="Calibri" w:eastAsia="Calibri" w:hAnsi="Calibri" w:cs="Times New Roman"/>
          <w:lang w:eastAsia="en-US" w:bidi="ru-RU"/>
        </w:rPr>
        <w:t xml:space="preserve">__________________       </w:t>
      </w:r>
      <w:r>
        <w:rPr>
          <w:rFonts w:ascii="Calibri" w:eastAsia="Calibri" w:hAnsi="Calibri" w:cs="Times New Roman"/>
          <w:lang w:eastAsia="en-US" w:bidi="ru-RU"/>
        </w:rPr>
        <w:t xml:space="preserve">            </w:t>
      </w:r>
      <w:r>
        <w:rPr>
          <w:rFonts w:ascii="Calibri" w:eastAsia="Calibri" w:hAnsi="Calibri" w:cs="Times New Roman"/>
          <w:u w:val="single"/>
          <w:lang w:eastAsia="en-US" w:bidi="ru-RU"/>
        </w:rPr>
        <w:t xml:space="preserve"> Р.П. Мясоедов       </w:t>
      </w:r>
    </w:p>
    <w:p w14:paraId="0E608867" w14:textId="77777777" w:rsidR="00B513AB" w:rsidRPr="00D40DC8" w:rsidRDefault="00B513AB" w:rsidP="00B513AB">
      <w:pPr>
        <w:ind w:firstLine="709"/>
        <w:rPr>
          <w:rFonts w:ascii="Calibri" w:eastAsia="Calibri" w:hAnsi="Calibri" w:cs="Times New Roman"/>
          <w:sz w:val="16"/>
          <w:szCs w:val="16"/>
          <w:lang w:eastAsia="en-US" w:bidi="ru-RU"/>
        </w:rPr>
      </w:pPr>
      <w:r w:rsidRPr="00120C58">
        <w:rPr>
          <w:rFonts w:ascii="Calibri" w:eastAsia="Calibri" w:hAnsi="Calibri" w:cs="Times New Roman"/>
          <w:lang w:eastAsia="en-US" w:bidi="ru-RU"/>
        </w:rPr>
        <w:t xml:space="preserve">     </w:t>
      </w:r>
      <w:r>
        <w:rPr>
          <w:rFonts w:ascii="Calibri" w:eastAsia="Calibri" w:hAnsi="Calibri" w:cs="Times New Roman"/>
          <w:lang w:eastAsia="en-US" w:bidi="ru-RU"/>
        </w:rPr>
        <w:t xml:space="preserve">                   </w:t>
      </w:r>
      <w:r w:rsidRPr="00D40DC8">
        <w:rPr>
          <w:rFonts w:ascii="Calibri" w:eastAsia="Calibri" w:hAnsi="Calibri" w:cs="Times New Roman"/>
          <w:sz w:val="16"/>
          <w:szCs w:val="16"/>
          <w:lang w:eastAsia="en-US" w:bidi="ru-RU"/>
        </w:rPr>
        <w:t>должность</w:t>
      </w:r>
      <w:r w:rsidRPr="00D40DC8">
        <w:rPr>
          <w:rFonts w:ascii="Calibri" w:eastAsia="Calibri" w:hAnsi="Calibri" w:cs="Times New Roman"/>
          <w:sz w:val="16"/>
          <w:szCs w:val="16"/>
          <w:lang w:eastAsia="en-US" w:bidi="ru-RU"/>
        </w:rPr>
        <w:tab/>
        <w:t xml:space="preserve">                        </w:t>
      </w:r>
      <w:r>
        <w:rPr>
          <w:rFonts w:ascii="Calibri" w:eastAsia="Calibri" w:hAnsi="Calibri" w:cs="Times New Roman"/>
          <w:sz w:val="16"/>
          <w:szCs w:val="16"/>
          <w:lang w:eastAsia="en-US" w:bidi="ru-RU"/>
        </w:rPr>
        <w:t xml:space="preserve">                                               </w:t>
      </w:r>
      <w:r w:rsidRPr="00D40DC8">
        <w:rPr>
          <w:rFonts w:ascii="Calibri" w:eastAsia="Calibri" w:hAnsi="Calibri" w:cs="Times New Roman"/>
          <w:sz w:val="16"/>
          <w:szCs w:val="16"/>
          <w:lang w:eastAsia="en-US" w:bidi="ru-RU"/>
        </w:rPr>
        <w:t xml:space="preserve"> личная подпись                             </w:t>
      </w:r>
      <w:r>
        <w:rPr>
          <w:rFonts w:ascii="Calibri" w:eastAsia="Calibri" w:hAnsi="Calibri" w:cs="Times New Roman"/>
          <w:sz w:val="16"/>
          <w:szCs w:val="16"/>
          <w:lang w:eastAsia="en-US" w:bidi="ru-RU"/>
        </w:rPr>
        <w:t xml:space="preserve">              </w:t>
      </w:r>
      <w:r w:rsidRPr="00D40DC8">
        <w:rPr>
          <w:rFonts w:ascii="Calibri" w:eastAsia="Calibri" w:hAnsi="Calibri" w:cs="Times New Roman"/>
          <w:sz w:val="16"/>
          <w:szCs w:val="16"/>
          <w:lang w:eastAsia="en-US" w:bidi="ru-RU"/>
        </w:rPr>
        <w:t xml:space="preserve"> инициалы, фамилия</w:t>
      </w:r>
    </w:p>
    <w:p w14:paraId="285D9144" w14:textId="77777777" w:rsidR="00B513AB" w:rsidRPr="00120C58" w:rsidRDefault="00B513AB" w:rsidP="00B513AB">
      <w:pPr>
        <w:ind w:firstLine="709"/>
        <w:rPr>
          <w:rFonts w:ascii="Calibri" w:eastAsia="Calibri" w:hAnsi="Calibri" w:cs="Times New Roman"/>
          <w:lang w:eastAsia="en-US" w:bidi="ru-RU"/>
        </w:rPr>
      </w:pPr>
    </w:p>
    <w:p w14:paraId="289A99DF" w14:textId="77777777" w:rsidR="00B513AB" w:rsidRPr="00120C58" w:rsidRDefault="00B513AB" w:rsidP="00B513AB">
      <w:pPr>
        <w:ind w:firstLine="709"/>
        <w:rPr>
          <w:rFonts w:ascii="Calibri" w:eastAsia="Calibri" w:hAnsi="Calibri" w:cs="Times New Roman"/>
          <w:lang w:eastAsia="en-US" w:bidi="ru-RU"/>
        </w:rPr>
      </w:pPr>
    </w:p>
    <w:p w14:paraId="4E0DD461" w14:textId="77777777" w:rsidR="00B513AB" w:rsidRPr="00120C58" w:rsidRDefault="00B513AB" w:rsidP="00B513AB">
      <w:pPr>
        <w:rPr>
          <w:rFonts w:ascii="Calibri" w:eastAsia="Calibri" w:hAnsi="Calibri" w:cs="Times New Roman"/>
          <w:lang w:eastAsia="en-US" w:bidi="ru-RU"/>
        </w:rPr>
      </w:pPr>
      <w:r w:rsidRPr="00120C58">
        <w:rPr>
          <w:rFonts w:ascii="Calibri" w:eastAsia="Calibri" w:hAnsi="Calibri" w:cs="Times New Roman"/>
          <w:lang w:eastAsia="en-US" w:bidi="ru-RU"/>
        </w:rPr>
        <w:t>СОИСПОЛНИТЕЛИ</w:t>
      </w:r>
    </w:p>
    <w:p w14:paraId="03997B50" w14:textId="77777777" w:rsidR="00B513AB" w:rsidRPr="00120C58" w:rsidRDefault="00B513AB" w:rsidP="00B513AB">
      <w:pPr>
        <w:ind w:firstLine="709"/>
        <w:rPr>
          <w:rFonts w:ascii="Calibri" w:eastAsia="Calibri" w:hAnsi="Calibri" w:cs="Times New Roman"/>
          <w:lang w:eastAsia="en-US" w:bidi="ru-RU"/>
        </w:rPr>
      </w:pPr>
    </w:p>
    <w:p w14:paraId="321C5905" w14:textId="77777777" w:rsidR="00B513AB" w:rsidRPr="00120C58" w:rsidRDefault="00B513AB" w:rsidP="00B513AB">
      <w:pPr>
        <w:rPr>
          <w:rFonts w:ascii="Calibri" w:eastAsia="Calibri" w:hAnsi="Calibri" w:cs="Times New Roman"/>
          <w:lang w:eastAsia="en-US" w:bidi="ru-RU"/>
        </w:rPr>
      </w:pPr>
      <w:r w:rsidRPr="00120C58">
        <w:rPr>
          <w:rFonts w:ascii="Calibri" w:eastAsia="Calibri" w:hAnsi="Calibri" w:cs="Times New Roman"/>
          <w:lang w:eastAsia="en-US" w:bidi="ru-RU"/>
        </w:rPr>
        <w:t>Руководитель организации-разработчика</w:t>
      </w:r>
    </w:p>
    <w:p w14:paraId="048FEE0F" w14:textId="77777777" w:rsidR="00B513AB" w:rsidRPr="00120C58" w:rsidRDefault="00B513AB" w:rsidP="00B513AB">
      <w:pPr>
        <w:ind w:firstLine="709"/>
        <w:rPr>
          <w:rFonts w:ascii="Calibri" w:eastAsia="Calibri" w:hAnsi="Calibri" w:cs="Times New Roman"/>
          <w:lang w:eastAsia="en-US" w:bidi="ru-RU"/>
        </w:rPr>
      </w:pPr>
    </w:p>
    <w:p w14:paraId="20AC75BD" w14:textId="77777777" w:rsidR="00B513AB" w:rsidRPr="00120C58" w:rsidRDefault="00B513AB" w:rsidP="00B513AB">
      <w:pPr>
        <w:rPr>
          <w:rFonts w:ascii="Calibri" w:eastAsia="Calibri" w:hAnsi="Calibri" w:cs="Times New Roman"/>
          <w:lang w:eastAsia="en-US" w:bidi="ru-RU"/>
        </w:rPr>
      </w:pPr>
      <w:r w:rsidRPr="00120C58">
        <w:rPr>
          <w:rFonts w:ascii="Calibri" w:eastAsia="Calibri" w:hAnsi="Calibri" w:cs="Times New Roman"/>
          <w:lang w:eastAsia="en-US" w:bidi="ru-RU"/>
        </w:rPr>
        <w:t>____________________________________</w:t>
      </w:r>
    </w:p>
    <w:p w14:paraId="132DA7A8" w14:textId="77777777" w:rsidR="00B513AB" w:rsidRPr="00120C58" w:rsidRDefault="00B513AB" w:rsidP="00B513AB">
      <w:pPr>
        <w:rPr>
          <w:rFonts w:ascii="Calibri" w:eastAsia="Calibri" w:hAnsi="Calibri" w:cs="Times New Roman"/>
          <w:lang w:eastAsia="en-US" w:bidi="ru-RU"/>
        </w:rPr>
      </w:pPr>
      <w:r w:rsidRPr="00120C58">
        <w:rPr>
          <w:rFonts w:ascii="Calibri" w:eastAsia="Calibri" w:hAnsi="Calibri" w:cs="Times New Roman"/>
          <w:lang w:eastAsia="en-US" w:bidi="ru-RU"/>
        </w:rPr>
        <w:t>____________________________________</w:t>
      </w:r>
    </w:p>
    <w:p w14:paraId="5985A342" w14:textId="77777777" w:rsidR="00B513AB" w:rsidRPr="00120C58" w:rsidRDefault="00B513AB" w:rsidP="00B513AB">
      <w:pPr>
        <w:ind w:firstLine="709"/>
        <w:rPr>
          <w:rFonts w:ascii="Calibri" w:eastAsia="Calibri" w:hAnsi="Calibri" w:cs="Times New Roman"/>
          <w:lang w:eastAsia="en-US" w:bidi="ru-RU"/>
        </w:rPr>
      </w:pPr>
    </w:p>
    <w:p w14:paraId="76D502E6" w14:textId="77777777" w:rsidR="00B513AB" w:rsidRPr="007003E1" w:rsidRDefault="00B513AB" w:rsidP="00B513AB">
      <w:pPr>
        <w:rPr>
          <w:rFonts w:ascii="Calibri" w:eastAsia="Calibri" w:hAnsi="Calibri" w:cs="Times New Roman"/>
          <w:u w:val="single"/>
          <w:lang w:eastAsia="en-US" w:bidi="ru-RU"/>
        </w:rPr>
      </w:pPr>
      <w:r w:rsidRPr="00D40DC8">
        <w:rPr>
          <w:rFonts w:ascii="Calibri" w:eastAsia="Calibri" w:hAnsi="Calibri" w:cs="Times New Roman"/>
          <w:lang w:eastAsia="en-US" w:bidi="ru-RU"/>
        </w:rPr>
        <w:t xml:space="preserve">  </w:t>
      </w:r>
      <w:r>
        <w:rPr>
          <w:rFonts w:ascii="Calibri" w:eastAsia="Calibri" w:hAnsi="Calibri" w:cs="Times New Roman"/>
          <w:lang w:eastAsia="en-US" w:bidi="ru-RU"/>
        </w:rPr>
        <w:t xml:space="preserve"> </w:t>
      </w:r>
      <w:r>
        <w:rPr>
          <w:rFonts w:ascii="Calibri" w:eastAsia="Calibri" w:hAnsi="Calibri" w:cs="Times New Roman"/>
          <w:u w:val="single"/>
          <w:lang w:eastAsia="en-US" w:bidi="ru-RU"/>
        </w:rPr>
        <w:t xml:space="preserve">                                                           </w:t>
      </w:r>
      <w:r w:rsidRPr="00120C58">
        <w:rPr>
          <w:rFonts w:ascii="Calibri" w:eastAsia="Calibri" w:hAnsi="Calibri" w:cs="Times New Roman"/>
          <w:lang w:eastAsia="en-US" w:bidi="ru-RU"/>
        </w:rPr>
        <w:t xml:space="preserve">        </w:t>
      </w:r>
      <w:r>
        <w:rPr>
          <w:rFonts w:ascii="Calibri" w:eastAsia="Calibri" w:hAnsi="Calibri" w:cs="Times New Roman"/>
          <w:lang w:eastAsia="en-US" w:bidi="ru-RU"/>
        </w:rPr>
        <w:t xml:space="preserve">         </w:t>
      </w:r>
      <w:r w:rsidRPr="00120C58">
        <w:rPr>
          <w:rFonts w:ascii="Calibri" w:eastAsia="Calibri" w:hAnsi="Calibri" w:cs="Times New Roman"/>
          <w:lang w:eastAsia="en-US" w:bidi="ru-RU"/>
        </w:rPr>
        <w:t xml:space="preserve">__________________      </w:t>
      </w:r>
      <w:r>
        <w:rPr>
          <w:rFonts w:ascii="Calibri" w:eastAsia="Calibri" w:hAnsi="Calibri" w:cs="Times New Roman"/>
          <w:lang w:eastAsia="en-US" w:bidi="ru-RU"/>
        </w:rPr>
        <w:t xml:space="preserve">       </w:t>
      </w:r>
      <w:r>
        <w:rPr>
          <w:rFonts w:ascii="Calibri" w:eastAsia="Calibri" w:hAnsi="Calibri" w:cs="Times New Roman"/>
          <w:u w:val="single"/>
          <w:lang w:eastAsia="en-US" w:bidi="ru-RU"/>
        </w:rPr>
        <w:t xml:space="preserve">                                                </w:t>
      </w:r>
    </w:p>
    <w:p w14:paraId="64DD2F48" w14:textId="77777777" w:rsidR="00B513AB" w:rsidRPr="00D40DC8" w:rsidRDefault="00B513AB" w:rsidP="00B513AB">
      <w:pPr>
        <w:ind w:firstLine="709"/>
        <w:rPr>
          <w:rFonts w:ascii="Calibri" w:eastAsia="Calibri" w:hAnsi="Calibri" w:cs="Times New Roman"/>
          <w:sz w:val="16"/>
          <w:szCs w:val="16"/>
          <w:lang w:eastAsia="en-US" w:bidi="ru-RU"/>
        </w:rPr>
      </w:pPr>
      <w:r>
        <w:rPr>
          <w:rFonts w:ascii="Calibri" w:eastAsia="Calibri" w:hAnsi="Calibri" w:cs="Times New Roman"/>
          <w:lang w:eastAsia="en-US" w:bidi="ru-RU"/>
        </w:rPr>
        <w:t xml:space="preserve">            </w:t>
      </w:r>
      <w:r w:rsidRPr="00D40DC8">
        <w:rPr>
          <w:rFonts w:ascii="Calibri" w:eastAsia="Calibri" w:hAnsi="Calibri" w:cs="Times New Roman"/>
          <w:sz w:val="16"/>
          <w:szCs w:val="16"/>
          <w:lang w:eastAsia="en-US" w:bidi="ru-RU"/>
        </w:rPr>
        <w:t>должность</w:t>
      </w:r>
      <w:r w:rsidRPr="00D40DC8">
        <w:rPr>
          <w:rFonts w:ascii="Calibri" w:eastAsia="Calibri" w:hAnsi="Calibri" w:cs="Times New Roman"/>
          <w:sz w:val="16"/>
          <w:szCs w:val="16"/>
          <w:lang w:eastAsia="en-US" w:bidi="ru-RU"/>
        </w:rPr>
        <w:tab/>
        <w:t xml:space="preserve">                 </w:t>
      </w:r>
      <w:r>
        <w:rPr>
          <w:rFonts w:ascii="Calibri" w:eastAsia="Calibri" w:hAnsi="Calibri" w:cs="Times New Roman"/>
          <w:sz w:val="16"/>
          <w:szCs w:val="16"/>
          <w:lang w:eastAsia="en-US" w:bidi="ru-RU"/>
        </w:rPr>
        <w:t xml:space="preserve">                                                        </w:t>
      </w:r>
      <w:r w:rsidRPr="00D40DC8">
        <w:rPr>
          <w:rFonts w:ascii="Calibri" w:eastAsia="Calibri" w:hAnsi="Calibri" w:cs="Times New Roman"/>
          <w:sz w:val="16"/>
          <w:szCs w:val="16"/>
          <w:lang w:eastAsia="en-US" w:bidi="ru-RU"/>
        </w:rPr>
        <w:t xml:space="preserve"> личная подпись                           </w:t>
      </w:r>
      <w:r>
        <w:rPr>
          <w:rFonts w:ascii="Calibri" w:eastAsia="Calibri" w:hAnsi="Calibri" w:cs="Times New Roman"/>
          <w:sz w:val="16"/>
          <w:szCs w:val="16"/>
          <w:lang w:eastAsia="en-US" w:bidi="ru-RU"/>
        </w:rPr>
        <w:t xml:space="preserve">                        </w:t>
      </w:r>
      <w:r w:rsidRPr="00D40DC8">
        <w:rPr>
          <w:rFonts w:ascii="Calibri" w:eastAsia="Calibri" w:hAnsi="Calibri" w:cs="Times New Roman"/>
          <w:sz w:val="16"/>
          <w:szCs w:val="16"/>
          <w:lang w:eastAsia="en-US" w:bidi="ru-RU"/>
        </w:rPr>
        <w:t>инициалы, фамилия</w:t>
      </w:r>
    </w:p>
    <w:p w14:paraId="146BD592" w14:textId="77777777" w:rsidR="00B513AB" w:rsidRPr="00D40DC8" w:rsidRDefault="00B513AB" w:rsidP="00B513AB">
      <w:pPr>
        <w:ind w:firstLine="709"/>
        <w:rPr>
          <w:rFonts w:ascii="Calibri" w:eastAsia="Calibri" w:hAnsi="Calibri" w:cs="Times New Roman"/>
          <w:sz w:val="16"/>
          <w:szCs w:val="16"/>
          <w:lang w:eastAsia="en-US" w:bidi="ru-RU"/>
        </w:rPr>
      </w:pPr>
    </w:p>
    <w:p w14:paraId="07ECF18C" w14:textId="77777777" w:rsidR="00B513AB" w:rsidRPr="00D40DC8" w:rsidRDefault="00B513AB" w:rsidP="00B513AB">
      <w:pPr>
        <w:rPr>
          <w:rFonts w:ascii="Calibri" w:eastAsia="Calibri" w:hAnsi="Calibri" w:cs="Times New Roman"/>
          <w:lang w:eastAsia="en-US" w:bidi="ru-RU"/>
        </w:rPr>
      </w:pPr>
      <w:r w:rsidRPr="00D40DC8">
        <w:rPr>
          <w:rFonts w:ascii="Calibri" w:eastAsia="Calibri" w:hAnsi="Calibri" w:cs="Times New Roman"/>
          <w:lang w:eastAsia="en-US" w:bidi="ru-RU"/>
        </w:rPr>
        <w:t>Руководитель</w:t>
      </w:r>
    </w:p>
    <w:p w14:paraId="27FB417B" w14:textId="77777777" w:rsidR="00B513AB" w:rsidRPr="00D40DC8" w:rsidRDefault="00B513AB" w:rsidP="00B513AB">
      <w:pPr>
        <w:rPr>
          <w:rFonts w:ascii="Calibri" w:eastAsia="Calibri" w:hAnsi="Calibri" w:cs="Times New Roman"/>
          <w:u w:val="single"/>
          <w:lang w:eastAsia="en-US" w:bidi="ru-RU"/>
        </w:rPr>
      </w:pPr>
      <w:r w:rsidRPr="00D40DC8">
        <w:rPr>
          <w:rFonts w:ascii="Calibri" w:eastAsia="Calibri" w:hAnsi="Calibri" w:cs="Times New Roman"/>
          <w:lang w:eastAsia="en-US" w:bidi="ru-RU"/>
        </w:rPr>
        <w:t xml:space="preserve">разработки </w:t>
      </w:r>
      <w:r>
        <w:rPr>
          <w:rFonts w:ascii="Calibri" w:eastAsia="Calibri" w:hAnsi="Calibri" w:cs="Times New Roman"/>
          <w:lang w:eastAsia="en-US" w:bidi="ru-RU"/>
        </w:rPr>
        <w:t xml:space="preserve">     </w:t>
      </w:r>
      <w:r>
        <w:rPr>
          <w:rFonts w:ascii="Calibri" w:eastAsia="Calibri" w:hAnsi="Calibri" w:cs="Times New Roman"/>
          <w:u w:val="single"/>
          <w:lang w:eastAsia="en-US" w:bidi="ru-RU"/>
        </w:rPr>
        <w:t xml:space="preserve">                                              </w:t>
      </w:r>
      <w:r w:rsidRPr="00120C58">
        <w:rPr>
          <w:rFonts w:ascii="Calibri" w:eastAsia="Calibri" w:hAnsi="Calibri" w:cs="Times New Roman"/>
          <w:lang w:eastAsia="en-US" w:bidi="ru-RU"/>
        </w:rPr>
        <w:t xml:space="preserve">  </w:t>
      </w:r>
      <w:r>
        <w:rPr>
          <w:rFonts w:ascii="Calibri" w:eastAsia="Calibri" w:hAnsi="Calibri" w:cs="Times New Roman"/>
          <w:lang w:eastAsia="en-US" w:bidi="ru-RU"/>
        </w:rPr>
        <w:t xml:space="preserve">       ______________                   </w:t>
      </w:r>
      <w:r>
        <w:rPr>
          <w:rFonts w:ascii="Calibri" w:eastAsia="Calibri" w:hAnsi="Calibri" w:cs="Times New Roman"/>
          <w:u w:val="single"/>
          <w:lang w:eastAsia="en-US" w:bidi="ru-RU"/>
        </w:rPr>
        <w:t xml:space="preserve">                                               </w:t>
      </w:r>
    </w:p>
    <w:p w14:paraId="6D0BD94F" w14:textId="77777777" w:rsidR="00B513AB" w:rsidRPr="00D40DC8" w:rsidRDefault="00B513AB" w:rsidP="00B513AB">
      <w:pPr>
        <w:ind w:firstLine="709"/>
        <w:rPr>
          <w:rFonts w:ascii="Calibri" w:eastAsia="Calibri" w:hAnsi="Calibri" w:cs="Times New Roman"/>
          <w:sz w:val="16"/>
          <w:szCs w:val="16"/>
          <w:lang w:eastAsia="en-US" w:bidi="ru-RU"/>
        </w:rPr>
      </w:pPr>
      <w:r>
        <w:rPr>
          <w:rFonts w:ascii="Calibri" w:eastAsia="Calibri" w:hAnsi="Calibri" w:cs="Times New Roman"/>
          <w:lang w:eastAsia="en-US" w:bidi="ru-RU"/>
        </w:rPr>
        <w:t xml:space="preserve">             </w:t>
      </w:r>
      <w:r w:rsidRPr="00120C58">
        <w:rPr>
          <w:rFonts w:ascii="Calibri" w:eastAsia="Calibri" w:hAnsi="Calibri" w:cs="Times New Roman"/>
          <w:lang w:eastAsia="en-US" w:bidi="ru-RU"/>
        </w:rPr>
        <w:t xml:space="preserve">              </w:t>
      </w:r>
      <w:r w:rsidRPr="00D40DC8">
        <w:rPr>
          <w:rFonts w:ascii="Calibri" w:eastAsia="Calibri" w:hAnsi="Calibri" w:cs="Times New Roman"/>
          <w:sz w:val="16"/>
          <w:szCs w:val="16"/>
          <w:lang w:eastAsia="en-US" w:bidi="ru-RU"/>
        </w:rPr>
        <w:t>должность</w:t>
      </w:r>
      <w:r w:rsidRPr="00D40DC8">
        <w:rPr>
          <w:rFonts w:ascii="Calibri" w:eastAsia="Calibri" w:hAnsi="Calibri" w:cs="Times New Roman"/>
          <w:sz w:val="16"/>
          <w:szCs w:val="16"/>
          <w:lang w:eastAsia="en-US" w:bidi="ru-RU"/>
        </w:rPr>
        <w:tab/>
        <w:t xml:space="preserve">                       </w:t>
      </w:r>
      <w:r>
        <w:rPr>
          <w:rFonts w:ascii="Calibri" w:eastAsia="Calibri" w:hAnsi="Calibri" w:cs="Times New Roman"/>
          <w:sz w:val="16"/>
          <w:szCs w:val="16"/>
          <w:lang w:eastAsia="en-US" w:bidi="ru-RU"/>
        </w:rPr>
        <w:t xml:space="preserve">          </w:t>
      </w:r>
      <w:r w:rsidRPr="00D40DC8">
        <w:rPr>
          <w:rFonts w:ascii="Calibri" w:eastAsia="Calibri" w:hAnsi="Calibri" w:cs="Times New Roman"/>
          <w:sz w:val="16"/>
          <w:szCs w:val="16"/>
          <w:lang w:eastAsia="en-US" w:bidi="ru-RU"/>
        </w:rPr>
        <w:t xml:space="preserve">  личная подпись                          </w:t>
      </w:r>
      <w:r>
        <w:rPr>
          <w:rFonts w:ascii="Calibri" w:eastAsia="Calibri" w:hAnsi="Calibri" w:cs="Times New Roman"/>
          <w:sz w:val="16"/>
          <w:szCs w:val="16"/>
          <w:lang w:eastAsia="en-US" w:bidi="ru-RU"/>
        </w:rPr>
        <w:t xml:space="preserve">                        </w:t>
      </w:r>
      <w:r w:rsidRPr="00D40DC8">
        <w:rPr>
          <w:rFonts w:ascii="Calibri" w:eastAsia="Calibri" w:hAnsi="Calibri" w:cs="Times New Roman"/>
          <w:sz w:val="16"/>
          <w:szCs w:val="16"/>
          <w:lang w:eastAsia="en-US" w:bidi="ru-RU"/>
        </w:rPr>
        <w:t xml:space="preserve"> инициалы, фамилия</w:t>
      </w:r>
    </w:p>
    <w:p w14:paraId="7A9C8C6E" w14:textId="77777777" w:rsidR="00B513AB" w:rsidRPr="00120C58" w:rsidRDefault="00B513AB" w:rsidP="00B513AB">
      <w:pPr>
        <w:ind w:firstLine="709"/>
        <w:rPr>
          <w:rFonts w:ascii="Calibri" w:eastAsia="Calibri" w:hAnsi="Calibri" w:cs="Times New Roman"/>
          <w:lang w:eastAsia="en-US" w:bidi="ru-RU"/>
        </w:rPr>
      </w:pPr>
      <w:r w:rsidRPr="00120C58">
        <w:rPr>
          <w:rFonts w:ascii="Calibri" w:eastAsia="Calibri" w:hAnsi="Calibri" w:cs="Times New Roman"/>
          <w:lang w:eastAsia="en-US" w:bidi="ru-RU"/>
        </w:rPr>
        <w:t xml:space="preserve"> </w:t>
      </w:r>
    </w:p>
    <w:p w14:paraId="62C444FB" w14:textId="77777777" w:rsidR="00B513AB" w:rsidRPr="008F67B3" w:rsidRDefault="00B513AB" w:rsidP="00B513AB">
      <w:pPr>
        <w:rPr>
          <w:rFonts w:ascii="Calibri" w:eastAsia="Calibri" w:hAnsi="Calibri" w:cs="Times New Roman"/>
          <w:u w:val="single"/>
          <w:lang w:eastAsia="en-US" w:bidi="ru-RU"/>
        </w:rPr>
      </w:pPr>
      <w:r>
        <w:rPr>
          <w:rFonts w:ascii="Calibri" w:eastAsia="Calibri" w:hAnsi="Calibri" w:cs="Times New Roman"/>
          <w:lang w:eastAsia="en-US" w:bidi="ru-RU"/>
        </w:rPr>
        <w:t xml:space="preserve">Исполнитель    </w:t>
      </w:r>
      <w:r w:rsidRPr="00120C58">
        <w:rPr>
          <w:rFonts w:ascii="Calibri" w:eastAsia="Calibri" w:hAnsi="Calibri" w:cs="Times New Roman"/>
          <w:lang w:eastAsia="en-US" w:bidi="ru-RU"/>
        </w:rPr>
        <w:t>_______________</w:t>
      </w:r>
      <w:r>
        <w:rPr>
          <w:rFonts w:ascii="Calibri" w:eastAsia="Calibri" w:hAnsi="Calibri" w:cs="Times New Roman"/>
          <w:lang w:eastAsia="en-US" w:bidi="ru-RU"/>
        </w:rPr>
        <w:t>_____         _______________</w:t>
      </w:r>
      <w:r w:rsidRPr="00120C58">
        <w:rPr>
          <w:rFonts w:ascii="Calibri" w:eastAsia="Calibri" w:hAnsi="Calibri" w:cs="Times New Roman"/>
          <w:lang w:eastAsia="en-US" w:bidi="ru-RU"/>
        </w:rPr>
        <w:t xml:space="preserve">       </w:t>
      </w:r>
      <w:r>
        <w:rPr>
          <w:rFonts w:ascii="Calibri" w:eastAsia="Calibri" w:hAnsi="Calibri" w:cs="Times New Roman"/>
          <w:lang w:eastAsia="en-US" w:bidi="ru-RU"/>
        </w:rPr>
        <w:t xml:space="preserve">           </w:t>
      </w:r>
      <w:r>
        <w:rPr>
          <w:rFonts w:ascii="Calibri" w:eastAsia="Calibri" w:hAnsi="Calibri" w:cs="Times New Roman"/>
          <w:u w:val="single"/>
          <w:lang w:eastAsia="en-US" w:bidi="ru-RU"/>
        </w:rPr>
        <w:t xml:space="preserve">                                               </w:t>
      </w:r>
    </w:p>
    <w:p w14:paraId="1E97361D" w14:textId="77777777" w:rsidR="00B513AB" w:rsidRPr="00D40DC8" w:rsidRDefault="00B513AB" w:rsidP="00B513AB">
      <w:pPr>
        <w:ind w:firstLine="709"/>
        <w:rPr>
          <w:rFonts w:ascii="Calibri" w:eastAsia="Calibri" w:hAnsi="Calibri" w:cs="Times New Roman"/>
          <w:sz w:val="16"/>
          <w:szCs w:val="16"/>
          <w:lang w:eastAsia="en-US" w:bidi="ru-RU"/>
        </w:rPr>
      </w:pPr>
      <w:r w:rsidRPr="00120C58">
        <w:rPr>
          <w:rFonts w:ascii="Calibri" w:eastAsia="Calibri" w:hAnsi="Calibri" w:cs="Times New Roman"/>
          <w:lang w:eastAsia="en-US" w:bidi="ru-RU"/>
        </w:rPr>
        <w:t xml:space="preserve">      </w:t>
      </w:r>
      <w:r>
        <w:rPr>
          <w:rFonts w:ascii="Calibri" w:eastAsia="Calibri" w:hAnsi="Calibri" w:cs="Times New Roman"/>
          <w:lang w:eastAsia="en-US" w:bidi="ru-RU"/>
        </w:rPr>
        <w:t xml:space="preserve">                     </w:t>
      </w:r>
      <w:r w:rsidRPr="00D40DC8">
        <w:rPr>
          <w:rFonts w:ascii="Calibri" w:eastAsia="Calibri" w:hAnsi="Calibri" w:cs="Times New Roman"/>
          <w:sz w:val="16"/>
          <w:szCs w:val="16"/>
          <w:lang w:eastAsia="en-US" w:bidi="ru-RU"/>
        </w:rPr>
        <w:t>должность</w:t>
      </w:r>
      <w:r w:rsidRPr="00D40DC8">
        <w:rPr>
          <w:rFonts w:ascii="Calibri" w:eastAsia="Calibri" w:hAnsi="Calibri" w:cs="Times New Roman"/>
          <w:sz w:val="16"/>
          <w:szCs w:val="16"/>
          <w:lang w:eastAsia="en-US" w:bidi="ru-RU"/>
        </w:rPr>
        <w:tab/>
        <w:t xml:space="preserve">                        </w:t>
      </w:r>
      <w:r>
        <w:rPr>
          <w:rFonts w:ascii="Calibri" w:eastAsia="Calibri" w:hAnsi="Calibri" w:cs="Times New Roman"/>
          <w:sz w:val="16"/>
          <w:szCs w:val="16"/>
          <w:lang w:eastAsia="en-US" w:bidi="ru-RU"/>
        </w:rPr>
        <w:t xml:space="preserve">         </w:t>
      </w:r>
      <w:r w:rsidRPr="00D40DC8">
        <w:rPr>
          <w:rFonts w:ascii="Calibri" w:eastAsia="Calibri" w:hAnsi="Calibri" w:cs="Times New Roman"/>
          <w:sz w:val="16"/>
          <w:szCs w:val="16"/>
          <w:lang w:eastAsia="en-US" w:bidi="ru-RU"/>
        </w:rPr>
        <w:t xml:space="preserve"> личная подпись                           </w:t>
      </w:r>
      <w:r>
        <w:rPr>
          <w:rFonts w:ascii="Calibri" w:eastAsia="Calibri" w:hAnsi="Calibri" w:cs="Times New Roman"/>
          <w:sz w:val="16"/>
          <w:szCs w:val="16"/>
          <w:lang w:eastAsia="en-US" w:bidi="ru-RU"/>
        </w:rPr>
        <w:t xml:space="preserve">                        </w:t>
      </w:r>
      <w:r w:rsidRPr="00D40DC8">
        <w:rPr>
          <w:rFonts w:ascii="Calibri" w:eastAsia="Calibri" w:hAnsi="Calibri" w:cs="Times New Roman"/>
          <w:sz w:val="16"/>
          <w:szCs w:val="16"/>
          <w:lang w:eastAsia="en-US" w:bidi="ru-RU"/>
        </w:rPr>
        <w:t>инициалы, фамилия</w:t>
      </w:r>
    </w:p>
    <w:p w14:paraId="3C1D85CF" w14:textId="18A47896" w:rsidR="002D5270" w:rsidRPr="00D40DC8" w:rsidRDefault="002D5270" w:rsidP="00B513AB">
      <w:pPr>
        <w:ind w:left="-567" w:firstLine="709"/>
        <w:rPr>
          <w:rFonts w:ascii="Calibri" w:eastAsia="Calibri" w:hAnsi="Calibri" w:cs="Times New Roman"/>
          <w:sz w:val="16"/>
          <w:szCs w:val="16"/>
          <w:lang w:eastAsia="en-US" w:bidi="ru-RU"/>
        </w:rPr>
      </w:pPr>
    </w:p>
    <w:sectPr w:rsidR="002D5270" w:rsidRPr="00D40DC8" w:rsidSect="00DF70A1">
      <w:headerReference w:type="default" r:id="rId340"/>
      <w:pgSz w:w="11906" w:h="16838"/>
      <w:pgMar w:top="1716" w:right="849" w:bottom="1134" w:left="1276" w:header="113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E8EA5B" w14:textId="77777777" w:rsidR="0047731D" w:rsidRDefault="0047731D">
      <w:r>
        <w:separator/>
      </w:r>
    </w:p>
  </w:endnote>
  <w:endnote w:type="continuationSeparator" w:id="0">
    <w:p w14:paraId="5F6A519C" w14:textId="77777777" w:rsidR="0047731D" w:rsidRDefault="00477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Liberation Serif">
    <w:altName w:val="Arial Unicode MS"/>
    <w:panose1 w:val="00000000000000000000"/>
    <w:charset w:val="80"/>
    <w:family w:val="roman"/>
    <w:notTrueType/>
    <w:pitch w:val="variable"/>
    <w:sig w:usb0="00000000" w:usb1="08070000" w:usb2="00000010" w:usb3="00000000" w:csb0="0002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51B0DF" w14:textId="77777777" w:rsidR="0047731D" w:rsidRDefault="0047731D">
      <w:r>
        <w:separator/>
      </w:r>
    </w:p>
  </w:footnote>
  <w:footnote w:type="continuationSeparator" w:id="0">
    <w:p w14:paraId="3C9FC47E" w14:textId="77777777" w:rsidR="0047731D" w:rsidRDefault="004773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F21CFF" w14:textId="77777777" w:rsidR="007B1191" w:rsidRDefault="007B1191" w:rsidP="0022452F">
    <w:pPr>
      <w:pStyle w:val="a7"/>
      <w:jc w:val="right"/>
      <w:rPr>
        <w:sz w:val="26"/>
        <w:szCs w:val="26"/>
      </w:rPr>
    </w:pPr>
  </w:p>
  <w:p w14:paraId="65B78BA1" w14:textId="44515410" w:rsidR="007B1191" w:rsidRDefault="007B1191" w:rsidP="0022452F">
    <w:pPr>
      <w:pStyle w:val="a7"/>
      <w:jc w:val="right"/>
    </w:pPr>
    <w:r>
      <w:rPr>
        <w:sz w:val="26"/>
        <w:szCs w:val="26"/>
      </w:rPr>
      <w:t xml:space="preserve">   СТО </w:t>
    </w:r>
    <w:r>
      <w:rPr>
        <w:sz w:val="26"/>
        <w:szCs w:val="26"/>
        <w:lang w:val="en-US"/>
      </w:rPr>
      <w:t>04696843</w:t>
    </w:r>
    <w:r>
      <w:rPr>
        <w:sz w:val="26"/>
        <w:szCs w:val="26"/>
      </w:rPr>
      <w:t>-006-2015</w:t>
    </w:r>
  </w:p>
  <w:p w14:paraId="4706078C" w14:textId="77777777" w:rsidR="007B1191" w:rsidRDefault="007B1191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92A863" w14:textId="0B3B5E9A" w:rsidR="007B1191" w:rsidRDefault="007B1191">
    <w:pPr>
      <w:pStyle w:val="a7"/>
      <w:jc w:val="right"/>
    </w:pPr>
    <w:r>
      <w:rPr>
        <w:sz w:val="26"/>
        <w:szCs w:val="26"/>
      </w:rPr>
      <w:t xml:space="preserve">СТО </w:t>
    </w:r>
    <w:r>
      <w:rPr>
        <w:sz w:val="26"/>
        <w:szCs w:val="26"/>
        <w:lang w:val="en-US"/>
      </w:rPr>
      <w:t>04696843</w:t>
    </w:r>
    <w:r w:rsidR="000B3428">
      <w:rPr>
        <w:sz w:val="26"/>
        <w:szCs w:val="26"/>
      </w:rPr>
      <w:t>-006</w:t>
    </w:r>
    <w:r>
      <w:rPr>
        <w:sz w:val="26"/>
        <w:szCs w:val="26"/>
      </w:rPr>
      <w:t>-2015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C4A3D"/>
    <w:multiLevelType w:val="multilevel"/>
    <w:tmpl w:val="8012CC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8B450A"/>
    <w:multiLevelType w:val="hybridMultilevel"/>
    <w:tmpl w:val="8B326D82"/>
    <w:lvl w:ilvl="0" w:tplc="A4F83A0A">
      <w:start w:val="1"/>
      <w:numFmt w:val="decimal"/>
      <w:lvlText w:val="3.%1"/>
      <w:lvlJc w:val="left"/>
      <w:pPr>
        <w:ind w:left="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8139B"/>
    <w:multiLevelType w:val="hybridMultilevel"/>
    <w:tmpl w:val="9466B29E"/>
    <w:lvl w:ilvl="0" w:tplc="14346054">
      <w:start w:val="1"/>
      <w:numFmt w:val="decimal"/>
      <w:lvlText w:val="3.2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FF6604"/>
    <w:multiLevelType w:val="multilevel"/>
    <w:tmpl w:val="CFD6D9C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F815AA2"/>
    <w:multiLevelType w:val="hybridMultilevel"/>
    <w:tmpl w:val="6ADC0ADA"/>
    <w:lvl w:ilvl="0" w:tplc="CE3A1D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F665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523C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684A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2ACC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C4F6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43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6C1D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E2EE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07726BF"/>
    <w:multiLevelType w:val="hybridMultilevel"/>
    <w:tmpl w:val="68BEC89A"/>
    <w:lvl w:ilvl="0" w:tplc="89D41482">
      <w:start w:val="1"/>
      <w:numFmt w:val="decimal"/>
      <w:lvlText w:val="3.%1"/>
      <w:lvlJc w:val="left"/>
      <w:pPr>
        <w:ind w:left="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D163EC"/>
    <w:multiLevelType w:val="hybridMultilevel"/>
    <w:tmpl w:val="52C231D0"/>
    <w:lvl w:ilvl="0" w:tplc="0419000F">
      <w:start w:val="1"/>
      <w:numFmt w:val="decimal"/>
      <w:lvlText w:val="%1."/>
      <w:lvlJc w:val="left"/>
      <w:pPr>
        <w:ind w:left="774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7" w15:restartNumberingAfterBreak="0">
    <w:nsid w:val="31216F30"/>
    <w:multiLevelType w:val="multilevel"/>
    <w:tmpl w:val="9386287A"/>
    <w:lvl w:ilvl="0">
      <w:start w:val="1"/>
      <w:numFmt w:val="decimal"/>
      <w:lvlText w:val="6.5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start w:val="6"/>
      <w:numFmt w:val="decimal"/>
      <w:lvlText w:val="%1.%2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A62064F"/>
    <w:multiLevelType w:val="hybridMultilevel"/>
    <w:tmpl w:val="D30E574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EF7C8F"/>
    <w:multiLevelType w:val="multilevel"/>
    <w:tmpl w:val="9C247A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10" w15:restartNumberingAfterBreak="0">
    <w:nsid w:val="3CEA1F93"/>
    <w:multiLevelType w:val="multilevel"/>
    <w:tmpl w:val="378C77C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11" w15:restartNumberingAfterBreak="0">
    <w:nsid w:val="4B12297B"/>
    <w:multiLevelType w:val="hybridMultilevel"/>
    <w:tmpl w:val="00CC1386"/>
    <w:lvl w:ilvl="0" w:tplc="90A80BD6">
      <w:start w:val="1"/>
      <w:numFmt w:val="decimal"/>
      <w:lvlText w:val="%1."/>
      <w:lvlJc w:val="left"/>
      <w:pPr>
        <w:ind w:left="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482004"/>
    <w:multiLevelType w:val="multilevel"/>
    <w:tmpl w:val="FB4070DE"/>
    <w:styleLink w:val="WW8Num3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"/>
      <w:lvlJc w:val="left"/>
      <w:pPr>
        <w:ind w:left="1080" w:hanging="360"/>
      </w:pPr>
      <w:rPr>
        <w:rFonts w:ascii="Symbol" w:hAnsi="Symbol"/>
      </w:rPr>
    </w:lvl>
    <w:lvl w:ilvl="2">
      <w:numFmt w:val="bullet"/>
      <w:lvlText w:val=""/>
      <w:lvlJc w:val="left"/>
      <w:pPr>
        <w:ind w:left="1440" w:hanging="360"/>
      </w:pPr>
      <w:rPr>
        <w:rFonts w:ascii="Symbol" w:hAnsi="Symbol"/>
      </w:rPr>
    </w:lvl>
    <w:lvl w:ilvl="3">
      <w:numFmt w:val="bullet"/>
      <w:lvlText w:val=""/>
      <w:lvlJc w:val="left"/>
      <w:pPr>
        <w:ind w:left="1800" w:hanging="360"/>
      </w:pPr>
      <w:rPr>
        <w:rFonts w:ascii="Symbol" w:hAnsi="Symbol"/>
      </w:rPr>
    </w:lvl>
    <w:lvl w:ilvl="4">
      <w:numFmt w:val="bullet"/>
      <w:lvlText w:val=""/>
      <w:lvlJc w:val="left"/>
      <w:pPr>
        <w:ind w:left="2160" w:hanging="360"/>
      </w:pPr>
      <w:rPr>
        <w:rFonts w:ascii="Symbol" w:hAnsi="Symbol"/>
      </w:rPr>
    </w:lvl>
    <w:lvl w:ilvl="5">
      <w:numFmt w:val="bullet"/>
      <w:lvlText w:val=""/>
      <w:lvlJc w:val="left"/>
      <w:pPr>
        <w:ind w:left="2520" w:hanging="360"/>
      </w:pPr>
      <w:rPr>
        <w:rFonts w:ascii="Symbol" w:hAnsi="Symbol"/>
      </w:rPr>
    </w:lvl>
    <w:lvl w:ilvl="6">
      <w:numFmt w:val="bullet"/>
      <w:lvlText w:val=""/>
      <w:lvlJc w:val="left"/>
      <w:pPr>
        <w:ind w:left="2880" w:hanging="360"/>
      </w:pPr>
      <w:rPr>
        <w:rFonts w:ascii="Symbol" w:hAnsi="Symbol"/>
      </w:rPr>
    </w:lvl>
    <w:lvl w:ilvl="7">
      <w:numFmt w:val="bullet"/>
      <w:lvlText w:val=""/>
      <w:lvlJc w:val="left"/>
      <w:pPr>
        <w:ind w:left="3240" w:hanging="360"/>
      </w:pPr>
      <w:rPr>
        <w:rFonts w:ascii="Symbol" w:hAnsi="Symbol"/>
      </w:rPr>
    </w:lvl>
    <w:lvl w:ilvl="8">
      <w:numFmt w:val="bullet"/>
      <w:lvlText w:val=""/>
      <w:lvlJc w:val="left"/>
      <w:pPr>
        <w:ind w:left="3600" w:hanging="360"/>
      </w:pPr>
      <w:rPr>
        <w:rFonts w:ascii="Symbol" w:hAnsi="Symbol"/>
      </w:rPr>
    </w:lvl>
  </w:abstractNum>
  <w:abstractNum w:abstractNumId="13" w15:restartNumberingAfterBreak="0">
    <w:nsid w:val="57E23BEA"/>
    <w:multiLevelType w:val="hybridMultilevel"/>
    <w:tmpl w:val="95D0E6AE"/>
    <w:lvl w:ilvl="0" w:tplc="0419000F">
      <w:start w:val="1"/>
      <w:numFmt w:val="decimal"/>
      <w:lvlText w:val="%1."/>
      <w:lvlJc w:val="left"/>
      <w:pPr>
        <w:ind w:left="774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4" w15:restartNumberingAfterBreak="0">
    <w:nsid w:val="67806934"/>
    <w:multiLevelType w:val="hybridMultilevel"/>
    <w:tmpl w:val="763448DE"/>
    <w:lvl w:ilvl="0" w:tplc="FDA412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A6F2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EE58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9A94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7405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52A4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38AE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84C7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DACD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9E702DE"/>
    <w:multiLevelType w:val="multilevel"/>
    <w:tmpl w:val="7B0617FC"/>
    <w:lvl w:ilvl="0">
      <w:start w:val="1"/>
      <w:numFmt w:val="decimal"/>
      <w:lvlText w:val="6.2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D966023"/>
    <w:multiLevelType w:val="multilevel"/>
    <w:tmpl w:val="B0986A3A"/>
    <w:lvl w:ilvl="0">
      <w:start w:val="1"/>
      <w:numFmt w:val="decimal"/>
      <w:lvlText w:val="6.4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DC418B3"/>
    <w:multiLevelType w:val="multilevel"/>
    <w:tmpl w:val="940C2A66"/>
    <w:lvl w:ilvl="0">
      <w:start w:val="1"/>
      <w:numFmt w:val="decimal"/>
      <w:lvlText w:val="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FD14203"/>
    <w:multiLevelType w:val="multilevel"/>
    <w:tmpl w:val="5792D78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0"/>
      <w:numFmt w:val="decimal"/>
      <w:lvlText w:val="%1.%2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b/>
      </w:r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18"/>
  </w:num>
  <w:num w:numId="5">
    <w:abstractNumId w:val="0"/>
  </w:num>
  <w:num w:numId="6">
    <w:abstractNumId w:val="12"/>
  </w:num>
  <w:num w:numId="7">
    <w:abstractNumId w:val="12"/>
  </w:num>
  <w:num w:numId="8">
    <w:abstractNumId w:val="14"/>
  </w:num>
  <w:num w:numId="9">
    <w:abstractNumId w:val="4"/>
  </w:num>
  <w:num w:numId="10">
    <w:abstractNumId w:val="8"/>
  </w:num>
  <w:num w:numId="11">
    <w:abstractNumId w:val="7"/>
  </w:num>
  <w:num w:numId="12">
    <w:abstractNumId w:val="0"/>
  </w:num>
  <w:num w:numId="13">
    <w:abstractNumId w:val="17"/>
  </w:num>
  <w:num w:numId="14">
    <w:abstractNumId w:val="15"/>
  </w:num>
  <w:num w:numId="15">
    <w:abstractNumId w:val="16"/>
  </w:num>
  <w:num w:numId="16">
    <w:abstractNumId w:val="13"/>
  </w:num>
  <w:num w:numId="17">
    <w:abstractNumId w:val="2"/>
  </w:num>
  <w:num w:numId="18">
    <w:abstractNumId w:val="6"/>
  </w:num>
  <w:num w:numId="19">
    <w:abstractNumId w:val="11"/>
  </w:num>
  <w:num w:numId="20">
    <w:abstractNumId w:val="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E57"/>
    <w:rsid w:val="00002D17"/>
    <w:rsid w:val="00021BF1"/>
    <w:rsid w:val="00034463"/>
    <w:rsid w:val="000357A0"/>
    <w:rsid w:val="00042612"/>
    <w:rsid w:val="000432CF"/>
    <w:rsid w:val="000550EA"/>
    <w:rsid w:val="00061656"/>
    <w:rsid w:val="00065599"/>
    <w:rsid w:val="0006564F"/>
    <w:rsid w:val="0006659C"/>
    <w:rsid w:val="00073461"/>
    <w:rsid w:val="00075A7B"/>
    <w:rsid w:val="000771B2"/>
    <w:rsid w:val="000818F3"/>
    <w:rsid w:val="00082503"/>
    <w:rsid w:val="000946F2"/>
    <w:rsid w:val="000A27B9"/>
    <w:rsid w:val="000A360C"/>
    <w:rsid w:val="000A649F"/>
    <w:rsid w:val="000B3428"/>
    <w:rsid w:val="000B706F"/>
    <w:rsid w:val="000D1A0C"/>
    <w:rsid w:val="000E6752"/>
    <w:rsid w:val="000F19DE"/>
    <w:rsid w:val="000F27AA"/>
    <w:rsid w:val="000F5440"/>
    <w:rsid w:val="00106CB9"/>
    <w:rsid w:val="00110847"/>
    <w:rsid w:val="00110B9A"/>
    <w:rsid w:val="00110FD1"/>
    <w:rsid w:val="00112B52"/>
    <w:rsid w:val="00120C58"/>
    <w:rsid w:val="0013142A"/>
    <w:rsid w:val="00141AA1"/>
    <w:rsid w:val="0015092C"/>
    <w:rsid w:val="001510C8"/>
    <w:rsid w:val="00167892"/>
    <w:rsid w:val="00167D46"/>
    <w:rsid w:val="0017056C"/>
    <w:rsid w:val="00172DCB"/>
    <w:rsid w:val="00173B8E"/>
    <w:rsid w:val="0018690D"/>
    <w:rsid w:val="0019669E"/>
    <w:rsid w:val="001A0230"/>
    <w:rsid w:val="001B3CAC"/>
    <w:rsid w:val="001C0547"/>
    <w:rsid w:val="001C316B"/>
    <w:rsid w:val="001D13FD"/>
    <w:rsid w:val="001D2A0D"/>
    <w:rsid w:val="001E1033"/>
    <w:rsid w:val="001E5287"/>
    <w:rsid w:val="001F46C7"/>
    <w:rsid w:val="001F5FC6"/>
    <w:rsid w:val="001F67E5"/>
    <w:rsid w:val="002007A5"/>
    <w:rsid w:val="00206700"/>
    <w:rsid w:val="00210622"/>
    <w:rsid w:val="0022452F"/>
    <w:rsid w:val="00224936"/>
    <w:rsid w:val="002272EF"/>
    <w:rsid w:val="002318F4"/>
    <w:rsid w:val="002359B3"/>
    <w:rsid w:val="00236A76"/>
    <w:rsid w:val="00237881"/>
    <w:rsid w:val="00243056"/>
    <w:rsid w:val="002504A8"/>
    <w:rsid w:val="002629DD"/>
    <w:rsid w:val="00263EFE"/>
    <w:rsid w:val="0028032C"/>
    <w:rsid w:val="00282CE8"/>
    <w:rsid w:val="002840B2"/>
    <w:rsid w:val="00285920"/>
    <w:rsid w:val="002A2C1E"/>
    <w:rsid w:val="002A3971"/>
    <w:rsid w:val="002A7A70"/>
    <w:rsid w:val="002B09F1"/>
    <w:rsid w:val="002B2A66"/>
    <w:rsid w:val="002C1CBB"/>
    <w:rsid w:val="002C4C77"/>
    <w:rsid w:val="002C634F"/>
    <w:rsid w:val="002D0E41"/>
    <w:rsid w:val="002D4B8B"/>
    <w:rsid w:val="002D5270"/>
    <w:rsid w:val="002D73E8"/>
    <w:rsid w:val="002E5950"/>
    <w:rsid w:val="002F241C"/>
    <w:rsid w:val="002F3BEA"/>
    <w:rsid w:val="00314CB5"/>
    <w:rsid w:val="00331EAC"/>
    <w:rsid w:val="00335EB7"/>
    <w:rsid w:val="00336E95"/>
    <w:rsid w:val="00351FF3"/>
    <w:rsid w:val="003568A7"/>
    <w:rsid w:val="003656F2"/>
    <w:rsid w:val="00373CD4"/>
    <w:rsid w:val="00374A07"/>
    <w:rsid w:val="00376279"/>
    <w:rsid w:val="00377B87"/>
    <w:rsid w:val="00380884"/>
    <w:rsid w:val="003870E3"/>
    <w:rsid w:val="00395353"/>
    <w:rsid w:val="0039781C"/>
    <w:rsid w:val="00397DB0"/>
    <w:rsid w:val="003A295A"/>
    <w:rsid w:val="003A4654"/>
    <w:rsid w:val="003B0997"/>
    <w:rsid w:val="003B4E3F"/>
    <w:rsid w:val="003D4035"/>
    <w:rsid w:val="003E2CAF"/>
    <w:rsid w:val="003E6277"/>
    <w:rsid w:val="003F43CE"/>
    <w:rsid w:val="003F6BE8"/>
    <w:rsid w:val="0040174C"/>
    <w:rsid w:val="004019C3"/>
    <w:rsid w:val="00401D36"/>
    <w:rsid w:val="00414299"/>
    <w:rsid w:val="00421A1B"/>
    <w:rsid w:val="00422182"/>
    <w:rsid w:val="00434DF7"/>
    <w:rsid w:val="00444815"/>
    <w:rsid w:val="00446872"/>
    <w:rsid w:val="004474FC"/>
    <w:rsid w:val="00450F16"/>
    <w:rsid w:val="00453754"/>
    <w:rsid w:val="00457A71"/>
    <w:rsid w:val="00460741"/>
    <w:rsid w:val="00462749"/>
    <w:rsid w:val="0046623F"/>
    <w:rsid w:val="0047076B"/>
    <w:rsid w:val="00471F71"/>
    <w:rsid w:val="00472B26"/>
    <w:rsid w:val="00474FCD"/>
    <w:rsid w:val="0047731D"/>
    <w:rsid w:val="004861B3"/>
    <w:rsid w:val="00487F6D"/>
    <w:rsid w:val="00496643"/>
    <w:rsid w:val="004A1B88"/>
    <w:rsid w:val="004A2A5D"/>
    <w:rsid w:val="004B349C"/>
    <w:rsid w:val="004B420D"/>
    <w:rsid w:val="004C5FB1"/>
    <w:rsid w:val="004D1DC7"/>
    <w:rsid w:val="004D47B3"/>
    <w:rsid w:val="004E1104"/>
    <w:rsid w:val="004E2927"/>
    <w:rsid w:val="004E5ABF"/>
    <w:rsid w:val="004E6CCF"/>
    <w:rsid w:val="004E6CD4"/>
    <w:rsid w:val="004F057B"/>
    <w:rsid w:val="004F2732"/>
    <w:rsid w:val="004F7029"/>
    <w:rsid w:val="00500CFB"/>
    <w:rsid w:val="00500E18"/>
    <w:rsid w:val="00501FE7"/>
    <w:rsid w:val="005036A2"/>
    <w:rsid w:val="00503DEF"/>
    <w:rsid w:val="00513D1B"/>
    <w:rsid w:val="005157C2"/>
    <w:rsid w:val="005225BD"/>
    <w:rsid w:val="00525CC0"/>
    <w:rsid w:val="00526B8B"/>
    <w:rsid w:val="00533702"/>
    <w:rsid w:val="00537577"/>
    <w:rsid w:val="00540CAF"/>
    <w:rsid w:val="005430C7"/>
    <w:rsid w:val="00554987"/>
    <w:rsid w:val="00554C3A"/>
    <w:rsid w:val="005672C2"/>
    <w:rsid w:val="005674C3"/>
    <w:rsid w:val="005678D5"/>
    <w:rsid w:val="0057000B"/>
    <w:rsid w:val="00573A1E"/>
    <w:rsid w:val="00577BE8"/>
    <w:rsid w:val="00585A81"/>
    <w:rsid w:val="0058650D"/>
    <w:rsid w:val="00587023"/>
    <w:rsid w:val="00595AC6"/>
    <w:rsid w:val="005A0737"/>
    <w:rsid w:val="005A2557"/>
    <w:rsid w:val="005A3019"/>
    <w:rsid w:val="005A4E1B"/>
    <w:rsid w:val="005A6599"/>
    <w:rsid w:val="005A795F"/>
    <w:rsid w:val="005B4634"/>
    <w:rsid w:val="005C264F"/>
    <w:rsid w:val="005C3519"/>
    <w:rsid w:val="005D5978"/>
    <w:rsid w:val="005D6773"/>
    <w:rsid w:val="005E217B"/>
    <w:rsid w:val="005E4CC7"/>
    <w:rsid w:val="005F034D"/>
    <w:rsid w:val="005F0E57"/>
    <w:rsid w:val="005F3F32"/>
    <w:rsid w:val="005F4435"/>
    <w:rsid w:val="005F7B57"/>
    <w:rsid w:val="0060484A"/>
    <w:rsid w:val="00606298"/>
    <w:rsid w:val="00613723"/>
    <w:rsid w:val="00616D33"/>
    <w:rsid w:val="00627FFB"/>
    <w:rsid w:val="00640432"/>
    <w:rsid w:val="006425A7"/>
    <w:rsid w:val="0064630C"/>
    <w:rsid w:val="00660161"/>
    <w:rsid w:val="0066239F"/>
    <w:rsid w:val="006638B4"/>
    <w:rsid w:val="00665733"/>
    <w:rsid w:val="00667D71"/>
    <w:rsid w:val="00671CAB"/>
    <w:rsid w:val="00673CCC"/>
    <w:rsid w:val="00675272"/>
    <w:rsid w:val="00684EBD"/>
    <w:rsid w:val="006852D8"/>
    <w:rsid w:val="00690FAE"/>
    <w:rsid w:val="00697431"/>
    <w:rsid w:val="006B0DD1"/>
    <w:rsid w:val="006C22EC"/>
    <w:rsid w:val="006C681A"/>
    <w:rsid w:val="006D1DF2"/>
    <w:rsid w:val="006D2886"/>
    <w:rsid w:val="006D4623"/>
    <w:rsid w:val="006D4E4D"/>
    <w:rsid w:val="006E242E"/>
    <w:rsid w:val="006E4972"/>
    <w:rsid w:val="006E6066"/>
    <w:rsid w:val="006F07D9"/>
    <w:rsid w:val="006F276D"/>
    <w:rsid w:val="007003E1"/>
    <w:rsid w:val="00701100"/>
    <w:rsid w:val="00702CB9"/>
    <w:rsid w:val="00715C32"/>
    <w:rsid w:val="00733BA4"/>
    <w:rsid w:val="0073574F"/>
    <w:rsid w:val="00736CC3"/>
    <w:rsid w:val="00743492"/>
    <w:rsid w:val="00753795"/>
    <w:rsid w:val="007551C9"/>
    <w:rsid w:val="0076645E"/>
    <w:rsid w:val="00772386"/>
    <w:rsid w:val="007805D7"/>
    <w:rsid w:val="00786268"/>
    <w:rsid w:val="00787F39"/>
    <w:rsid w:val="0079026C"/>
    <w:rsid w:val="00791E5B"/>
    <w:rsid w:val="007921F9"/>
    <w:rsid w:val="0079259A"/>
    <w:rsid w:val="0079491C"/>
    <w:rsid w:val="007A4227"/>
    <w:rsid w:val="007B04F0"/>
    <w:rsid w:val="007B1191"/>
    <w:rsid w:val="007B1EF4"/>
    <w:rsid w:val="007B3601"/>
    <w:rsid w:val="007C1C59"/>
    <w:rsid w:val="007C4EFF"/>
    <w:rsid w:val="007C7F4E"/>
    <w:rsid w:val="007D14CC"/>
    <w:rsid w:val="007D5013"/>
    <w:rsid w:val="007E2A19"/>
    <w:rsid w:val="007F2163"/>
    <w:rsid w:val="007F25F0"/>
    <w:rsid w:val="00802A23"/>
    <w:rsid w:val="00803D9B"/>
    <w:rsid w:val="00803FDD"/>
    <w:rsid w:val="0080727A"/>
    <w:rsid w:val="008209C7"/>
    <w:rsid w:val="00821D11"/>
    <w:rsid w:val="0082441F"/>
    <w:rsid w:val="008266BF"/>
    <w:rsid w:val="008372D8"/>
    <w:rsid w:val="00850C16"/>
    <w:rsid w:val="00854FEB"/>
    <w:rsid w:val="00855E69"/>
    <w:rsid w:val="008573F1"/>
    <w:rsid w:val="00864F08"/>
    <w:rsid w:val="00872A13"/>
    <w:rsid w:val="008812DC"/>
    <w:rsid w:val="008875AE"/>
    <w:rsid w:val="00891509"/>
    <w:rsid w:val="008A370C"/>
    <w:rsid w:val="008A571A"/>
    <w:rsid w:val="008A729D"/>
    <w:rsid w:val="008B0B37"/>
    <w:rsid w:val="008C2D1F"/>
    <w:rsid w:val="008C33C8"/>
    <w:rsid w:val="008C47A9"/>
    <w:rsid w:val="008C6B93"/>
    <w:rsid w:val="008E0341"/>
    <w:rsid w:val="008E2FED"/>
    <w:rsid w:val="008E3F3B"/>
    <w:rsid w:val="008E4422"/>
    <w:rsid w:val="008E507D"/>
    <w:rsid w:val="008E7E57"/>
    <w:rsid w:val="008F0B96"/>
    <w:rsid w:val="008F257F"/>
    <w:rsid w:val="008F67B3"/>
    <w:rsid w:val="00904101"/>
    <w:rsid w:val="009152B1"/>
    <w:rsid w:val="00923FCC"/>
    <w:rsid w:val="00924250"/>
    <w:rsid w:val="00925BED"/>
    <w:rsid w:val="009335DD"/>
    <w:rsid w:val="00945597"/>
    <w:rsid w:val="0094732A"/>
    <w:rsid w:val="00951956"/>
    <w:rsid w:val="00956932"/>
    <w:rsid w:val="00956B31"/>
    <w:rsid w:val="0096337F"/>
    <w:rsid w:val="00967893"/>
    <w:rsid w:val="00970D4D"/>
    <w:rsid w:val="009716C9"/>
    <w:rsid w:val="00971C48"/>
    <w:rsid w:val="009739BF"/>
    <w:rsid w:val="00976853"/>
    <w:rsid w:val="00986001"/>
    <w:rsid w:val="00993279"/>
    <w:rsid w:val="009B0E50"/>
    <w:rsid w:val="009C1B41"/>
    <w:rsid w:val="009C3AA0"/>
    <w:rsid w:val="009D0804"/>
    <w:rsid w:val="009D35B6"/>
    <w:rsid w:val="009D67F8"/>
    <w:rsid w:val="009E4BD1"/>
    <w:rsid w:val="009E75E1"/>
    <w:rsid w:val="009F0F4B"/>
    <w:rsid w:val="00A10238"/>
    <w:rsid w:val="00A15B85"/>
    <w:rsid w:val="00A20A9C"/>
    <w:rsid w:val="00A226A3"/>
    <w:rsid w:val="00A26909"/>
    <w:rsid w:val="00A27D1B"/>
    <w:rsid w:val="00A31371"/>
    <w:rsid w:val="00A352FE"/>
    <w:rsid w:val="00A35772"/>
    <w:rsid w:val="00A44CBC"/>
    <w:rsid w:val="00A44F25"/>
    <w:rsid w:val="00A50DCE"/>
    <w:rsid w:val="00A519C6"/>
    <w:rsid w:val="00A60225"/>
    <w:rsid w:val="00A60BB5"/>
    <w:rsid w:val="00A63B79"/>
    <w:rsid w:val="00A70AE9"/>
    <w:rsid w:val="00A7309F"/>
    <w:rsid w:val="00A80982"/>
    <w:rsid w:val="00A81682"/>
    <w:rsid w:val="00A8476C"/>
    <w:rsid w:val="00A848B6"/>
    <w:rsid w:val="00A920A6"/>
    <w:rsid w:val="00A93125"/>
    <w:rsid w:val="00A95E44"/>
    <w:rsid w:val="00AA03EB"/>
    <w:rsid w:val="00AA061E"/>
    <w:rsid w:val="00AB0D62"/>
    <w:rsid w:val="00AC1C53"/>
    <w:rsid w:val="00AC4D2C"/>
    <w:rsid w:val="00AC5076"/>
    <w:rsid w:val="00AE77F0"/>
    <w:rsid w:val="00AF6C8A"/>
    <w:rsid w:val="00B1326C"/>
    <w:rsid w:val="00B13E3F"/>
    <w:rsid w:val="00B16F24"/>
    <w:rsid w:val="00B30839"/>
    <w:rsid w:val="00B34669"/>
    <w:rsid w:val="00B36F4B"/>
    <w:rsid w:val="00B513AB"/>
    <w:rsid w:val="00B6025C"/>
    <w:rsid w:val="00B623A0"/>
    <w:rsid w:val="00B70B1C"/>
    <w:rsid w:val="00B76A5D"/>
    <w:rsid w:val="00B77288"/>
    <w:rsid w:val="00B86C5B"/>
    <w:rsid w:val="00BA4E75"/>
    <w:rsid w:val="00BB01C2"/>
    <w:rsid w:val="00BC0017"/>
    <w:rsid w:val="00BE365C"/>
    <w:rsid w:val="00BE685F"/>
    <w:rsid w:val="00BF0DDD"/>
    <w:rsid w:val="00BF54B7"/>
    <w:rsid w:val="00C1364F"/>
    <w:rsid w:val="00C148C8"/>
    <w:rsid w:val="00C2651E"/>
    <w:rsid w:val="00C26FF3"/>
    <w:rsid w:val="00C30F78"/>
    <w:rsid w:val="00C33C54"/>
    <w:rsid w:val="00C43052"/>
    <w:rsid w:val="00C445C7"/>
    <w:rsid w:val="00C44D02"/>
    <w:rsid w:val="00C455B4"/>
    <w:rsid w:val="00C516C4"/>
    <w:rsid w:val="00C54212"/>
    <w:rsid w:val="00C555DD"/>
    <w:rsid w:val="00C56646"/>
    <w:rsid w:val="00C714EF"/>
    <w:rsid w:val="00C74426"/>
    <w:rsid w:val="00C80B3F"/>
    <w:rsid w:val="00C855C3"/>
    <w:rsid w:val="00C86BD4"/>
    <w:rsid w:val="00C91A4D"/>
    <w:rsid w:val="00C92D31"/>
    <w:rsid w:val="00C94812"/>
    <w:rsid w:val="00CC2EA6"/>
    <w:rsid w:val="00CE42AF"/>
    <w:rsid w:val="00CF24DC"/>
    <w:rsid w:val="00CF2DB1"/>
    <w:rsid w:val="00CF3CE6"/>
    <w:rsid w:val="00CF7DF1"/>
    <w:rsid w:val="00D001B8"/>
    <w:rsid w:val="00D126AB"/>
    <w:rsid w:val="00D1525E"/>
    <w:rsid w:val="00D235C7"/>
    <w:rsid w:val="00D343F3"/>
    <w:rsid w:val="00D40DC8"/>
    <w:rsid w:val="00D528EC"/>
    <w:rsid w:val="00D55EE5"/>
    <w:rsid w:val="00D5732A"/>
    <w:rsid w:val="00D6102C"/>
    <w:rsid w:val="00D7128C"/>
    <w:rsid w:val="00D719AD"/>
    <w:rsid w:val="00D7315D"/>
    <w:rsid w:val="00D74595"/>
    <w:rsid w:val="00D83B05"/>
    <w:rsid w:val="00D83BD6"/>
    <w:rsid w:val="00D938E1"/>
    <w:rsid w:val="00D94735"/>
    <w:rsid w:val="00D967E0"/>
    <w:rsid w:val="00DA7F09"/>
    <w:rsid w:val="00DB1144"/>
    <w:rsid w:val="00DB4F74"/>
    <w:rsid w:val="00DB55B9"/>
    <w:rsid w:val="00DB69AC"/>
    <w:rsid w:val="00DC0C0B"/>
    <w:rsid w:val="00DC19BA"/>
    <w:rsid w:val="00DC19C0"/>
    <w:rsid w:val="00DC7D36"/>
    <w:rsid w:val="00DE361C"/>
    <w:rsid w:val="00DE365E"/>
    <w:rsid w:val="00DF1AA8"/>
    <w:rsid w:val="00DF70A1"/>
    <w:rsid w:val="00E012DD"/>
    <w:rsid w:val="00E03AED"/>
    <w:rsid w:val="00E06D0B"/>
    <w:rsid w:val="00E1035C"/>
    <w:rsid w:val="00E1158F"/>
    <w:rsid w:val="00E14B9F"/>
    <w:rsid w:val="00E1588C"/>
    <w:rsid w:val="00E40700"/>
    <w:rsid w:val="00E41B63"/>
    <w:rsid w:val="00E466B2"/>
    <w:rsid w:val="00E57CBF"/>
    <w:rsid w:val="00E65B35"/>
    <w:rsid w:val="00E76415"/>
    <w:rsid w:val="00E81508"/>
    <w:rsid w:val="00E820C8"/>
    <w:rsid w:val="00E92F75"/>
    <w:rsid w:val="00EA396F"/>
    <w:rsid w:val="00EA4063"/>
    <w:rsid w:val="00EA778F"/>
    <w:rsid w:val="00EB0532"/>
    <w:rsid w:val="00EB0657"/>
    <w:rsid w:val="00EB1395"/>
    <w:rsid w:val="00EB444C"/>
    <w:rsid w:val="00EB5CD3"/>
    <w:rsid w:val="00EC3560"/>
    <w:rsid w:val="00EC38E1"/>
    <w:rsid w:val="00EE15FC"/>
    <w:rsid w:val="00EE1824"/>
    <w:rsid w:val="00EE3347"/>
    <w:rsid w:val="00EE54A7"/>
    <w:rsid w:val="00EE77AF"/>
    <w:rsid w:val="00F0317D"/>
    <w:rsid w:val="00F03B18"/>
    <w:rsid w:val="00F16855"/>
    <w:rsid w:val="00F23D1F"/>
    <w:rsid w:val="00F30A67"/>
    <w:rsid w:val="00F36708"/>
    <w:rsid w:val="00F4412C"/>
    <w:rsid w:val="00F76272"/>
    <w:rsid w:val="00F823F1"/>
    <w:rsid w:val="00F87CC5"/>
    <w:rsid w:val="00F9152A"/>
    <w:rsid w:val="00FA306F"/>
    <w:rsid w:val="00FA5512"/>
    <w:rsid w:val="00FB12AE"/>
    <w:rsid w:val="00FB171D"/>
    <w:rsid w:val="00FB450A"/>
    <w:rsid w:val="00FD1375"/>
    <w:rsid w:val="00FD22AA"/>
    <w:rsid w:val="00FE09B3"/>
    <w:rsid w:val="00FE6658"/>
    <w:rsid w:val="00FF2189"/>
    <w:rsid w:val="00FF5B80"/>
    <w:rsid w:val="00FF7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6A42A35"/>
  <w15:chartTrackingRefBased/>
  <w15:docId w15:val="{9C848455-6DAC-42CA-9F55-A617E09BD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3056"/>
    <w:pPr>
      <w:widowControl w:val="0"/>
      <w:suppressAutoHyphens/>
    </w:pPr>
    <w:rPr>
      <w:rFonts w:eastAsia="SimSun" w:cs="Mangal"/>
      <w:kern w:val="1"/>
      <w:sz w:val="24"/>
      <w:szCs w:val="24"/>
      <w:lang w:eastAsia="zh-C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5512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3CE6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3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4250"/>
    <w:pPr>
      <w:spacing w:before="240" w:after="60"/>
      <w:outlineLvl w:val="5"/>
    </w:pPr>
    <w:rPr>
      <w:rFonts w:ascii="Calibri" w:eastAsia="Times New Roman" w:hAnsi="Calibri"/>
      <w:b/>
      <w:bCs/>
      <w:sz w:val="22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4250"/>
    <w:pPr>
      <w:spacing w:before="240" w:after="60"/>
      <w:outlineLvl w:val="6"/>
    </w:pPr>
    <w:rPr>
      <w:rFonts w:ascii="Calibri" w:eastAsia="Times New Roman" w:hAnsi="Calibri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1">
    <w:name w:val="Указатель1"/>
    <w:basedOn w:val="a"/>
    <w:pPr>
      <w:suppressLineNumbers/>
    </w:pPr>
  </w:style>
  <w:style w:type="paragraph" w:styleId="a7">
    <w:name w:val="header"/>
    <w:basedOn w:val="a"/>
    <w:link w:val="a8"/>
    <w:pPr>
      <w:suppressLineNumbers/>
      <w:tabs>
        <w:tab w:val="center" w:pos="4819"/>
        <w:tab w:val="right" w:pos="9638"/>
      </w:tabs>
    </w:pPr>
  </w:style>
  <w:style w:type="paragraph" w:styleId="a9">
    <w:name w:val="footer"/>
    <w:basedOn w:val="a"/>
    <w:link w:val="aa"/>
    <w:uiPriority w:val="99"/>
    <w:unhideWhenUsed/>
    <w:rsid w:val="007551C9"/>
    <w:pPr>
      <w:tabs>
        <w:tab w:val="center" w:pos="4677"/>
        <w:tab w:val="right" w:pos="9355"/>
      </w:tabs>
    </w:pPr>
    <w:rPr>
      <w:szCs w:val="21"/>
    </w:rPr>
  </w:style>
  <w:style w:type="character" w:customStyle="1" w:styleId="aa">
    <w:name w:val="Нижний колонтитул Знак"/>
    <w:link w:val="a9"/>
    <w:uiPriority w:val="99"/>
    <w:rsid w:val="007551C9"/>
    <w:rPr>
      <w:rFonts w:eastAsia="SimSun" w:cs="Mangal"/>
      <w:kern w:val="1"/>
      <w:sz w:val="24"/>
      <w:szCs w:val="21"/>
      <w:lang w:eastAsia="zh-CN" w:bidi="hi-IN"/>
    </w:rPr>
  </w:style>
  <w:style w:type="paragraph" w:styleId="ab">
    <w:name w:val="Balloon Text"/>
    <w:basedOn w:val="a"/>
    <w:link w:val="ac"/>
    <w:uiPriority w:val="99"/>
    <w:semiHidden/>
    <w:unhideWhenUsed/>
    <w:rsid w:val="0006564F"/>
    <w:rPr>
      <w:rFonts w:ascii="Segoe UI" w:hAnsi="Segoe UI"/>
      <w:sz w:val="18"/>
      <w:szCs w:val="16"/>
    </w:rPr>
  </w:style>
  <w:style w:type="character" w:customStyle="1" w:styleId="ac">
    <w:name w:val="Текст выноски Знак"/>
    <w:link w:val="ab"/>
    <w:uiPriority w:val="99"/>
    <w:semiHidden/>
    <w:rsid w:val="0006564F"/>
    <w:rPr>
      <w:rFonts w:ascii="Segoe UI" w:eastAsia="SimSun" w:hAnsi="Segoe UI" w:cs="Mangal"/>
      <w:kern w:val="1"/>
      <w:sz w:val="18"/>
      <w:szCs w:val="16"/>
      <w:lang w:eastAsia="zh-CN" w:bidi="hi-IN"/>
    </w:rPr>
  </w:style>
  <w:style w:type="character" w:styleId="ad">
    <w:name w:val="Hyperlink"/>
    <w:uiPriority w:val="99"/>
    <w:unhideWhenUsed/>
    <w:rsid w:val="000A360C"/>
  </w:style>
  <w:style w:type="paragraph" w:styleId="ae">
    <w:name w:val="List Paragraph"/>
    <w:basedOn w:val="a"/>
    <w:uiPriority w:val="34"/>
    <w:qFormat/>
    <w:rsid w:val="006638B4"/>
    <w:pPr>
      <w:ind w:left="708"/>
    </w:pPr>
    <w:rPr>
      <w:szCs w:val="21"/>
    </w:rPr>
  </w:style>
  <w:style w:type="character" w:customStyle="1" w:styleId="af">
    <w:name w:val="Колонтитул_"/>
    <w:rsid w:val="002007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f0">
    <w:name w:val="Колонтитул"/>
    <w:rsid w:val="002007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">
    <w:name w:val="Основной текст (2)_"/>
    <w:rsid w:val="002007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2">
    <w:name w:val="Колонтитул (2)_"/>
    <w:rsid w:val="002007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3">
    <w:name w:val="Колонтитул (2)"/>
    <w:rsid w:val="002007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">
    <w:name w:val="Заголовок №4_"/>
    <w:rsid w:val="002007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40">
    <w:name w:val="Заголовок №4"/>
    <w:rsid w:val="002007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4">
    <w:name w:val="Основной текст (2)"/>
    <w:rsid w:val="002007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3">
    <w:name w:val="Основной текст (13)_"/>
    <w:rsid w:val="002007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31pt">
    <w:name w:val="Основной текст (13) + Интервал 1 pt"/>
    <w:rsid w:val="002007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0">
    <w:name w:val="Основной текст (13)"/>
    <w:rsid w:val="002007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0">
    <w:name w:val="Заголовок 2 Знак"/>
    <w:link w:val="2"/>
    <w:uiPriority w:val="9"/>
    <w:semiHidden/>
    <w:rsid w:val="00FA5512"/>
    <w:rPr>
      <w:rFonts w:ascii="Calibri Light" w:eastAsia="Times New Roman" w:hAnsi="Calibri Light" w:cs="Mangal"/>
      <w:b/>
      <w:bCs/>
      <w:i/>
      <w:iCs/>
      <w:kern w:val="1"/>
      <w:sz w:val="28"/>
      <w:szCs w:val="25"/>
      <w:lang w:eastAsia="zh-CN" w:bidi="hi-IN"/>
    </w:rPr>
  </w:style>
  <w:style w:type="numbering" w:customStyle="1" w:styleId="WW8Num3">
    <w:name w:val="WW8Num3"/>
    <w:basedOn w:val="a2"/>
    <w:rsid w:val="00373CD4"/>
    <w:pPr>
      <w:numPr>
        <w:numId w:val="6"/>
      </w:numPr>
    </w:pPr>
  </w:style>
  <w:style w:type="paragraph" w:customStyle="1" w:styleId="TableContents">
    <w:name w:val="Table Contents"/>
    <w:basedOn w:val="a"/>
    <w:rsid w:val="00373CD4"/>
    <w:pPr>
      <w:widowControl/>
      <w:suppressLineNumbers/>
      <w:autoSpaceDN w:val="0"/>
      <w:textAlignment w:val="baseline"/>
    </w:pPr>
    <w:rPr>
      <w:rFonts w:eastAsia="Times New Roman" w:cs="Times New Roman"/>
      <w:kern w:val="3"/>
      <w:sz w:val="20"/>
      <w:szCs w:val="20"/>
      <w:lang w:eastAsia="ru-RU" w:bidi="ar-SA"/>
    </w:rPr>
  </w:style>
  <w:style w:type="character" w:customStyle="1" w:styleId="30">
    <w:name w:val="Заголовок 3 Знак"/>
    <w:link w:val="3"/>
    <w:uiPriority w:val="9"/>
    <w:semiHidden/>
    <w:rsid w:val="00CF3CE6"/>
    <w:rPr>
      <w:rFonts w:ascii="Calibri Light" w:eastAsia="Times New Roman" w:hAnsi="Calibri Light" w:cs="Mangal"/>
      <w:b/>
      <w:bCs/>
      <w:kern w:val="1"/>
      <w:sz w:val="26"/>
      <w:szCs w:val="23"/>
      <w:lang w:eastAsia="zh-CN" w:bidi="hi-IN"/>
    </w:rPr>
  </w:style>
  <w:style w:type="table" w:styleId="af1">
    <w:name w:val="Table Grid"/>
    <w:basedOn w:val="a1"/>
    <w:uiPriority w:val="39"/>
    <w:rsid w:val="00474F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9F0F4B"/>
    <w:pPr>
      <w:widowControl w:val="0"/>
      <w:autoSpaceDE w:val="0"/>
      <w:autoSpaceDN w:val="0"/>
      <w:adjustRightInd w:val="0"/>
    </w:pPr>
    <w:rPr>
      <w:rFonts w:ascii="Calibri" w:hAnsi="Calibri" w:cs="Calibri"/>
      <w:sz w:val="28"/>
      <w:szCs w:val="28"/>
    </w:rPr>
  </w:style>
  <w:style w:type="paragraph" w:customStyle="1" w:styleId="ConsPlusNonformat">
    <w:name w:val="ConsPlusNonformat"/>
    <w:uiPriority w:val="99"/>
    <w:rsid w:val="009F0F4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9F0F4B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8"/>
      <w:szCs w:val="28"/>
    </w:rPr>
  </w:style>
  <w:style w:type="paragraph" w:customStyle="1" w:styleId="ConsPlusCell">
    <w:name w:val="ConsPlusCell"/>
    <w:uiPriority w:val="99"/>
    <w:rsid w:val="009F0F4B"/>
    <w:pPr>
      <w:widowControl w:val="0"/>
      <w:autoSpaceDE w:val="0"/>
      <w:autoSpaceDN w:val="0"/>
      <w:adjustRightInd w:val="0"/>
    </w:pPr>
    <w:rPr>
      <w:rFonts w:ascii="Calibri" w:hAnsi="Calibri" w:cs="Calibri"/>
      <w:sz w:val="28"/>
      <w:szCs w:val="28"/>
    </w:rPr>
  </w:style>
  <w:style w:type="paragraph" w:styleId="af2">
    <w:name w:val="Normal (Web)"/>
    <w:basedOn w:val="a"/>
    <w:uiPriority w:val="99"/>
    <w:semiHidden/>
    <w:unhideWhenUsed/>
    <w:rsid w:val="007A4227"/>
    <w:rPr>
      <w:szCs w:val="21"/>
    </w:rPr>
  </w:style>
  <w:style w:type="character" w:styleId="af3">
    <w:name w:val="annotation reference"/>
    <w:uiPriority w:val="99"/>
    <w:semiHidden/>
    <w:unhideWhenUsed/>
    <w:rsid w:val="009E75E1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9E75E1"/>
    <w:rPr>
      <w:sz w:val="20"/>
      <w:szCs w:val="18"/>
    </w:rPr>
  </w:style>
  <w:style w:type="character" w:customStyle="1" w:styleId="af5">
    <w:name w:val="Текст примечания Знак"/>
    <w:link w:val="af4"/>
    <w:uiPriority w:val="99"/>
    <w:semiHidden/>
    <w:rsid w:val="009E75E1"/>
    <w:rPr>
      <w:rFonts w:eastAsia="SimSun" w:cs="Mangal"/>
      <w:kern w:val="1"/>
      <w:szCs w:val="18"/>
      <w:lang w:eastAsia="zh-CN" w:bidi="hi-IN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9E75E1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rsid w:val="009E75E1"/>
    <w:rPr>
      <w:rFonts w:eastAsia="SimSun" w:cs="Mangal"/>
      <w:b/>
      <w:bCs/>
      <w:kern w:val="1"/>
      <w:szCs w:val="18"/>
      <w:lang w:eastAsia="zh-CN" w:bidi="hi-IN"/>
    </w:rPr>
  </w:style>
  <w:style w:type="character" w:customStyle="1" w:styleId="60">
    <w:name w:val="Заголовок 6 Знак"/>
    <w:link w:val="6"/>
    <w:uiPriority w:val="9"/>
    <w:semiHidden/>
    <w:rsid w:val="00924250"/>
    <w:rPr>
      <w:rFonts w:ascii="Calibri" w:eastAsia="Times New Roman" w:hAnsi="Calibri" w:cs="Mangal"/>
      <w:b/>
      <w:bCs/>
      <w:kern w:val="1"/>
      <w:sz w:val="22"/>
      <w:lang w:eastAsia="zh-CN" w:bidi="hi-IN"/>
    </w:rPr>
  </w:style>
  <w:style w:type="character" w:customStyle="1" w:styleId="70">
    <w:name w:val="Заголовок 7 Знак"/>
    <w:link w:val="7"/>
    <w:uiPriority w:val="9"/>
    <w:semiHidden/>
    <w:rsid w:val="00924250"/>
    <w:rPr>
      <w:rFonts w:ascii="Calibri" w:eastAsia="Times New Roman" w:hAnsi="Calibri" w:cs="Mangal"/>
      <w:kern w:val="1"/>
      <w:sz w:val="24"/>
      <w:szCs w:val="21"/>
      <w:lang w:eastAsia="zh-CN" w:bidi="hi-IN"/>
    </w:rPr>
  </w:style>
  <w:style w:type="paragraph" w:customStyle="1" w:styleId="af8">
    <w:name w:val="Базовый"/>
    <w:rsid w:val="00525CC0"/>
    <w:pPr>
      <w:suppressAutoHyphens/>
      <w:spacing w:after="200" w:line="276" w:lineRule="auto"/>
    </w:pPr>
    <w:rPr>
      <w:color w:val="00000A"/>
      <w:sz w:val="24"/>
      <w:szCs w:val="24"/>
      <w:lang w:eastAsia="ar-SA"/>
    </w:rPr>
  </w:style>
  <w:style w:type="numbering" w:customStyle="1" w:styleId="10">
    <w:name w:val="Нет списка1"/>
    <w:next w:val="a2"/>
    <w:uiPriority w:val="99"/>
    <w:semiHidden/>
    <w:unhideWhenUsed/>
    <w:rsid w:val="0028032C"/>
  </w:style>
  <w:style w:type="paragraph" w:styleId="af9">
    <w:name w:val="endnote text"/>
    <w:basedOn w:val="a"/>
    <w:link w:val="afa"/>
    <w:uiPriority w:val="99"/>
    <w:semiHidden/>
    <w:unhideWhenUsed/>
    <w:rsid w:val="0028032C"/>
    <w:pPr>
      <w:widowControl/>
      <w:suppressAutoHyphens w:val="0"/>
    </w:pPr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customStyle="1" w:styleId="afa">
    <w:name w:val="Текст концевой сноски Знак"/>
    <w:link w:val="af9"/>
    <w:uiPriority w:val="99"/>
    <w:semiHidden/>
    <w:rsid w:val="0028032C"/>
    <w:rPr>
      <w:rFonts w:ascii="Calibri" w:eastAsia="Calibri" w:hAnsi="Calibri"/>
      <w:lang w:eastAsia="en-US"/>
    </w:rPr>
  </w:style>
  <w:style w:type="character" w:styleId="afb">
    <w:name w:val="endnote reference"/>
    <w:uiPriority w:val="99"/>
    <w:semiHidden/>
    <w:unhideWhenUsed/>
    <w:rsid w:val="0028032C"/>
    <w:rPr>
      <w:vertAlign w:val="superscript"/>
    </w:rPr>
  </w:style>
  <w:style w:type="character" w:styleId="afc">
    <w:name w:val="Placeholder Text"/>
    <w:uiPriority w:val="99"/>
    <w:semiHidden/>
    <w:rsid w:val="0028032C"/>
    <w:rPr>
      <w:color w:val="808080"/>
    </w:rPr>
  </w:style>
  <w:style w:type="character" w:customStyle="1" w:styleId="a8">
    <w:name w:val="Верхний колонтитул Знак"/>
    <w:basedOn w:val="a0"/>
    <w:link w:val="a7"/>
    <w:rsid w:val="0022452F"/>
    <w:rPr>
      <w:rFonts w:eastAsia="SimSun" w:cs="Mangal"/>
      <w:kern w:val="1"/>
      <w:sz w:val="24"/>
      <w:szCs w:val="24"/>
      <w:lang w:eastAsia="zh-CN" w:bidi="hi-IN"/>
    </w:rPr>
  </w:style>
  <w:style w:type="paragraph" w:styleId="afd">
    <w:name w:val="List Continue"/>
    <w:basedOn w:val="a"/>
    <w:uiPriority w:val="99"/>
    <w:semiHidden/>
    <w:unhideWhenUsed/>
    <w:rsid w:val="00540CAF"/>
    <w:pPr>
      <w:spacing w:after="120"/>
      <w:ind w:left="283"/>
      <w:contextualSpacing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4217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27960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7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4509">
          <w:marLeft w:val="90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8780">
          <w:marLeft w:val="90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6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2.wmf"/><Relationship Id="rId299" Type="http://schemas.openxmlformats.org/officeDocument/2006/relationships/image" Target="media/image199.png"/><Relationship Id="rId303" Type="http://schemas.openxmlformats.org/officeDocument/2006/relationships/image" Target="media/image203.png"/><Relationship Id="rId21" Type="http://schemas.openxmlformats.org/officeDocument/2006/relationships/hyperlink" Target="http://www.infosait.ru/norma_doc/53/53573/index.htm" TargetMode="External"/><Relationship Id="rId42" Type="http://schemas.openxmlformats.org/officeDocument/2006/relationships/image" Target="media/image4.wmf"/><Relationship Id="rId63" Type="http://schemas.openxmlformats.org/officeDocument/2006/relationships/hyperlink" Target="http://www.infosait.ru/norma_doc/53/53573/index.htm" TargetMode="External"/><Relationship Id="rId84" Type="http://schemas.openxmlformats.org/officeDocument/2006/relationships/hyperlink" Target="http://zavodlit.ru/" TargetMode="External"/><Relationship Id="rId138" Type="http://schemas.openxmlformats.org/officeDocument/2006/relationships/image" Target="media/image43.wmf"/><Relationship Id="rId159" Type="http://schemas.openxmlformats.org/officeDocument/2006/relationships/image" Target="media/image64.wmf"/><Relationship Id="rId324" Type="http://schemas.openxmlformats.org/officeDocument/2006/relationships/image" Target="media/image223.png"/><Relationship Id="rId170" Type="http://schemas.openxmlformats.org/officeDocument/2006/relationships/image" Target="media/image75.wmf"/><Relationship Id="rId191" Type="http://schemas.openxmlformats.org/officeDocument/2006/relationships/image" Target="media/image96.wmf"/><Relationship Id="rId205" Type="http://schemas.openxmlformats.org/officeDocument/2006/relationships/image" Target="media/image110.wmf"/><Relationship Id="rId226" Type="http://schemas.openxmlformats.org/officeDocument/2006/relationships/image" Target="media/image131.wmf"/><Relationship Id="rId247" Type="http://schemas.openxmlformats.org/officeDocument/2006/relationships/image" Target="media/image152.wmf"/><Relationship Id="rId107" Type="http://schemas.openxmlformats.org/officeDocument/2006/relationships/hyperlink" Target="http://www.infosait.ru/norma_doc/8/8629/index.htm" TargetMode="External"/><Relationship Id="rId268" Type="http://schemas.openxmlformats.org/officeDocument/2006/relationships/image" Target="media/image173.wmf"/><Relationship Id="rId289" Type="http://schemas.openxmlformats.org/officeDocument/2006/relationships/image" Target="media/image189.png"/><Relationship Id="rId11" Type="http://schemas.openxmlformats.org/officeDocument/2006/relationships/hyperlink" Target="http://www.infosait.ru/norma_doc/45/45289/index.htm" TargetMode="External"/><Relationship Id="rId32" Type="http://schemas.openxmlformats.org/officeDocument/2006/relationships/hyperlink" Target="consultantplus://offline/ref=901534AF68843F9EF886D20EA89F7B5479C1574DB6D92184CE4528E453e9w0H" TargetMode="External"/><Relationship Id="rId53" Type="http://schemas.openxmlformats.org/officeDocument/2006/relationships/hyperlink" Target="http://www.infosait.ru/norma_doc/53/53573/index.htm" TargetMode="External"/><Relationship Id="rId74" Type="http://schemas.openxmlformats.org/officeDocument/2006/relationships/image" Target="media/image6.wmf"/><Relationship Id="rId128" Type="http://schemas.openxmlformats.org/officeDocument/2006/relationships/image" Target="media/image33.wmf"/><Relationship Id="rId149" Type="http://schemas.openxmlformats.org/officeDocument/2006/relationships/image" Target="media/image54.wmf"/><Relationship Id="rId314" Type="http://schemas.openxmlformats.org/officeDocument/2006/relationships/image" Target="media/image213.png"/><Relationship Id="rId335" Type="http://schemas.openxmlformats.org/officeDocument/2006/relationships/image" Target="media/image234.png"/><Relationship Id="rId5" Type="http://schemas.openxmlformats.org/officeDocument/2006/relationships/webSettings" Target="webSettings.xml"/><Relationship Id="rId95" Type="http://schemas.openxmlformats.org/officeDocument/2006/relationships/hyperlink" Target="http://zavodlit.ru/" TargetMode="External"/><Relationship Id="rId160" Type="http://schemas.openxmlformats.org/officeDocument/2006/relationships/image" Target="media/image65.wmf"/><Relationship Id="rId181" Type="http://schemas.openxmlformats.org/officeDocument/2006/relationships/image" Target="media/image86.wmf"/><Relationship Id="rId216" Type="http://schemas.openxmlformats.org/officeDocument/2006/relationships/image" Target="media/image121.wmf"/><Relationship Id="rId237" Type="http://schemas.openxmlformats.org/officeDocument/2006/relationships/image" Target="media/image142.wmf"/><Relationship Id="rId258" Type="http://schemas.openxmlformats.org/officeDocument/2006/relationships/image" Target="media/image163.wmf"/><Relationship Id="rId279" Type="http://schemas.openxmlformats.org/officeDocument/2006/relationships/image" Target="media/image184.wmf"/><Relationship Id="rId22" Type="http://schemas.openxmlformats.org/officeDocument/2006/relationships/hyperlink" Target="http://www.infosait.ru/norma_doc/53/53573/index.htm" TargetMode="External"/><Relationship Id="rId43" Type="http://schemas.openxmlformats.org/officeDocument/2006/relationships/hyperlink" Target="http://www.infosait.ru/norma_doc/53/53573/index.htm" TargetMode="External"/><Relationship Id="rId64" Type="http://schemas.openxmlformats.org/officeDocument/2006/relationships/hyperlink" Target="http://www.infosait.ru/norma_doc/53/53573/index.htm" TargetMode="External"/><Relationship Id="rId118" Type="http://schemas.openxmlformats.org/officeDocument/2006/relationships/image" Target="media/image23.wmf"/><Relationship Id="rId139" Type="http://schemas.openxmlformats.org/officeDocument/2006/relationships/image" Target="media/image44.wmf"/><Relationship Id="rId290" Type="http://schemas.openxmlformats.org/officeDocument/2006/relationships/image" Target="media/image190.png"/><Relationship Id="rId304" Type="http://schemas.openxmlformats.org/officeDocument/2006/relationships/hyperlink" Target="http://www.infosait.ru/norma_doc/53/53573/index.htm" TargetMode="External"/><Relationship Id="rId325" Type="http://schemas.openxmlformats.org/officeDocument/2006/relationships/image" Target="media/image224.png"/><Relationship Id="rId85" Type="http://schemas.openxmlformats.org/officeDocument/2006/relationships/hyperlink" Target="http://zavodlit.ru/" TargetMode="External"/><Relationship Id="rId150" Type="http://schemas.openxmlformats.org/officeDocument/2006/relationships/image" Target="media/image55.wmf"/><Relationship Id="rId171" Type="http://schemas.openxmlformats.org/officeDocument/2006/relationships/image" Target="media/image76.wmf"/><Relationship Id="rId192" Type="http://schemas.openxmlformats.org/officeDocument/2006/relationships/image" Target="media/image97.wmf"/><Relationship Id="rId206" Type="http://schemas.openxmlformats.org/officeDocument/2006/relationships/image" Target="media/image111.wmf"/><Relationship Id="rId227" Type="http://schemas.openxmlformats.org/officeDocument/2006/relationships/image" Target="media/image132.wmf"/><Relationship Id="rId248" Type="http://schemas.openxmlformats.org/officeDocument/2006/relationships/image" Target="media/image153.wmf"/><Relationship Id="rId269" Type="http://schemas.openxmlformats.org/officeDocument/2006/relationships/image" Target="media/image174.wmf"/><Relationship Id="rId12" Type="http://schemas.openxmlformats.org/officeDocument/2006/relationships/hyperlink" Target="http://www.infosait.ru/norma_doc/53/53573/index.htm" TargetMode="External"/><Relationship Id="rId33" Type="http://schemas.openxmlformats.org/officeDocument/2006/relationships/hyperlink" Target="http://www.infosait.ru/norma_doc/2/2107/index.htm" TargetMode="External"/><Relationship Id="rId108" Type="http://schemas.openxmlformats.org/officeDocument/2006/relationships/image" Target="media/image13.wmf"/><Relationship Id="rId129" Type="http://schemas.openxmlformats.org/officeDocument/2006/relationships/image" Target="media/image34.wmf"/><Relationship Id="rId280" Type="http://schemas.openxmlformats.org/officeDocument/2006/relationships/image" Target="media/image185.wmf"/><Relationship Id="rId315" Type="http://schemas.openxmlformats.org/officeDocument/2006/relationships/image" Target="media/image214.png"/><Relationship Id="rId336" Type="http://schemas.openxmlformats.org/officeDocument/2006/relationships/image" Target="media/image235.png"/><Relationship Id="rId54" Type="http://schemas.openxmlformats.org/officeDocument/2006/relationships/hyperlink" Target="http://www.infosait.ru/norma_doc/53/53573/index.htm" TargetMode="External"/><Relationship Id="rId75" Type="http://schemas.openxmlformats.org/officeDocument/2006/relationships/image" Target="media/image7.wmf"/><Relationship Id="rId96" Type="http://schemas.openxmlformats.org/officeDocument/2006/relationships/hyperlink" Target="http://zavodlit.ru/" TargetMode="External"/><Relationship Id="rId140" Type="http://schemas.openxmlformats.org/officeDocument/2006/relationships/image" Target="media/image45.wmf"/><Relationship Id="rId161" Type="http://schemas.openxmlformats.org/officeDocument/2006/relationships/image" Target="media/image66.wmf"/><Relationship Id="rId182" Type="http://schemas.openxmlformats.org/officeDocument/2006/relationships/image" Target="media/image87.wmf"/><Relationship Id="rId217" Type="http://schemas.openxmlformats.org/officeDocument/2006/relationships/image" Target="media/image122.wmf"/><Relationship Id="rId6" Type="http://schemas.openxmlformats.org/officeDocument/2006/relationships/footnotes" Target="footnotes.xml"/><Relationship Id="rId238" Type="http://schemas.openxmlformats.org/officeDocument/2006/relationships/image" Target="media/image143.wmf"/><Relationship Id="rId259" Type="http://schemas.openxmlformats.org/officeDocument/2006/relationships/image" Target="media/image164.wmf"/><Relationship Id="rId23" Type="http://schemas.openxmlformats.org/officeDocument/2006/relationships/hyperlink" Target="http://www.infosait.ru/norma_doc/53/53573/index.htm" TargetMode="External"/><Relationship Id="rId119" Type="http://schemas.openxmlformats.org/officeDocument/2006/relationships/image" Target="media/image24.wmf"/><Relationship Id="rId270" Type="http://schemas.openxmlformats.org/officeDocument/2006/relationships/image" Target="media/image175.wmf"/><Relationship Id="rId291" Type="http://schemas.openxmlformats.org/officeDocument/2006/relationships/image" Target="media/image191.png"/><Relationship Id="rId305" Type="http://schemas.openxmlformats.org/officeDocument/2006/relationships/image" Target="media/image204.png"/><Relationship Id="rId326" Type="http://schemas.openxmlformats.org/officeDocument/2006/relationships/image" Target="media/image225.png"/><Relationship Id="rId44" Type="http://schemas.openxmlformats.org/officeDocument/2006/relationships/hyperlink" Target="http://www.infosait.ru/norma_doc/53/53573/index.htm" TargetMode="External"/><Relationship Id="rId65" Type="http://schemas.openxmlformats.org/officeDocument/2006/relationships/hyperlink" Target="http://www.infosait.ru/norma_doc/53/53573/index.htm" TargetMode="External"/><Relationship Id="rId86" Type="http://schemas.openxmlformats.org/officeDocument/2006/relationships/hyperlink" Target="http://zavodlit.ru/" TargetMode="External"/><Relationship Id="rId130" Type="http://schemas.openxmlformats.org/officeDocument/2006/relationships/image" Target="media/image35.wmf"/><Relationship Id="rId151" Type="http://schemas.openxmlformats.org/officeDocument/2006/relationships/image" Target="media/image56.wmf"/><Relationship Id="rId172" Type="http://schemas.openxmlformats.org/officeDocument/2006/relationships/image" Target="media/image77.wmf"/><Relationship Id="rId193" Type="http://schemas.openxmlformats.org/officeDocument/2006/relationships/image" Target="media/image98.wmf"/><Relationship Id="rId207" Type="http://schemas.openxmlformats.org/officeDocument/2006/relationships/image" Target="media/image112.wmf"/><Relationship Id="rId228" Type="http://schemas.openxmlformats.org/officeDocument/2006/relationships/image" Target="media/image133.wmf"/><Relationship Id="rId249" Type="http://schemas.openxmlformats.org/officeDocument/2006/relationships/image" Target="media/image154.wmf"/><Relationship Id="rId13" Type="http://schemas.openxmlformats.org/officeDocument/2006/relationships/hyperlink" Target="http://www.infosait.ru/norma_doc/53/53573/index.htm" TargetMode="External"/><Relationship Id="rId109" Type="http://schemas.openxmlformats.org/officeDocument/2006/relationships/image" Target="media/image14.wmf"/><Relationship Id="rId260" Type="http://schemas.openxmlformats.org/officeDocument/2006/relationships/image" Target="media/image165.wmf"/><Relationship Id="rId281" Type="http://schemas.openxmlformats.org/officeDocument/2006/relationships/image" Target="media/image186.wmf"/><Relationship Id="rId316" Type="http://schemas.openxmlformats.org/officeDocument/2006/relationships/image" Target="media/image215.png"/><Relationship Id="rId337" Type="http://schemas.openxmlformats.org/officeDocument/2006/relationships/image" Target="media/image236.png"/><Relationship Id="rId34" Type="http://schemas.openxmlformats.org/officeDocument/2006/relationships/hyperlink" Target="http://www.infosait.ru/norma_doc/4/4668/index.htm" TargetMode="External"/><Relationship Id="rId55" Type="http://schemas.openxmlformats.org/officeDocument/2006/relationships/hyperlink" Target="http://www.infosait.ru/norma_doc/53/53573/index.htm" TargetMode="External"/><Relationship Id="rId76" Type="http://schemas.openxmlformats.org/officeDocument/2006/relationships/image" Target="media/image8.wmf"/><Relationship Id="rId97" Type="http://schemas.openxmlformats.org/officeDocument/2006/relationships/hyperlink" Target="http://zavodlit.ru/" TargetMode="External"/><Relationship Id="rId120" Type="http://schemas.openxmlformats.org/officeDocument/2006/relationships/image" Target="media/image25.wmf"/><Relationship Id="rId141" Type="http://schemas.openxmlformats.org/officeDocument/2006/relationships/image" Target="media/image46.wmf"/><Relationship Id="rId7" Type="http://schemas.openxmlformats.org/officeDocument/2006/relationships/endnotes" Target="endnotes.xml"/><Relationship Id="rId162" Type="http://schemas.openxmlformats.org/officeDocument/2006/relationships/image" Target="media/image67.wmf"/><Relationship Id="rId183" Type="http://schemas.openxmlformats.org/officeDocument/2006/relationships/image" Target="media/image88.wmf"/><Relationship Id="rId218" Type="http://schemas.openxmlformats.org/officeDocument/2006/relationships/image" Target="media/image123.wmf"/><Relationship Id="rId239" Type="http://schemas.openxmlformats.org/officeDocument/2006/relationships/image" Target="media/image144.wmf"/><Relationship Id="rId250" Type="http://schemas.openxmlformats.org/officeDocument/2006/relationships/image" Target="media/image155.wmf"/><Relationship Id="rId271" Type="http://schemas.openxmlformats.org/officeDocument/2006/relationships/image" Target="media/image176.wmf"/><Relationship Id="rId292" Type="http://schemas.openxmlformats.org/officeDocument/2006/relationships/image" Target="media/image192.png"/><Relationship Id="rId306" Type="http://schemas.openxmlformats.org/officeDocument/2006/relationships/image" Target="media/image205.png"/><Relationship Id="rId24" Type="http://schemas.openxmlformats.org/officeDocument/2006/relationships/hyperlink" Target="http://www.infosait.ru/norma_doc/53/53573/index.htm" TargetMode="External"/><Relationship Id="rId45" Type="http://schemas.openxmlformats.org/officeDocument/2006/relationships/hyperlink" Target="consultantplus://offline/ref=56593327D467A263CF87DBED68D6C71543E3F0EA556164C170066CB8sFM4N" TargetMode="External"/><Relationship Id="rId66" Type="http://schemas.openxmlformats.org/officeDocument/2006/relationships/hyperlink" Target="http://www.infosait.ru/norma_doc/53/53573/index.htm" TargetMode="External"/><Relationship Id="rId87" Type="http://schemas.openxmlformats.org/officeDocument/2006/relationships/hyperlink" Target="http://zavodlit.ru/" TargetMode="External"/><Relationship Id="rId110" Type="http://schemas.openxmlformats.org/officeDocument/2006/relationships/image" Target="media/image15.wmf"/><Relationship Id="rId131" Type="http://schemas.openxmlformats.org/officeDocument/2006/relationships/image" Target="media/image36.wmf"/><Relationship Id="rId327" Type="http://schemas.openxmlformats.org/officeDocument/2006/relationships/image" Target="media/image226.png"/><Relationship Id="rId152" Type="http://schemas.openxmlformats.org/officeDocument/2006/relationships/image" Target="media/image57.wmf"/><Relationship Id="rId173" Type="http://schemas.openxmlformats.org/officeDocument/2006/relationships/image" Target="media/image78.wmf"/><Relationship Id="rId194" Type="http://schemas.openxmlformats.org/officeDocument/2006/relationships/image" Target="media/image99.wmf"/><Relationship Id="rId208" Type="http://schemas.openxmlformats.org/officeDocument/2006/relationships/image" Target="media/image113.wmf"/><Relationship Id="rId229" Type="http://schemas.openxmlformats.org/officeDocument/2006/relationships/image" Target="media/image134.wmf"/><Relationship Id="rId240" Type="http://schemas.openxmlformats.org/officeDocument/2006/relationships/image" Target="media/image145.wmf"/><Relationship Id="rId261" Type="http://schemas.openxmlformats.org/officeDocument/2006/relationships/image" Target="media/image166.wmf"/><Relationship Id="rId14" Type="http://schemas.openxmlformats.org/officeDocument/2006/relationships/hyperlink" Target="http://www.infosait.ru/norma_doc/53/53573/index.htm" TargetMode="External"/><Relationship Id="rId35" Type="http://schemas.openxmlformats.org/officeDocument/2006/relationships/hyperlink" Target="http://www.infosait.ru/norma_doc/3/3140/index.htm" TargetMode="External"/><Relationship Id="rId56" Type="http://schemas.openxmlformats.org/officeDocument/2006/relationships/hyperlink" Target="http://www.infosait.ru/norma_doc/3/3140/index.htm" TargetMode="External"/><Relationship Id="rId77" Type="http://schemas.openxmlformats.org/officeDocument/2006/relationships/image" Target="media/image9.wmf"/><Relationship Id="rId100" Type="http://schemas.openxmlformats.org/officeDocument/2006/relationships/hyperlink" Target="http://zavodlit.ru/" TargetMode="External"/><Relationship Id="rId282" Type="http://schemas.openxmlformats.org/officeDocument/2006/relationships/hyperlink" Target="http://www.infosait.ru/norma_doc/7/7001/index.htm" TargetMode="External"/><Relationship Id="rId317" Type="http://schemas.openxmlformats.org/officeDocument/2006/relationships/image" Target="media/image216.png"/><Relationship Id="rId338" Type="http://schemas.openxmlformats.org/officeDocument/2006/relationships/image" Target="media/image237.png"/><Relationship Id="rId8" Type="http://schemas.openxmlformats.org/officeDocument/2006/relationships/image" Target="media/image1.jpeg"/><Relationship Id="rId98" Type="http://schemas.openxmlformats.org/officeDocument/2006/relationships/hyperlink" Target="http://zavodlit.ru/" TargetMode="External"/><Relationship Id="rId121" Type="http://schemas.openxmlformats.org/officeDocument/2006/relationships/image" Target="media/image26.wmf"/><Relationship Id="rId142" Type="http://schemas.openxmlformats.org/officeDocument/2006/relationships/image" Target="media/image47.wmf"/><Relationship Id="rId163" Type="http://schemas.openxmlformats.org/officeDocument/2006/relationships/image" Target="media/image68.wmf"/><Relationship Id="rId184" Type="http://schemas.openxmlformats.org/officeDocument/2006/relationships/image" Target="media/image89.wmf"/><Relationship Id="rId219" Type="http://schemas.openxmlformats.org/officeDocument/2006/relationships/image" Target="media/image124.wmf"/><Relationship Id="rId3" Type="http://schemas.openxmlformats.org/officeDocument/2006/relationships/styles" Target="styles.xml"/><Relationship Id="rId214" Type="http://schemas.openxmlformats.org/officeDocument/2006/relationships/image" Target="media/image119.wmf"/><Relationship Id="rId230" Type="http://schemas.openxmlformats.org/officeDocument/2006/relationships/image" Target="media/image135.wmf"/><Relationship Id="rId235" Type="http://schemas.openxmlformats.org/officeDocument/2006/relationships/image" Target="media/image140.wmf"/><Relationship Id="rId251" Type="http://schemas.openxmlformats.org/officeDocument/2006/relationships/image" Target="media/image156.wmf"/><Relationship Id="rId256" Type="http://schemas.openxmlformats.org/officeDocument/2006/relationships/image" Target="media/image161.wmf"/><Relationship Id="rId277" Type="http://schemas.openxmlformats.org/officeDocument/2006/relationships/image" Target="media/image182.wmf"/><Relationship Id="rId298" Type="http://schemas.openxmlformats.org/officeDocument/2006/relationships/image" Target="media/image198.png"/><Relationship Id="rId25" Type="http://schemas.openxmlformats.org/officeDocument/2006/relationships/hyperlink" Target="http://www.infosait.ru/norma_doc/53/53573/index.htm" TargetMode="External"/><Relationship Id="rId46" Type="http://schemas.openxmlformats.org/officeDocument/2006/relationships/header" Target="header1.xml"/><Relationship Id="rId67" Type="http://schemas.openxmlformats.org/officeDocument/2006/relationships/hyperlink" Target="http://www.infosait.ru/norma_doc/53/53573/index.htm" TargetMode="External"/><Relationship Id="rId116" Type="http://schemas.openxmlformats.org/officeDocument/2006/relationships/image" Target="media/image21.wmf"/><Relationship Id="rId137" Type="http://schemas.openxmlformats.org/officeDocument/2006/relationships/image" Target="media/image42.wmf"/><Relationship Id="rId158" Type="http://schemas.openxmlformats.org/officeDocument/2006/relationships/image" Target="media/image63.wmf"/><Relationship Id="rId272" Type="http://schemas.openxmlformats.org/officeDocument/2006/relationships/image" Target="media/image177.wmf"/><Relationship Id="rId293" Type="http://schemas.openxmlformats.org/officeDocument/2006/relationships/image" Target="media/image193.png"/><Relationship Id="rId302" Type="http://schemas.openxmlformats.org/officeDocument/2006/relationships/image" Target="media/image202.png"/><Relationship Id="rId307" Type="http://schemas.openxmlformats.org/officeDocument/2006/relationships/image" Target="media/image206.png"/><Relationship Id="rId323" Type="http://schemas.openxmlformats.org/officeDocument/2006/relationships/image" Target="media/image222.png"/><Relationship Id="rId328" Type="http://schemas.openxmlformats.org/officeDocument/2006/relationships/image" Target="media/image227.png"/><Relationship Id="rId20" Type="http://schemas.openxmlformats.org/officeDocument/2006/relationships/hyperlink" Target="http://www.infosait.ru/norma_doc/53/53573/index.htm" TargetMode="External"/><Relationship Id="rId41" Type="http://schemas.openxmlformats.org/officeDocument/2006/relationships/image" Target="media/image3.wmf"/><Relationship Id="rId62" Type="http://schemas.openxmlformats.org/officeDocument/2006/relationships/hyperlink" Target="http://www.infosait.ru/norma_doc/53/53573/index.htm" TargetMode="External"/><Relationship Id="rId83" Type="http://schemas.openxmlformats.org/officeDocument/2006/relationships/hyperlink" Target="http://zavodlit.ru/" TargetMode="External"/><Relationship Id="rId88" Type="http://schemas.openxmlformats.org/officeDocument/2006/relationships/hyperlink" Target="http://zavodlit.ru/" TargetMode="External"/><Relationship Id="rId111" Type="http://schemas.openxmlformats.org/officeDocument/2006/relationships/image" Target="media/image16.wmf"/><Relationship Id="rId132" Type="http://schemas.openxmlformats.org/officeDocument/2006/relationships/image" Target="media/image37.wmf"/><Relationship Id="rId153" Type="http://schemas.openxmlformats.org/officeDocument/2006/relationships/image" Target="media/image58.wmf"/><Relationship Id="rId174" Type="http://schemas.openxmlformats.org/officeDocument/2006/relationships/image" Target="media/image79.wmf"/><Relationship Id="rId179" Type="http://schemas.openxmlformats.org/officeDocument/2006/relationships/image" Target="media/image84.wmf"/><Relationship Id="rId195" Type="http://schemas.openxmlformats.org/officeDocument/2006/relationships/image" Target="media/image100.wmf"/><Relationship Id="rId209" Type="http://schemas.openxmlformats.org/officeDocument/2006/relationships/image" Target="media/image114.wmf"/><Relationship Id="rId190" Type="http://schemas.openxmlformats.org/officeDocument/2006/relationships/image" Target="media/image95.wmf"/><Relationship Id="rId204" Type="http://schemas.openxmlformats.org/officeDocument/2006/relationships/image" Target="media/image109.wmf"/><Relationship Id="rId220" Type="http://schemas.openxmlformats.org/officeDocument/2006/relationships/image" Target="media/image125.wmf"/><Relationship Id="rId225" Type="http://schemas.openxmlformats.org/officeDocument/2006/relationships/image" Target="media/image130.wmf"/><Relationship Id="rId241" Type="http://schemas.openxmlformats.org/officeDocument/2006/relationships/image" Target="media/image146.wmf"/><Relationship Id="rId246" Type="http://schemas.openxmlformats.org/officeDocument/2006/relationships/image" Target="media/image151.wmf"/><Relationship Id="rId267" Type="http://schemas.openxmlformats.org/officeDocument/2006/relationships/image" Target="media/image172.wmf"/><Relationship Id="rId288" Type="http://schemas.openxmlformats.org/officeDocument/2006/relationships/image" Target="media/image188.png"/><Relationship Id="rId15" Type="http://schemas.openxmlformats.org/officeDocument/2006/relationships/hyperlink" Target="http://www.infosait.ru/norma_doc/53/53573/index.htm" TargetMode="External"/><Relationship Id="rId36" Type="http://schemas.openxmlformats.org/officeDocument/2006/relationships/hyperlink" Target="http://www.infosait.ru/norma_doc/5/5188/index.htm" TargetMode="External"/><Relationship Id="rId57" Type="http://schemas.openxmlformats.org/officeDocument/2006/relationships/hyperlink" Target="http://www.infosait.ru/norma_doc/5/5188/index.htm" TargetMode="External"/><Relationship Id="rId106" Type="http://schemas.openxmlformats.org/officeDocument/2006/relationships/hyperlink" Target="http://zavodlit.ru/" TargetMode="External"/><Relationship Id="rId127" Type="http://schemas.openxmlformats.org/officeDocument/2006/relationships/image" Target="media/image32.wmf"/><Relationship Id="rId262" Type="http://schemas.openxmlformats.org/officeDocument/2006/relationships/image" Target="media/image167.wmf"/><Relationship Id="rId283" Type="http://schemas.openxmlformats.org/officeDocument/2006/relationships/hyperlink" Target="http://www.infosait.ru/norma_doc/7/7001/index.htm" TargetMode="External"/><Relationship Id="rId313" Type="http://schemas.openxmlformats.org/officeDocument/2006/relationships/image" Target="media/image212.png"/><Relationship Id="rId318" Type="http://schemas.openxmlformats.org/officeDocument/2006/relationships/image" Target="media/image217.png"/><Relationship Id="rId339" Type="http://schemas.openxmlformats.org/officeDocument/2006/relationships/hyperlink" Target="http://www.infosait.ru/norma_doc/10/10844/index.htm" TargetMode="External"/><Relationship Id="rId10" Type="http://schemas.openxmlformats.org/officeDocument/2006/relationships/hyperlink" Target="http://www.infosait.ru/norma_doc/45/45382/index.htm" TargetMode="External"/><Relationship Id="rId31" Type="http://schemas.openxmlformats.org/officeDocument/2006/relationships/hyperlink" Target="http://www.infosait.ru/norma_doc/53/53573/index.htm" TargetMode="External"/><Relationship Id="rId52" Type="http://schemas.openxmlformats.org/officeDocument/2006/relationships/hyperlink" Target="http://www.infosait.ru/norma_doc/53/53573/index.htm" TargetMode="External"/><Relationship Id="rId73" Type="http://schemas.openxmlformats.org/officeDocument/2006/relationships/image" Target="media/image5.wmf"/><Relationship Id="rId78" Type="http://schemas.openxmlformats.org/officeDocument/2006/relationships/image" Target="media/image10.wmf"/><Relationship Id="rId94" Type="http://schemas.openxmlformats.org/officeDocument/2006/relationships/hyperlink" Target="http://zavodlit.ru/" TargetMode="External"/><Relationship Id="rId99" Type="http://schemas.openxmlformats.org/officeDocument/2006/relationships/hyperlink" Target="http://zavodlit.ru/" TargetMode="External"/><Relationship Id="rId101" Type="http://schemas.openxmlformats.org/officeDocument/2006/relationships/hyperlink" Target="http://zavodlit.ru/" TargetMode="External"/><Relationship Id="rId122" Type="http://schemas.openxmlformats.org/officeDocument/2006/relationships/image" Target="media/image27.wmf"/><Relationship Id="rId143" Type="http://schemas.openxmlformats.org/officeDocument/2006/relationships/image" Target="media/image48.wmf"/><Relationship Id="rId148" Type="http://schemas.openxmlformats.org/officeDocument/2006/relationships/image" Target="media/image53.wmf"/><Relationship Id="rId164" Type="http://schemas.openxmlformats.org/officeDocument/2006/relationships/image" Target="media/image69.wmf"/><Relationship Id="rId169" Type="http://schemas.openxmlformats.org/officeDocument/2006/relationships/image" Target="media/image74.wmf"/><Relationship Id="rId185" Type="http://schemas.openxmlformats.org/officeDocument/2006/relationships/image" Target="media/image90.wmf"/><Relationship Id="rId334" Type="http://schemas.openxmlformats.org/officeDocument/2006/relationships/image" Target="media/image233.png"/><Relationship Id="rId4" Type="http://schemas.openxmlformats.org/officeDocument/2006/relationships/settings" Target="settings.xml"/><Relationship Id="rId9" Type="http://schemas.openxmlformats.org/officeDocument/2006/relationships/hyperlink" Target="http://www.infosait.ru/norma_doc/10/10844/index.htm" TargetMode="External"/><Relationship Id="rId180" Type="http://schemas.openxmlformats.org/officeDocument/2006/relationships/image" Target="media/image85.wmf"/><Relationship Id="rId210" Type="http://schemas.openxmlformats.org/officeDocument/2006/relationships/image" Target="media/image115.wmf"/><Relationship Id="rId215" Type="http://schemas.openxmlformats.org/officeDocument/2006/relationships/image" Target="media/image120.wmf"/><Relationship Id="rId236" Type="http://schemas.openxmlformats.org/officeDocument/2006/relationships/image" Target="media/image141.wmf"/><Relationship Id="rId257" Type="http://schemas.openxmlformats.org/officeDocument/2006/relationships/image" Target="media/image162.wmf"/><Relationship Id="rId278" Type="http://schemas.openxmlformats.org/officeDocument/2006/relationships/image" Target="media/image183.wmf"/><Relationship Id="rId26" Type="http://schemas.openxmlformats.org/officeDocument/2006/relationships/hyperlink" Target="http://www.infosait.ru/norma_doc/53/53573/index.htm" TargetMode="External"/><Relationship Id="rId231" Type="http://schemas.openxmlformats.org/officeDocument/2006/relationships/image" Target="media/image136.wmf"/><Relationship Id="rId252" Type="http://schemas.openxmlformats.org/officeDocument/2006/relationships/image" Target="media/image157.wmf"/><Relationship Id="rId273" Type="http://schemas.openxmlformats.org/officeDocument/2006/relationships/image" Target="media/image178.wmf"/><Relationship Id="rId294" Type="http://schemas.openxmlformats.org/officeDocument/2006/relationships/image" Target="media/image194.png"/><Relationship Id="rId308" Type="http://schemas.openxmlformats.org/officeDocument/2006/relationships/image" Target="media/image207.png"/><Relationship Id="rId329" Type="http://schemas.openxmlformats.org/officeDocument/2006/relationships/image" Target="media/image228.png"/><Relationship Id="rId47" Type="http://schemas.openxmlformats.org/officeDocument/2006/relationships/hyperlink" Target="http://www.infosait.ru/norma_doc/53/53573/index.htm" TargetMode="External"/><Relationship Id="rId68" Type="http://schemas.openxmlformats.org/officeDocument/2006/relationships/hyperlink" Target="http://standartgost.ru/g/%D0%93%D0%9E%D0%A1%D0%A2_%D0%A0_%D0%98%D0%A1%D0%9E_15974-2005" TargetMode="External"/><Relationship Id="rId89" Type="http://schemas.openxmlformats.org/officeDocument/2006/relationships/hyperlink" Target="http://zavodlit.ru/" TargetMode="External"/><Relationship Id="rId112" Type="http://schemas.openxmlformats.org/officeDocument/2006/relationships/image" Target="media/image17.wmf"/><Relationship Id="rId133" Type="http://schemas.openxmlformats.org/officeDocument/2006/relationships/image" Target="media/image38.wmf"/><Relationship Id="rId154" Type="http://schemas.openxmlformats.org/officeDocument/2006/relationships/image" Target="media/image59.wmf"/><Relationship Id="rId175" Type="http://schemas.openxmlformats.org/officeDocument/2006/relationships/image" Target="media/image80.wmf"/><Relationship Id="rId340" Type="http://schemas.openxmlformats.org/officeDocument/2006/relationships/header" Target="header2.xml"/><Relationship Id="rId196" Type="http://schemas.openxmlformats.org/officeDocument/2006/relationships/image" Target="media/image101.wmf"/><Relationship Id="rId200" Type="http://schemas.openxmlformats.org/officeDocument/2006/relationships/image" Target="media/image105.wmf"/><Relationship Id="rId16" Type="http://schemas.openxmlformats.org/officeDocument/2006/relationships/hyperlink" Target="http://www.infosait.ru/norma_doc/53/53573/index.htm" TargetMode="External"/><Relationship Id="rId221" Type="http://schemas.openxmlformats.org/officeDocument/2006/relationships/image" Target="media/image126.wmf"/><Relationship Id="rId242" Type="http://schemas.openxmlformats.org/officeDocument/2006/relationships/image" Target="media/image147.wmf"/><Relationship Id="rId263" Type="http://schemas.openxmlformats.org/officeDocument/2006/relationships/image" Target="media/image168.wmf"/><Relationship Id="rId284" Type="http://schemas.openxmlformats.org/officeDocument/2006/relationships/hyperlink" Target="http://zavodlit.ru/" TargetMode="External"/><Relationship Id="rId319" Type="http://schemas.openxmlformats.org/officeDocument/2006/relationships/image" Target="media/image218.png"/><Relationship Id="rId37" Type="http://schemas.openxmlformats.org/officeDocument/2006/relationships/hyperlink" Target="http://www.infosait.ru/norma_doc/7/7001/index.htm" TargetMode="External"/><Relationship Id="rId58" Type="http://schemas.openxmlformats.org/officeDocument/2006/relationships/hyperlink" Target="http://www.infosait.ru/norma_doc/4/4668/index.htm" TargetMode="External"/><Relationship Id="rId79" Type="http://schemas.openxmlformats.org/officeDocument/2006/relationships/image" Target="media/image11.wmf"/><Relationship Id="rId102" Type="http://schemas.openxmlformats.org/officeDocument/2006/relationships/hyperlink" Target="http://zavodlit.ru/" TargetMode="External"/><Relationship Id="rId123" Type="http://schemas.openxmlformats.org/officeDocument/2006/relationships/image" Target="media/image28.wmf"/><Relationship Id="rId144" Type="http://schemas.openxmlformats.org/officeDocument/2006/relationships/image" Target="media/image49.wmf"/><Relationship Id="rId330" Type="http://schemas.openxmlformats.org/officeDocument/2006/relationships/image" Target="media/image229.png"/><Relationship Id="rId90" Type="http://schemas.openxmlformats.org/officeDocument/2006/relationships/hyperlink" Target="http://zavodlit.ru/" TargetMode="External"/><Relationship Id="rId165" Type="http://schemas.openxmlformats.org/officeDocument/2006/relationships/image" Target="media/image70.wmf"/><Relationship Id="rId186" Type="http://schemas.openxmlformats.org/officeDocument/2006/relationships/image" Target="media/image91.wmf"/><Relationship Id="rId211" Type="http://schemas.openxmlformats.org/officeDocument/2006/relationships/image" Target="media/image116.wmf"/><Relationship Id="rId232" Type="http://schemas.openxmlformats.org/officeDocument/2006/relationships/image" Target="media/image137.wmf"/><Relationship Id="rId253" Type="http://schemas.openxmlformats.org/officeDocument/2006/relationships/image" Target="media/image158.wmf"/><Relationship Id="rId274" Type="http://schemas.openxmlformats.org/officeDocument/2006/relationships/image" Target="media/image179.wmf"/><Relationship Id="rId295" Type="http://schemas.openxmlformats.org/officeDocument/2006/relationships/image" Target="media/image195.png"/><Relationship Id="rId309" Type="http://schemas.openxmlformats.org/officeDocument/2006/relationships/image" Target="media/image208.png"/><Relationship Id="rId27" Type="http://schemas.openxmlformats.org/officeDocument/2006/relationships/hyperlink" Target="http://www.infosait.ru/norma_doc/53/53573/index.htm" TargetMode="External"/><Relationship Id="rId48" Type="http://schemas.openxmlformats.org/officeDocument/2006/relationships/hyperlink" Target="http://www.infosait.ru/norma_doc/53/53573/index.htm" TargetMode="External"/><Relationship Id="rId69" Type="http://schemas.openxmlformats.org/officeDocument/2006/relationships/hyperlink" Target="http://www.infosait.ru/norma_doc/53/53573/index.htm" TargetMode="External"/><Relationship Id="rId113" Type="http://schemas.openxmlformats.org/officeDocument/2006/relationships/image" Target="media/image18.wmf"/><Relationship Id="rId134" Type="http://schemas.openxmlformats.org/officeDocument/2006/relationships/image" Target="media/image39.wmf"/><Relationship Id="rId320" Type="http://schemas.openxmlformats.org/officeDocument/2006/relationships/image" Target="media/image219.png"/><Relationship Id="rId80" Type="http://schemas.openxmlformats.org/officeDocument/2006/relationships/image" Target="media/image12.wmf"/><Relationship Id="rId155" Type="http://schemas.openxmlformats.org/officeDocument/2006/relationships/image" Target="media/image60.wmf"/><Relationship Id="rId176" Type="http://schemas.openxmlformats.org/officeDocument/2006/relationships/image" Target="media/image81.wmf"/><Relationship Id="rId197" Type="http://schemas.openxmlformats.org/officeDocument/2006/relationships/image" Target="media/image102.wmf"/><Relationship Id="rId341" Type="http://schemas.openxmlformats.org/officeDocument/2006/relationships/fontTable" Target="fontTable.xml"/><Relationship Id="rId201" Type="http://schemas.openxmlformats.org/officeDocument/2006/relationships/image" Target="media/image106.wmf"/><Relationship Id="rId222" Type="http://schemas.openxmlformats.org/officeDocument/2006/relationships/image" Target="media/image127.wmf"/><Relationship Id="rId243" Type="http://schemas.openxmlformats.org/officeDocument/2006/relationships/image" Target="media/image148.wmf"/><Relationship Id="rId264" Type="http://schemas.openxmlformats.org/officeDocument/2006/relationships/image" Target="media/image169.wmf"/><Relationship Id="rId285" Type="http://schemas.openxmlformats.org/officeDocument/2006/relationships/hyperlink" Target="http://zavodlit.ru/" TargetMode="External"/><Relationship Id="rId17" Type="http://schemas.openxmlformats.org/officeDocument/2006/relationships/hyperlink" Target="http://www.infosait.ru/norma_doc/53/53573/index.htm" TargetMode="External"/><Relationship Id="rId38" Type="http://schemas.openxmlformats.org/officeDocument/2006/relationships/hyperlink" Target="consultantplus://offline/ref=5DC0FAB8FE148ACC749F2D05CA4B0274696E453469914E3E2798E394jAtAH" TargetMode="External"/><Relationship Id="rId59" Type="http://schemas.openxmlformats.org/officeDocument/2006/relationships/hyperlink" Target="http://www.infosait.ru/norma_doc/3/3140/index.htm" TargetMode="External"/><Relationship Id="rId103" Type="http://schemas.openxmlformats.org/officeDocument/2006/relationships/hyperlink" Target="consultantplus://offline/ref=5DC0FAB8FE148ACC749F2D05CA4B0274696D4F346A914E3E2798E394jAtAH" TargetMode="External"/><Relationship Id="rId124" Type="http://schemas.openxmlformats.org/officeDocument/2006/relationships/image" Target="media/image29.wmf"/><Relationship Id="rId310" Type="http://schemas.openxmlformats.org/officeDocument/2006/relationships/image" Target="media/image209.png"/><Relationship Id="rId70" Type="http://schemas.openxmlformats.org/officeDocument/2006/relationships/hyperlink" Target="http://zavodlit.ru/" TargetMode="External"/><Relationship Id="rId91" Type="http://schemas.openxmlformats.org/officeDocument/2006/relationships/hyperlink" Target="http://zavodlit.ru/" TargetMode="External"/><Relationship Id="rId145" Type="http://schemas.openxmlformats.org/officeDocument/2006/relationships/image" Target="media/image50.wmf"/><Relationship Id="rId166" Type="http://schemas.openxmlformats.org/officeDocument/2006/relationships/image" Target="media/image71.wmf"/><Relationship Id="rId187" Type="http://schemas.openxmlformats.org/officeDocument/2006/relationships/image" Target="media/image92.wmf"/><Relationship Id="rId331" Type="http://schemas.openxmlformats.org/officeDocument/2006/relationships/image" Target="media/image230.png"/><Relationship Id="rId1" Type="http://schemas.openxmlformats.org/officeDocument/2006/relationships/customXml" Target="../customXml/item1.xml"/><Relationship Id="rId212" Type="http://schemas.openxmlformats.org/officeDocument/2006/relationships/image" Target="media/image117.wmf"/><Relationship Id="rId233" Type="http://schemas.openxmlformats.org/officeDocument/2006/relationships/image" Target="media/image138.wmf"/><Relationship Id="rId254" Type="http://schemas.openxmlformats.org/officeDocument/2006/relationships/image" Target="media/image159.wmf"/><Relationship Id="rId28" Type="http://schemas.openxmlformats.org/officeDocument/2006/relationships/hyperlink" Target="http://www.infosait.ru/norma_doc/53/53573/index.htm" TargetMode="External"/><Relationship Id="rId49" Type="http://schemas.openxmlformats.org/officeDocument/2006/relationships/hyperlink" Target="http://www.infosait.ru/norma_doc/53/53573/index.htm" TargetMode="External"/><Relationship Id="rId114" Type="http://schemas.openxmlformats.org/officeDocument/2006/relationships/image" Target="media/image19.wmf"/><Relationship Id="rId275" Type="http://schemas.openxmlformats.org/officeDocument/2006/relationships/image" Target="media/image180.wmf"/><Relationship Id="rId296" Type="http://schemas.openxmlformats.org/officeDocument/2006/relationships/image" Target="media/image196.png"/><Relationship Id="rId300" Type="http://schemas.openxmlformats.org/officeDocument/2006/relationships/image" Target="media/image200.png"/><Relationship Id="rId60" Type="http://schemas.openxmlformats.org/officeDocument/2006/relationships/hyperlink" Target="http://www.infosait.ru/norma_doc/3/3140/index.htm" TargetMode="External"/><Relationship Id="rId81" Type="http://schemas.openxmlformats.org/officeDocument/2006/relationships/hyperlink" Target="consultantplus://offline/ref=5DC0FAB8FE148ACC749F2D05CA4B02746A68433A3FC64C6F7296jEt6H" TargetMode="External"/><Relationship Id="rId135" Type="http://schemas.openxmlformats.org/officeDocument/2006/relationships/image" Target="media/image40.wmf"/><Relationship Id="rId156" Type="http://schemas.openxmlformats.org/officeDocument/2006/relationships/image" Target="media/image61.wmf"/><Relationship Id="rId177" Type="http://schemas.openxmlformats.org/officeDocument/2006/relationships/image" Target="media/image82.wmf"/><Relationship Id="rId198" Type="http://schemas.openxmlformats.org/officeDocument/2006/relationships/image" Target="media/image103.wmf"/><Relationship Id="rId321" Type="http://schemas.openxmlformats.org/officeDocument/2006/relationships/image" Target="media/image220.png"/><Relationship Id="rId342" Type="http://schemas.openxmlformats.org/officeDocument/2006/relationships/theme" Target="theme/theme1.xml"/><Relationship Id="rId202" Type="http://schemas.openxmlformats.org/officeDocument/2006/relationships/image" Target="media/image107.wmf"/><Relationship Id="rId223" Type="http://schemas.openxmlformats.org/officeDocument/2006/relationships/image" Target="media/image128.wmf"/><Relationship Id="rId244" Type="http://schemas.openxmlformats.org/officeDocument/2006/relationships/image" Target="media/image149.wmf"/><Relationship Id="rId18" Type="http://schemas.openxmlformats.org/officeDocument/2006/relationships/hyperlink" Target="http://www.infosait.ru/norma_doc/53/53573/index.htm" TargetMode="External"/><Relationship Id="rId39" Type="http://schemas.openxmlformats.org/officeDocument/2006/relationships/hyperlink" Target="consultantplus://offline/ref=5DC0FAB8FE148ACC749F2D05CA4B0274696D4F346A914E3E2798E394jAtAH" TargetMode="External"/><Relationship Id="rId265" Type="http://schemas.openxmlformats.org/officeDocument/2006/relationships/image" Target="media/image170.wmf"/><Relationship Id="rId286" Type="http://schemas.openxmlformats.org/officeDocument/2006/relationships/hyperlink" Target="http://zavodlit.ru/" TargetMode="External"/><Relationship Id="rId50" Type="http://schemas.openxmlformats.org/officeDocument/2006/relationships/hyperlink" Target="http://www.infosait.ru/norma_doc/53/53573/index.htm" TargetMode="External"/><Relationship Id="rId104" Type="http://schemas.openxmlformats.org/officeDocument/2006/relationships/hyperlink" Target="http://zavodlit.ru/" TargetMode="External"/><Relationship Id="rId125" Type="http://schemas.openxmlformats.org/officeDocument/2006/relationships/image" Target="media/image30.wmf"/><Relationship Id="rId146" Type="http://schemas.openxmlformats.org/officeDocument/2006/relationships/image" Target="media/image51.wmf"/><Relationship Id="rId167" Type="http://schemas.openxmlformats.org/officeDocument/2006/relationships/image" Target="media/image72.wmf"/><Relationship Id="rId188" Type="http://schemas.openxmlformats.org/officeDocument/2006/relationships/image" Target="media/image93.wmf"/><Relationship Id="rId311" Type="http://schemas.openxmlformats.org/officeDocument/2006/relationships/image" Target="media/image210.png"/><Relationship Id="rId332" Type="http://schemas.openxmlformats.org/officeDocument/2006/relationships/image" Target="media/image231.png"/><Relationship Id="rId71" Type="http://schemas.openxmlformats.org/officeDocument/2006/relationships/hyperlink" Target="http://zavodlit.ru/" TargetMode="External"/><Relationship Id="rId92" Type="http://schemas.openxmlformats.org/officeDocument/2006/relationships/hyperlink" Target="http://zavodlit.ru/" TargetMode="External"/><Relationship Id="rId213" Type="http://schemas.openxmlformats.org/officeDocument/2006/relationships/image" Target="media/image118.wmf"/><Relationship Id="rId234" Type="http://schemas.openxmlformats.org/officeDocument/2006/relationships/image" Target="media/image139.wmf"/><Relationship Id="rId2" Type="http://schemas.openxmlformats.org/officeDocument/2006/relationships/numbering" Target="numbering.xml"/><Relationship Id="rId29" Type="http://schemas.openxmlformats.org/officeDocument/2006/relationships/hyperlink" Target="http://www.infosait.ru/norma_doc/53/53573/index.htm" TargetMode="External"/><Relationship Id="rId255" Type="http://schemas.openxmlformats.org/officeDocument/2006/relationships/image" Target="media/image160.wmf"/><Relationship Id="rId276" Type="http://schemas.openxmlformats.org/officeDocument/2006/relationships/image" Target="media/image181.wmf"/><Relationship Id="rId297" Type="http://schemas.openxmlformats.org/officeDocument/2006/relationships/image" Target="media/image197.png"/><Relationship Id="rId40" Type="http://schemas.openxmlformats.org/officeDocument/2006/relationships/image" Target="media/image2.wmf"/><Relationship Id="rId115" Type="http://schemas.openxmlformats.org/officeDocument/2006/relationships/image" Target="media/image20.wmf"/><Relationship Id="rId136" Type="http://schemas.openxmlformats.org/officeDocument/2006/relationships/image" Target="media/image41.wmf"/><Relationship Id="rId157" Type="http://schemas.openxmlformats.org/officeDocument/2006/relationships/image" Target="media/image62.wmf"/><Relationship Id="rId178" Type="http://schemas.openxmlformats.org/officeDocument/2006/relationships/image" Target="media/image83.wmf"/><Relationship Id="rId301" Type="http://schemas.openxmlformats.org/officeDocument/2006/relationships/image" Target="media/image201.png"/><Relationship Id="rId322" Type="http://schemas.openxmlformats.org/officeDocument/2006/relationships/image" Target="media/image221.png"/><Relationship Id="rId61" Type="http://schemas.openxmlformats.org/officeDocument/2006/relationships/hyperlink" Target="http://www.infosait.ru/norma_doc/53/53573/index.htm" TargetMode="External"/><Relationship Id="rId82" Type="http://schemas.openxmlformats.org/officeDocument/2006/relationships/hyperlink" Target="http://zavodlit.ru/" TargetMode="External"/><Relationship Id="rId199" Type="http://schemas.openxmlformats.org/officeDocument/2006/relationships/image" Target="media/image104.wmf"/><Relationship Id="rId203" Type="http://schemas.openxmlformats.org/officeDocument/2006/relationships/image" Target="media/image108.wmf"/><Relationship Id="rId19" Type="http://schemas.openxmlformats.org/officeDocument/2006/relationships/hyperlink" Target="http://www.infosait.ru/norma_doc/53/53573/index.htm" TargetMode="External"/><Relationship Id="rId224" Type="http://schemas.openxmlformats.org/officeDocument/2006/relationships/image" Target="media/image129.wmf"/><Relationship Id="rId245" Type="http://schemas.openxmlformats.org/officeDocument/2006/relationships/image" Target="media/image150.wmf"/><Relationship Id="rId266" Type="http://schemas.openxmlformats.org/officeDocument/2006/relationships/image" Target="media/image171.wmf"/><Relationship Id="rId287" Type="http://schemas.openxmlformats.org/officeDocument/2006/relationships/image" Target="media/image187.png"/><Relationship Id="rId30" Type="http://schemas.openxmlformats.org/officeDocument/2006/relationships/hyperlink" Target="http://www.infosait.ru/norma_doc/53/53573/index.htm" TargetMode="External"/><Relationship Id="rId105" Type="http://schemas.openxmlformats.org/officeDocument/2006/relationships/hyperlink" Target="http://zavodlit.ru/" TargetMode="External"/><Relationship Id="rId126" Type="http://schemas.openxmlformats.org/officeDocument/2006/relationships/image" Target="media/image31.wmf"/><Relationship Id="rId147" Type="http://schemas.openxmlformats.org/officeDocument/2006/relationships/image" Target="media/image52.wmf"/><Relationship Id="rId168" Type="http://schemas.openxmlformats.org/officeDocument/2006/relationships/image" Target="media/image73.wmf"/><Relationship Id="rId312" Type="http://schemas.openxmlformats.org/officeDocument/2006/relationships/image" Target="media/image211.png"/><Relationship Id="rId333" Type="http://schemas.openxmlformats.org/officeDocument/2006/relationships/image" Target="media/image232.png"/><Relationship Id="rId51" Type="http://schemas.openxmlformats.org/officeDocument/2006/relationships/hyperlink" Target="http://www.infosait.ru/norma_doc/53/53573/index.htm" TargetMode="External"/><Relationship Id="rId72" Type="http://schemas.openxmlformats.org/officeDocument/2006/relationships/hyperlink" Target="http://zavodlit.ru/" TargetMode="External"/><Relationship Id="rId93" Type="http://schemas.openxmlformats.org/officeDocument/2006/relationships/hyperlink" Target="http://zavodlit.ru/" TargetMode="External"/><Relationship Id="rId189" Type="http://schemas.openxmlformats.org/officeDocument/2006/relationships/image" Target="media/image9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AFBA9C-83F3-4F76-80DD-354939AE5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1174</TotalTime>
  <Pages>111</Pages>
  <Words>28042</Words>
  <Characters>159842</Characters>
  <Application>Microsoft Office Word</Application>
  <DocSecurity>0</DocSecurity>
  <Lines>1332</Lines>
  <Paragraphs>375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187509</CharactersWithSpaces>
  <SharedDoc>false</SharedDoc>
  <HLinks>
    <vt:vector size="1056" baseType="variant">
      <vt:variant>
        <vt:i4>8060948</vt:i4>
      </vt:variant>
      <vt:variant>
        <vt:i4>693</vt:i4>
      </vt:variant>
      <vt:variant>
        <vt:i4>0</vt:i4>
      </vt:variant>
      <vt:variant>
        <vt:i4>5</vt:i4>
      </vt:variant>
      <vt:variant>
        <vt:lpwstr>http://www.infosait.ru/norma_doc/10/10844/index.htm</vt:lpwstr>
      </vt:variant>
      <vt:variant>
        <vt:lpwstr/>
      </vt:variant>
      <vt:variant>
        <vt:i4>4718704</vt:i4>
      </vt:variant>
      <vt:variant>
        <vt:i4>690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i361653</vt:lpwstr>
      </vt:variant>
      <vt:variant>
        <vt:i4>4718704</vt:i4>
      </vt:variant>
      <vt:variant>
        <vt:i4>687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i361653</vt:lpwstr>
      </vt:variant>
      <vt:variant>
        <vt:i4>7405677</vt:i4>
      </vt:variant>
      <vt:variant>
        <vt:i4>684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7405677</vt:i4>
      </vt:variant>
      <vt:variant>
        <vt:i4>681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7405677</vt:i4>
      </vt:variant>
      <vt:variant>
        <vt:i4>678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5308471</vt:i4>
      </vt:variant>
      <vt:variant>
        <vt:i4>543</vt:i4>
      </vt:variant>
      <vt:variant>
        <vt:i4>0</vt:i4>
      </vt:variant>
      <vt:variant>
        <vt:i4>5</vt:i4>
      </vt:variant>
      <vt:variant>
        <vt:lpwstr>http://www.infosait.ru/norma_doc/7/7001/index.htm</vt:lpwstr>
      </vt:variant>
      <vt:variant>
        <vt:lpwstr/>
      </vt:variant>
      <vt:variant>
        <vt:i4>5308471</vt:i4>
      </vt:variant>
      <vt:variant>
        <vt:i4>540</vt:i4>
      </vt:variant>
      <vt:variant>
        <vt:i4>0</vt:i4>
      </vt:variant>
      <vt:variant>
        <vt:i4>5</vt:i4>
      </vt:variant>
      <vt:variant>
        <vt:lpwstr>http://www.infosait.ru/norma_doc/7/7001/index.htm</vt:lpwstr>
      </vt:variant>
      <vt:variant>
        <vt:lpwstr/>
      </vt:variant>
      <vt:variant>
        <vt:i4>6488117</vt:i4>
      </vt:variant>
      <vt:variant>
        <vt:i4>501</vt:i4>
      </vt:variant>
      <vt:variant>
        <vt:i4>0</vt:i4>
      </vt:variant>
      <vt:variant>
        <vt:i4>5</vt:i4>
      </vt:variant>
      <vt:variant>
        <vt:lpwstr/>
      </vt:variant>
      <vt:variant>
        <vt:lpwstr>Par1736</vt:lpwstr>
      </vt:variant>
      <vt:variant>
        <vt:i4>6750266</vt:i4>
      </vt:variant>
      <vt:variant>
        <vt:i4>498</vt:i4>
      </vt:variant>
      <vt:variant>
        <vt:i4>0</vt:i4>
      </vt:variant>
      <vt:variant>
        <vt:i4>5</vt:i4>
      </vt:variant>
      <vt:variant>
        <vt:lpwstr/>
      </vt:variant>
      <vt:variant>
        <vt:lpwstr>Par680</vt:lpwstr>
      </vt:variant>
      <vt:variant>
        <vt:i4>6488115</vt:i4>
      </vt:variant>
      <vt:variant>
        <vt:i4>495</vt:i4>
      </vt:variant>
      <vt:variant>
        <vt:i4>0</vt:i4>
      </vt:variant>
      <vt:variant>
        <vt:i4>5</vt:i4>
      </vt:variant>
      <vt:variant>
        <vt:lpwstr/>
      </vt:variant>
      <vt:variant>
        <vt:lpwstr>Par614</vt:lpwstr>
      </vt:variant>
      <vt:variant>
        <vt:i4>6619189</vt:i4>
      </vt:variant>
      <vt:variant>
        <vt:i4>492</vt:i4>
      </vt:variant>
      <vt:variant>
        <vt:i4>0</vt:i4>
      </vt:variant>
      <vt:variant>
        <vt:i4>5</vt:i4>
      </vt:variant>
      <vt:variant>
        <vt:lpwstr/>
      </vt:variant>
      <vt:variant>
        <vt:lpwstr>Par1755</vt:lpwstr>
      </vt:variant>
      <vt:variant>
        <vt:i4>6684725</vt:i4>
      </vt:variant>
      <vt:variant>
        <vt:i4>489</vt:i4>
      </vt:variant>
      <vt:variant>
        <vt:i4>0</vt:i4>
      </vt:variant>
      <vt:variant>
        <vt:i4>5</vt:i4>
      </vt:variant>
      <vt:variant>
        <vt:lpwstr/>
      </vt:variant>
      <vt:variant>
        <vt:lpwstr>Par1767</vt:lpwstr>
      </vt:variant>
      <vt:variant>
        <vt:i4>6619189</vt:i4>
      </vt:variant>
      <vt:variant>
        <vt:i4>486</vt:i4>
      </vt:variant>
      <vt:variant>
        <vt:i4>0</vt:i4>
      </vt:variant>
      <vt:variant>
        <vt:i4>5</vt:i4>
      </vt:variant>
      <vt:variant>
        <vt:lpwstr/>
      </vt:variant>
      <vt:variant>
        <vt:lpwstr>Par1759</vt:lpwstr>
      </vt:variant>
      <vt:variant>
        <vt:i4>6881335</vt:i4>
      </vt:variant>
      <vt:variant>
        <vt:i4>483</vt:i4>
      </vt:variant>
      <vt:variant>
        <vt:i4>0</vt:i4>
      </vt:variant>
      <vt:variant>
        <vt:i4>5</vt:i4>
      </vt:variant>
      <vt:variant>
        <vt:lpwstr/>
      </vt:variant>
      <vt:variant>
        <vt:lpwstr>Par1591</vt:lpwstr>
      </vt:variant>
      <vt:variant>
        <vt:i4>6422583</vt:i4>
      </vt:variant>
      <vt:variant>
        <vt:i4>480</vt:i4>
      </vt:variant>
      <vt:variant>
        <vt:i4>0</vt:i4>
      </vt:variant>
      <vt:variant>
        <vt:i4>5</vt:i4>
      </vt:variant>
      <vt:variant>
        <vt:lpwstr/>
      </vt:variant>
      <vt:variant>
        <vt:lpwstr>Par1524</vt:lpwstr>
      </vt:variant>
      <vt:variant>
        <vt:i4>6684726</vt:i4>
      </vt:variant>
      <vt:variant>
        <vt:i4>477</vt:i4>
      </vt:variant>
      <vt:variant>
        <vt:i4>0</vt:i4>
      </vt:variant>
      <vt:variant>
        <vt:i4>5</vt:i4>
      </vt:variant>
      <vt:variant>
        <vt:lpwstr/>
      </vt:variant>
      <vt:variant>
        <vt:lpwstr>Par1467</vt:lpwstr>
      </vt:variant>
      <vt:variant>
        <vt:i4>6815798</vt:i4>
      </vt:variant>
      <vt:variant>
        <vt:i4>474</vt:i4>
      </vt:variant>
      <vt:variant>
        <vt:i4>0</vt:i4>
      </vt:variant>
      <vt:variant>
        <vt:i4>5</vt:i4>
      </vt:variant>
      <vt:variant>
        <vt:lpwstr/>
      </vt:variant>
      <vt:variant>
        <vt:lpwstr>Par1487</vt:lpwstr>
      </vt:variant>
      <vt:variant>
        <vt:i4>6357047</vt:i4>
      </vt:variant>
      <vt:variant>
        <vt:i4>471</vt:i4>
      </vt:variant>
      <vt:variant>
        <vt:i4>0</vt:i4>
      </vt:variant>
      <vt:variant>
        <vt:i4>5</vt:i4>
      </vt:variant>
      <vt:variant>
        <vt:lpwstr/>
      </vt:variant>
      <vt:variant>
        <vt:lpwstr>Par1514</vt:lpwstr>
      </vt:variant>
      <vt:variant>
        <vt:i4>6815798</vt:i4>
      </vt:variant>
      <vt:variant>
        <vt:i4>468</vt:i4>
      </vt:variant>
      <vt:variant>
        <vt:i4>0</vt:i4>
      </vt:variant>
      <vt:variant>
        <vt:i4>5</vt:i4>
      </vt:variant>
      <vt:variant>
        <vt:lpwstr/>
      </vt:variant>
      <vt:variant>
        <vt:lpwstr>Par1487</vt:lpwstr>
      </vt:variant>
      <vt:variant>
        <vt:i4>6291510</vt:i4>
      </vt:variant>
      <vt:variant>
        <vt:i4>465</vt:i4>
      </vt:variant>
      <vt:variant>
        <vt:i4>0</vt:i4>
      </vt:variant>
      <vt:variant>
        <vt:i4>5</vt:i4>
      </vt:variant>
      <vt:variant>
        <vt:lpwstr/>
      </vt:variant>
      <vt:variant>
        <vt:lpwstr>Par1403</vt:lpwstr>
      </vt:variant>
      <vt:variant>
        <vt:i4>6684726</vt:i4>
      </vt:variant>
      <vt:variant>
        <vt:i4>462</vt:i4>
      </vt:variant>
      <vt:variant>
        <vt:i4>0</vt:i4>
      </vt:variant>
      <vt:variant>
        <vt:i4>5</vt:i4>
      </vt:variant>
      <vt:variant>
        <vt:lpwstr/>
      </vt:variant>
      <vt:variant>
        <vt:lpwstr>Par1461</vt:lpwstr>
      </vt:variant>
      <vt:variant>
        <vt:i4>6291511</vt:i4>
      </vt:variant>
      <vt:variant>
        <vt:i4>459</vt:i4>
      </vt:variant>
      <vt:variant>
        <vt:i4>0</vt:i4>
      </vt:variant>
      <vt:variant>
        <vt:i4>5</vt:i4>
      </vt:variant>
      <vt:variant>
        <vt:lpwstr/>
      </vt:variant>
      <vt:variant>
        <vt:lpwstr>Par1501</vt:lpwstr>
      </vt:variant>
      <vt:variant>
        <vt:i4>6619188</vt:i4>
      </vt:variant>
      <vt:variant>
        <vt:i4>456</vt:i4>
      </vt:variant>
      <vt:variant>
        <vt:i4>0</vt:i4>
      </vt:variant>
      <vt:variant>
        <vt:i4>5</vt:i4>
      </vt:variant>
      <vt:variant>
        <vt:lpwstr/>
      </vt:variant>
      <vt:variant>
        <vt:lpwstr>Par1650</vt:lpwstr>
      </vt:variant>
      <vt:variant>
        <vt:i4>6684722</vt:i4>
      </vt:variant>
      <vt:variant>
        <vt:i4>453</vt:i4>
      </vt:variant>
      <vt:variant>
        <vt:i4>0</vt:i4>
      </vt:variant>
      <vt:variant>
        <vt:i4>5</vt:i4>
      </vt:variant>
      <vt:variant>
        <vt:lpwstr/>
      </vt:variant>
      <vt:variant>
        <vt:lpwstr>Par1063</vt:lpwstr>
      </vt:variant>
      <vt:variant>
        <vt:i4>6422583</vt:i4>
      </vt:variant>
      <vt:variant>
        <vt:i4>450</vt:i4>
      </vt:variant>
      <vt:variant>
        <vt:i4>0</vt:i4>
      </vt:variant>
      <vt:variant>
        <vt:i4>5</vt:i4>
      </vt:variant>
      <vt:variant>
        <vt:lpwstr/>
      </vt:variant>
      <vt:variant>
        <vt:lpwstr>Par1524</vt:lpwstr>
      </vt:variant>
      <vt:variant>
        <vt:i4>6553650</vt:i4>
      </vt:variant>
      <vt:variant>
        <vt:i4>447</vt:i4>
      </vt:variant>
      <vt:variant>
        <vt:i4>0</vt:i4>
      </vt:variant>
      <vt:variant>
        <vt:i4>5</vt:i4>
      </vt:variant>
      <vt:variant>
        <vt:lpwstr/>
      </vt:variant>
      <vt:variant>
        <vt:lpwstr>Par1040</vt:lpwstr>
      </vt:variant>
      <vt:variant>
        <vt:i4>6881335</vt:i4>
      </vt:variant>
      <vt:variant>
        <vt:i4>444</vt:i4>
      </vt:variant>
      <vt:variant>
        <vt:i4>0</vt:i4>
      </vt:variant>
      <vt:variant>
        <vt:i4>5</vt:i4>
      </vt:variant>
      <vt:variant>
        <vt:lpwstr/>
      </vt:variant>
      <vt:variant>
        <vt:lpwstr>Par1591</vt:lpwstr>
      </vt:variant>
      <vt:variant>
        <vt:i4>6422583</vt:i4>
      </vt:variant>
      <vt:variant>
        <vt:i4>441</vt:i4>
      </vt:variant>
      <vt:variant>
        <vt:i4>0</vt:i4>
      </vt:variant>
      <vt:variant>
        <vt:i4>5</vt:i4>
      </vt:variant>
      <vt:variant>
        <vt:lpwstr/>
      </vt:variant>
      <vt:variant>
        <vt:lpwstr>Par1524</vt:lpwstr>
      </vt:variant>
      <vt:variant>
        <vt:i4>6357051</vt:i4>
      </vt:variant>
      <vt:variant>
        <vt:i4>438</vt:i4>
      </vt:variant>
      <vt:variant>
        <vt:i4>0</vt:i4>
      </vt:variant>
      <vt:variant>
        <vt:i4>5</vt:i4>
      </vt:variant>
      <vt:variant>
        <vt:lpwstr/>
      </vt:variant>
      <vt:variant>
        <vt:lpwstr>Par999</vt:lpwstr>
      </vt:variant>
      <vt:variant>
        <vt:i4>6422579</vt:i4>
      </vt:variant>
      <vt:variant>
        <vt:i4>435</vt:i4>
      </vt:variant>
      <vt:variant>
        <vt:i4>0</vt:i4>
      </vt:variant>
      <vt:variant>
        <vt:i4>5</vt:i4>
      </vt:variant>
      <vt:variant>
        <vt:lpwstr/>
      </vt:variant>
      <vt:variant>
        <vt:lpwstr>Par211</vt:lpwstr>
      </vt:variant>
      <vt:variant>
        <vt:i4>6815799</vt:i4>
      </vt:variant>
      <vt:variant>
        <vt:i4>432</vt:i4>
      </vt:variant>
      <vt:variant>
        <vt:i4>0</vt:i4>
      </vt:variant>
      <vt:variant>
        <vt:i4>5</vt:i4>
      </vt:variant>
      <vt:variant>
        <vt:lpwstr/>
      </vt:variant>
      <vt:variant>
        <vt:lpwstr>Par1583</vt:lpwstr>
      </vt:variant>
      <vt:variant>
        <vt:i4>6422583</vt:i4>
      </vt:variant>
      <vt:variant>
        <vt:i4>429</vt:i4>
      </vt:variant>
      <vt:variant>
        <vt:i4>0</vt:i4>
      </vt:variant>
      <vt:variant>
        <vt:i4>5</vt:i4>
      </vt:variant>
      <vt:variant>
        <vt:lpwstr/>
      </vt:variant>
      <vt:variant>
        <vt:lpwstr>Par1520</vt:lpwstr>
      </vt:variant>
      <vt:variant>
        <vt:i4>6422583</vt:i4>
      </vt:variant>
      <vt:variant>
        <vt:i4>426</vt:i4>
      </vt:variant>
      <vt:variant>
        <vt:i4>0</vt:i4>
      </vt:variant>
      <vt:variant>
        <vt:i4>5</vt:i4>
      </vt:variant>
      <vt:variant>
        <vt:lpwstr/>
      </vt:variant>
      <vt:variant>
        <vt:lpwstr>Par1524</vt:lpwstr>
      </vt:variant>
      <vt:variant>
        <vt:i4>6815799</vt:i4>
      </vt:variant>
      <vt:variant>
        <vt:i4>423</vt:i4>
      </vt:variant>
      <vt:variant>
        <vt:i4>0</vt:i4>
      </vt:variant>
      <vt:variant>
        <vt:i4>5</vt:i4>
      </vt:variant>
      <vt:variant>
        <vt:lpwstr/>
      </vt:variant>
      <vt:variant>
        <vt:lpwstr>Par1583</vt:lpwstr>
      </vt:variant>
      <vt:variant>
        <vt:i4>6291510</vt:i4>
      </vt:variant>
      <vt:variant>
        <vt:i4>420</vt:i4>
      </vt:variant>
      <vt:variant>
        <vt:i4>0</vt:i4>
      </vt:variant>
      <vt:variant>
        <vt:i4>5</vt:i4>
      </vt:variant>
      <vt:variant>
        <vt:lpwstr/>
      </vt:variant>
      <vt:variant>
        <vt:lpwstr>Par1405</vt:lpwstr>
      </vt:variant>
      <vt:variant>
        <vt:i4>6291510</vt:i4>
      </vt:variant>
      <vt:variant>
        <vt:i4>417</vt:i4>
      </vt:variant>
      <vt:variant>
        <vt:i4>0</vt:i4>
      </vt:variant>
      <vt:variant>
        <vt:i4>5</vt:i4>
      </vt:variant>
      <vt:variant>
        <vt:lpwstr/>
      </vt:variant>
      <vt:variant>
        <vt:lpwstr>Par1401</vt:lpwstr>
      </vt:variant>
      <vt:variant>
        <vt:i4>6815793</vt:i4>
      </vt:variant>
      <vt:variant>
        <vt:i4>414</vt:i4>
      </vt:variant>
      <vt:variant>
        <vt:i4>0</vt:i4>
      </vt:variant>
      <vt:variant>
        <vt:i4>5</vt:i4>
      </vt:variant>
      <vt:variant>
        <vt:lpwstr/>
      </vt:variant>
      <vt:variant>
        <vt:lpwstr>Par1381</vt:lpwstr>
      </vt:variant>
      <vt:variant>
        <vt:i4>6684721</vt:i4>
      </vt:variant>
      <vt:variant>
        <vt:i4>411</vt:i4>
      </vt:variant>
      <vt:variant>
        <vt:i4>0</vt:i4>
      </vt:variant>
      <vt:variant>
        <vt:i4>5</vt:i4>
      </vt:variant>
      <vt:variant>
        <vt:lpwstr/>
      </vt:variant>
      <vt:variant>
        <vt:lpwstr>Par1368</vt:lpwstr>
      </vt:variant>
      <vt:variant>
        <vt:i4>6291511</vt:i4>
      </vt:variant>
      <vt:variant>
        <vt:i4>408</vt:i4>
      </vt:variant>
      <vt:variant>
        <vt:i4>0</vt:i4>
      </vt:variant>
      <vt:variant>
        <vt:i4>5</vt:i4>
      </vt:variant>
      <vt:variant>
        <vt:lpwstr/>
      </vt:variant>
      <vt:variant>
        <vt:lpwstr>Par1505</vt:lpwstr>
      </vt:variant>
      <vt:variant>
        <vt:i4>6357040</vt:i4>
      </vt:variant>
      <vt:variant>
        <vt:i4>405</vt:i4>
      </vt:variant>
      <vt:variant>
        <vt:i4>0</vt:i4>
      </vt:variant>
      <vt:variant>
        <vt:i4>5</vt:i4>
      </vt:variant>
      <vt:variant>
        <vt:lpwstr/>
      </vt:variant>
      <vt:variant>
        <vt:lpwstr>Par1217</vt:lpwstr>
      </vt:variant>
      <vt:variant>
        <vt:i4>6291510</vt:i4>
      </vt:variant>
      <vt:variant>
        <vt:i4>402</vt:i4>
      </vt:variant>
      <vt:variant>
        <vt:i4>0</vt:i4>
      </vt:variant>
      <vt:variant>
        <vt:i4>5</vt:i4>
      </vt:variant>
      <vt:variant>
        <vt:lpwstr/>
      </vt:variant>
      <vt:variant>
        <vt:lpwstr>Par1403</vt:lpwstr>
      </vt:variant>
      <vt:variant>
        <vt:i4>6291510</vt:i4>
      </vt:variant>
      <vt:variant>
        <vt:i4>399</vt:i4>
      </vt:variant>
      <vt:variant>
        <vt:i4>0</vt:i4>
      </vt:variant>
      <vt:variant>
        <vt:i4>5</vt:i4>
      </vt:variant>
      <vt:variant>
        <vt:lpwstr/>
      </vt:variant>
      <vt:variant>
        <vt:lpwstr>Par1401</vt:lpwstr>
      </vt:variant>
      <vt:variant>
        <vt:i4>6684726</vt:i4>
      </vt:variant>
      <vt:variant>
        <vt:i4>396</vt:i4>
      </vt:variant>
      <vt:variant>
        <vt:i4>0</vt:i4>
      </vt:variant>
      <vt:variant>
        <vt:i4>5</vt:i4>
      </vt:variant>
      <vt:variant>
        <vt:lpwstr/>
      </vt:variant>
      <vt:variant>
        <vt:lpwstr>Par1461</vt:lpwstr>
      </vt:variant>
      <vt:variant>
        <vt:i4>6619190</vt:i4>
      </vt:variant>
      <vt:variant>
        <vt:i4>393</vt:i4>
      </vt:variant>
      <vt:variant>
        <vt:i4>0</vt:i4>
      </vt:variant>
      <vt:variant>
        <vt:i4>5</vt:i4>
      </vt:variant>
      <vt:variant>
        <vt:lpwstr/>
      </vt:variant>
      <vt:variant>
        <vt:lpwstr>Par1457</vt:lpwstr>
      </vt:variant>
      <vt:variant>
        <vt:i4>6488118</vt:i4>
      </vt:variant>
      <vt:variant>
        <vt:i4>390</vt:i4>
      </vt:variant>
      <vt:variant>
        <vt:i4>0</vt:i4>
      </vt:variant>
      <vt:variant>
        <vt:i4>5</vt:i4>
      </vt:variant>
      <vt:variant>
        <vt:lpwstr/>
      </vt:variant>
      <vt:variant>
        <vt:lpwstr>Par1438</vt:lpwstr>
      </vt:variant>
      <vt:variant>
        <vt:i4>6488118</vt:i4>
      </vt:variant>
      <vt:variant>
        <vt:i4>387</vt:i4>
      </vt:variant>
      <vt:variant>
        <vt:i4>0</vt:i4>
      </vt:variant>
      <vt:variant>
        <vt:i4>5</vt:i4>
      </vt:variant>
      <vt:variant>
        <vt:lpwstr/>
      </vt:variant>
      <vt:variant>
        <vt:lpwstr>Par1432</vt:lpwstr>
      </vt:variant>
      <vt:variant>
        <vt:i4>6422582</vt:i4>
      </vt:variant>
      <vt:variant>
        <vt:i4>384</vt:i4>
      </vt:variant>
      <vt:variant>
        <vt:i4>0</vt:i4>
      </vt:variant>
      <vt:variant>
        <vt:i4>5</vt:i4>
      </vt:variant>
      <vt:variant>
        <vt:lpwstr/>
      </vt:variant>
      <vt:variant>
        <vt:lpwstr>Par1428</vt:lpwstr>
      </vt:variant>
      <vt:variant>
        <vt:i4>6357046</vt:i4>
      </vt:variant>
      <vt:variant>
        <vt:i4>381</vt:i4>
      </vt:variant>
      <vt:variant>
        <vt:i4>0</vt:i4>
      </vt:variant>
      <vt:variant>
        <vt:i4>5</vt:i4>
      </vt:variant>
      <vt:variant>
        <vt:lpwstr/>
      </vt:variant>
      <vt:variant>
        <vt:lpwstr>Par1416</vt:lpwstr>
      </vt:variant>
      <vt:variant>
        <vt:i4>7077937</vt:i4>
      </vt:variant>
      <vt:variant>
        <vt:i4>378</vt:i4>
      </vt:variant>
      <vt:variant>
        <vt:i4>0</vt:i4>
      </vt:variant>
      <vt:variant>
        <vt:i4>5</vt:i4>
      </vt:variant>
      <vt:variant>
        <vt:lpwstr/>
      </vt:variant>
      <vt:variant>
        <vt:lpwstr>Par934</vt:lpwstr>
      </vt:variant>
      <vt:variant>
        <vt:i4>6815793</vt:i4>
      </vt:variant>
      <vt:variant>
        <vt:i4>375</vt:i4>
      </vt:variant>
      <vt:variant>
        <vt:i4>0</vt:i4>
      </vt:variant>
      <vt:variant>
        <vt:i4>5</vt:i4>
      </vt:variant>
      <vt:variant>
        <vt:lpwstr/>
      </vt:variant>
      <vt:variant>
        <vt:lpwstr>Par1381</vt:lpwstr>
      </vt:variant>
      <vt:variant>
        <vt:i4>6750257</vt:i4>
      </vt:variant>
      <vt:variant>
        <vt:i4>372</vt:i4>
      </vt:variant>
      <vt:variant>
        <vt:i4>0</vt:i4>
      </vt:variant>
      <vt:variant>
        <vt:i4>5</vt:i4>
      </vt:variant>
      <vt:variant>
        <vt:lpwstr/>
      </vt:variant>
      <vt:variant>
        <vt:lpwstr>Par1372</vt:lpwstr>
      </vt:variant>
      <vt:variant>
        <vt:i4>6291510</vt:i4>
      </vt:variant>
      <vt:variant>
        <vt:i4>369</vt:i4>
      </vt:variant>
      <vt:variant>
        <vt:i4>0</vt:i4>
      </vt:variant>
      <vt:variant>
        <vt:i4>5</vt:i4>
      </vt:variant>
      <vt:variant>
        <vt:lpwstr/>
      </vt:variant>
      <vt:variant>
        <vt:lpwstr>Par1405</vt:lpwstr>
      </vt:variant>
      <vt:variant>
        <vt:i4>6291510</vt:i4>
      </vt:variant>
      <vt:variant>
        <vt:i4>366</vt:i4>
      </vt:variant>
      <vt:variant>
        <vt:i4>0</vt:i4>
      </vt:variant>
      <vt:variant>
        <vt:i4>5</vt:i4>
      </vt:variant>
      <vt:variant>
        <vt:lpwstr/>
      </vt:variant>
      <vt:variant>
        <vt:lpwstr>Par1401</vt:lpwstr>
      </vt:variant>
      <vt:variant>
        <vt:i4>6815793</vt:i4>
      </vt:variant>
      <vt:variant>
        <vt:i4>363</vt:i4>
      </vt:variant>
      <vt:variant>
        <vt:i4>0</vt:i4>
      </vt:variant>
      <vt:variant>
        <vt:i4>5</vt:i4>
      </vt:variant>
      <vt:variant>
        <vt:lpwstr/>
      </vt:variant>
      <vt:variant>
        <vt:lpwstr>Par1381</vt:lpwstr>
      </vt:variant>
      <vt:variant>
        <vt:i4>6684721</vt:i4>
      </vt:variant>
      <vt:variant>
        <vt:i4>360</vt:i4>
      </vt:variant>
      <vt:variant>
        <vt:i4>0</vt:i4>
      </vt:variant>
      <vt:variant>
        <vt:i4>5</vt:i4>
      </vt:variant>
      <vt:variant>
        <vt:lpwstr/>
      </vt:variant>
      <vt:variant>
        <vt:lpwstr>Par1368</vt:lpwstr>
      </vt:variant>
      <vt:variant>
        <vt:i4>6357046</vt:i4>
      </vt:variant>
      <vt:variant>
        <vt:i4>357</vt:i4>
      </vt:variant>
      <vt:variant>
        <vt:i4>0</vt:i4>
      </vt:variant>
      <vt:variant>
        <vt:i4>5</vt:i4>
      </vt:variant>
      <vt:variant>
        <vt:lpwstr/>
      </vt:variant>
      <vt:variant>
        <vt:lpwstr>Par1416</vt:lpwstr>
      </vt:variant>
      <vt:variant>
        <vt:i4>6815793</vt:i4>
      </vt:variant>
      <vt:variant>
        <vt:i4>354</vt:i4>
      </vt:variant>
      <vt:variant>
        <vt:i4>0</vt:i4>
      </vt:variant>
      <vt:variant>
        <vt:i4>5</vt:i4>
      </vt:variant>
      <vt:variant>
        <vt:lpwstr/>
      </vt:variant>
      <vt:variant>
        <vt:lpwstr>Par1381</vt:lpwstr>
      </vt:variant>
      <vt:variant>
        <vt:i4>6684721</vt:i4>
      </vt:variant>
      <vt:variant>
        <vt:i4>351</vt:i4>
      </vt:variant>
      <vt:variant>
        <vt:i4>0</vt:i4>
      </vt:variant>
      <vt:variant>
        <vt:i4>5</vt:i4>
      </vt:variant>
      <vt:variant>
        <vt:lpwstr/>
      </vt:variant>
      <vt:variant>
        <vt:lpwstr>Par1368</vt:lpwstr>
      </vt:variant>
      <vt:variant>
        <vt:i4>5439545</vt:i4>
      </vt:variant>
      <vt:variant>
        <vt:i4>348</vt:i4>
      </vt:variant>
      <vt:variant>
        <vt:i4>0</vt:i4>
      </vt:variant>
      <vt:variant>
        <vt:i4>5</vt:i4>
      </vt:variant>
      <vt:variant>
        <vt:lpwstr>http://www.infosait.ru/norma_doc/8/8629/index.htm</vt:lpwstr>
      </vt:variant>
      <vt:variant>
        <vt:lpwstr/>
      </vt:variant>
      <vt:variant>
        <vt:i4>7405677</vt:i4>
      </vt:variant>
      <vt:variant>
        <vt:i4>345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7405677</vt:i4>
      </vt:variant>
      <vt:variant>
        <vt:i4>342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7405677</vt:i4>
      </vt:variant>
      <vt:variant>
        <vt:i4>339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6815854</vt:i4>
      </vt:variant>
      <vt:variant>
        <vt:i4>336</vt:i4>
      </vt:variant>
      <vt:variant>
        <vt:i4>0</vt:i4>
      </vt:variant>
      <vt:variant>
        <vt:i4>5</vt:i4>
      </vt:variant>
      <vt:variant>
        <vt:lpwstr>consultantplus://offline/ref=5DC0FAB8FE148ACC749F2D05CA4B0274696D4F346A914E3E2798E394jAtAH</vt:lpwstr>
      </vt:variant>
      <vt:variant>
        <vt:lpwstr/>
      </vt:variant>
      <vt:variant>
        <vt:i4>6488114</vt:i4>
      </vt:variant>
      <vt:variant>
        <vt:i4>333</vt:i4>
      </vt:variant>
      <vt:variant>
        <vt:i4>0</vt:i4>
      </vt:variant>
      <vt:variant>
        <vt:i4>5</vt:i4>
      </vt:variant>
      <vt:variant>
        <vt:lpwstr/>
      </vt:variant>
      <vt:variant>
        <vt:lpwstr>Par2009</vt:lpwstr>
      </vt:variant>
      <vt:variant>
        <vt:i4>6422587</vt:i4>
      </vt:variant>
      <vt:variant>
        <vt:i4>330</vt:i4>
      </vt:variant>
      <vt:variant>
        <vt:i4>0</vt:i4>
      </vt:variant>
      <vt:variant>
        <vt:i4>5</vt:i4>
      </vt:variant>
      <vt:variant>
        <vt:lpwstr/>
      </vt:variant>
      <vt:variant>
        <vt:lpwstr>Par1927</vt:lpwstr>
      </vt:variant>
      <vt:variant>
        <vt:i4>6422587</vt:i4>
      </vt:variant>
      <vt:variant>
        <vt:i4>327</vt:i4>
      </vt:variant>
      <vt:variant>
        <vt:i4>0</vt:i4>
      </vt:variant>
      <vt:variant>
        <vt:i4>5</vt:i4>
      </vt:variant>
      <vt:variant>
        <vt:lpwstr/>
      </vt:variant>
      <vt:variant>
        <vt:lpwstr>Par1927</vt:lpwstr>
      </vt:variant>
      <vt:variant>
        <vt:i4>6815794</vt:i4>
      </vt:variant>
      <vt:variant>
        <vt:i4>324</vt:i4>
      </vt:variant>
      <vt:variant>
        <vt:i4>0</vt:i4>
      </vt:variant>
      <vt:variant>
        <vt:i4>5</vt:i4>
      </vt:variant>
      <vt:variant>
        <vt:lpwstr/>
      </vt:variant>
      <vt:variant>
        <vt:lpwstr>Par1081</vt:lpwstr>
      </vt:variant>
      <vt:variant>
        <vt:i4>6422578</vt:i4>
      </vt:variant>
      <vt:variant>
        <vt:i4>321</vt:i4>
      </vt:variant>
      <vt:variant>
        <vt:i4>0</vt:i4>
      </vt:variant>
      <vt:variant>
        <vt:i4>5</vt:i4>
      </vt:variant>
      <vt:variant>
        <vt:lpwstr/>
      </vt:variant>
      <vt:variant>
        <vt:lpwstr>Par1024</vt:lpwstr>
      </vt:variant>
      <vt:variant>
        <vt:i4>7012402</vt:i4>
      </vt:variant>
      <vt:variant>
        <vt:i4>318</vt:i4>
      </vt:variant>
      <vt:variant>
        <vt:i4>0</vt:i4>
      </vt:variant>
      <vt:variant>
        <vt:i4>5</vt:i4>
      </vt:variant>
      <vt:variant>
        <vt:lpwstr/>
      </vt:variant>
      <vt:variant>
        <vt:lpwstr>Par208</vt:lpwstr>
      </vt:variant>
      <vt:variant>
        <vt:i4>6488114</vt:i4>
      </vt:variant>
      <vt:variant>
        <vt:i4>315</vt:i4>
      </vt:variant>
      <vt:variant>
        <vt:i4>0</vt:i4>
      </vt:variant>
      <vt:variant>
        <vt:i4>5</vt:i4>
      </vt:variant>
      <vt:variant>
        <vt:lpwstr/>
      </vt:variant>
      <vt:variant>
        <vt:lpwstr>Par1030</vt:lpwstr>
      </vt:variant>
      <vt:variant>
        <vt:i4>7405677</vt:i4>
      </vt:variant>
      <vt:variant>
        <vt:i4>312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7405677</vt:i4>
      </vt:variant>
      <vt:variant>
        <vt:i4>309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7405677</vt:i4>
      </vt:variant>
      <vt:variant>
        <vt:i4>306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6684722</vt:i4>
      </vt:variant>
      <vt:variant>
        <vt:i4>303</vt:i4>
      </vt:variant>
      <vt:variant>
        <vt:i4>0</vt:i4>
      </vt:variant>
      <vt:variant>
        <vt:i4>5</vt:i4>
      </vt:variant>
      <vt:variant>
        <vt:lpwstr/>
      </vt:variant>
      <vt:variant>
        <vt:lpwstr>Par1063</vt:lpwstr>
      </vt:variant>
      <vt:variant>
        <vt:i4>6619186</vt:i4>
      </vt:variant>
      <vt:variant>
        <vt:i4>300</vt:i4>
      </vt:variant>
      <vt:variant>
        <vt:i4>0</vt:i4>
      </vt:variant>
      <vt:variant>
        <vt:i4>5</vt:i4>
      </vt:variant>
      <vt:variant>
        <vt:lpwstr/>
      </vt:variant>
      <vt:variant>
        <vt:lpwstr>Par1050</vt:lpwstr>
      </vt:variant>
      <vt:variant>
        <vt:i4>7012402</vt:i4>
      </vt:variant>
      <vt:variant>
        <vt:i4>297</vt:i4>
      </vt:variant>
      <vt:variant>
        <vt:i4>0</vt:i4>
      </vt:variant>
      <vt:variant>
        <vt:i4>5</vt:i4>
      </vt:variant>
      <vt:variant>
        <vt:lpwstr/>
      </vt:variant>
      <vt:variant>
        <vt:lpwstr>Par208</vt:lpwstr>
      </vt:variant>
      <vt:variant>
        <vt:i4>6488114</vt:i4>
      </vt:variant>
      <vt:variant>
        <vt:i4>294</vt:i4>
      </vt:variant>
      <vt:variant>
        <vt:i4>0</vt:i4>
      </vt:variant>
      <vt:variant>
        <vt:i4>5</vt:i4>
      </vt:variant>
      <vt:variant>
        <vt:lpwstr/>
      </vt:variant>
      <vt:variant>
        <vt:lpwstr>Par1030</vt:lpwstr>
      </vt:variant>
      <vt:variant>
        <vt:i4>7405677</vt:i4>
      </vt:variant>
      <vt:variant>
        <vt:i4>291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7405677</vt:i4>
      </vt:variant>
      <vt:variant>
        <vt:i4>288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7405677</vt:i4>
      </vt:variant>
      <vt:variant>
        <vt:i4>285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6488114</vt:i4>
      </vt:variant>
      <vt:variant>
        <vt:i4>282</vt:i4>
      </vt:variant>
      <vt:variant>
        <vt:i4>0</vt:i4>
      </vt:variant>
      <vt:variant>
        <vt:i4>5</vt:i4>
      </vt:variant>
      <vt:variant>
        <vt:lpwstr/>
      </vt:variant>
      <vt:variant>
        <vt:lpwstr>Par1030</vt:lpwstr>
      </vt:variant>
      <vt:variant>
        <vt:i4>7405677</vt:i4>
      </vt:variant>
      <vt:variant>
        <vt:i4>279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7405677</vt:i4>
      </vt:variant>
      <vt:variant>
        <vt:i4>276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7405677</vt:i4>
      </vt:variant>
      <vt:variant>
        <vt:i4>273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6488114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Par1030</vt:lpwstr>
      </vt:variant>
      <vt:variant>
        <vt:i4>7405677</vt:i4>
      </vt:variant>
      <vt:variant>
        <vt:i4>267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7405677</vt:i4>
      </vt:variant>
      <vt:variant>
        <vt:i4>264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7405677</vt:i4>
      </vt:variant>
      <vt:variant>
        <vt:i4>261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6488114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Par1030</vt:lpwstr>
      </vt:variant>
      <vt:variant>
        <vt:i4>7405677</vt:i4>
      </vt:variant>
      <vt:variant>
        <vt:i4>255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7405677</vt:i4>
      </vt:variant>
      <vt:variant>
        <vt:i4>252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7405677</vt:i4>
      </vt:variant>
      <vt:variant>
        <vt:i4>249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7405677</vt:i4>
      </vt:variant>
      <vt:variant>
        <vt:i4>246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7405677</vt:i4>
      </vt:variant>
      <vt:variant>
        <vt:i4>243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7405677</vt:i4>
      </vt:variant>
      <vt:variant>
        <vt:i4>240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6357051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Par999</vt:lpwstr>
      </vt:variant>
      <vt:variant>
        <vt:i4>6881339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Par991</vt:lpwstr>
      </vt:variant>
      <vt:variant>
        <vt:i4>7405677</vt:i4>
      </vt:variant>
      <vt:variant>
        <vt:i4>231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7405677</vt:i4>
      </vt:variant>
      <vt:variant>
        <vt:i4>228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7405677</vt:i4>
      </vt:variant>
      <vt:variant>
        <vt:i4>225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7012400</vt:i4>
      </vt:variant>
      <vt:variant>
        <vt:i4>222</vt:i4>
      </vt:variant>
      <vt:variant>
        <vt:i4>0</vt:i4>
      </vt:variant>
      <vt:variant>
        <vt:i4>5</vt:i4>
      </vt:variant>
      <vt:variant>
        <vt:lpwstr>consultantplus://offline/ref=5DC0FAB8FE148ACC749F2D05CA4B02746A68433A3FC64C6F7296jEt6H</vt:lpwstr>
      </vt:variant>
      <vt:variant>
        <vt:lpwstr/>
      </vt:variant>
      <vt:variant>
        <vt:i4>6357040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Par1217</vt:lpwstr>
      </vt:variant>
      <vt:variant>
        <vt:i4>7077940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Par865</vt:lpwstr>
      </vt:variant>
      <vt:variant>
        <vt:i4>6684720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Par225</vt:lpwstr>
      </vt:variant>
      <vt:variant>
        <vt:i4>6488119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Par557</vt:lpwstr>
      </vt:variant>
      <vt:variant>
        <vt:i4>6684720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Par225</vt:lpwstr>
      </vt:variant>
      <vt:variant>
        <vt:i4>6684725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Par671</vt:lpwstr>
      </vt:variant>
      <vt:variant>
        <vt:i4>6553654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Par742</vt:lpwstr>
      </vt:variant>
      <vt:variant>
        <vt:i4>6488119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Par557</vt:lpwstr>
      </vt:variant>
      <vt:variant>
        <vt:i4>6291506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Par504</vt:lpwstr>
      </vt:variant>
      <vt:variant>
        <vt:i4>6357041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Par434</vt:lpwstr>
      </vt:variant>
      <vt:variant>
        <vt:i4>6684731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Par295</vt:lpwstr>
      </vt:variant>
      <vt:variant>
        <vt:i4>6684720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Par225</vt:lpwstr>
      </vt:variant>
      <vt:variant>
        <vt:i4>7405677</vt:i4>
      </vt:variant>
      <vt:variant>
        <vt:i4>183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7405677</vt:i4>
      </vt:variant>
      <vt:variant>
        <vt:i4>180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7405677</vt:i4>
      </vt:variant>
      <vt:variant>
        <vt:i4>177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4718714</vt:i4>
      </vt:variant>
      <vt:variant>
        <vt:i4>174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i432915</vt:lpwstr>
      </vt:variant>
      <vt:variant>
        <vt:i4>2621442</vt:i4>
      </vt:variant>
      <vt:variant>
        <vt:i4>171</vt:i4>
      </vt:variant>
      <vt:variant>
        <vt:i4>0</vt:i4>
      </vt:variant>
      <vt:variant>
        <vt:i4>5</vt:i4>
      </vt:variant>
      <vt:variant>
        <vt:lpwstr>http://standartgost.ru/g/%D0%93%D0%9E%D0%A1%D0%A2_%D0%A0_%D0%98%D0%A1%D0%9E_15974-2005</vt:lpwstr>
      </vt:variant>
      <vt:variant>
        <vt:lpwstr/>
      </vt:variant>
      <vt:variant>
        <vt:i4>4718704</vt:i4>
      </vt:variant>
      <vt:variant>
        <vt:i4>168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i361653</vt:lpwstr>
      </vt:variant>
      <vt:variant>
        <vt:i4>4718710</vt:i4>
      </vt:variant>
      <vt:variant>
        <vt:i4>165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i353376</vt:lpwstr>
      </vt:variant>
      <vt:variant>
        <vt:i4>4718710</vt:i4>
      </vt:variant>
      <vt:variant>
        <vt:i4>162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i353376</vt:lpwstr>
      </vt:variant>
      <vt:variant>
        <vt:i4>4718710</vt:i4>
      </vt:variant>
      <vt:variant>
        <vt:i4>159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i353376</vt:lpwstr>
      </vt:variant>
      <vt:variant>
        <vt:i4>5046384</vt:i4>
      </vt:variant>
      <vt:variant>
        <vt:i4>156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i338398</vt:lpwstr>
      </vt:variant>
      <vt:variant>
        <vt:i4>4653168</vt:i4>
      </vt:variant>
      <vt:variant>
        <vt:i4>153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i323281</vt:lpwstr>
      </vt:variant>
      <vt:variant>
        <vt:i4>4849778</vt:i4>
      </vt:variant>
      <vt:variant>
        <vt:i4>150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i307214</vt:lpwstr>
      </vt:variant>
      <vt:variant>
        <vt:i4>5570615</vt:i4>
      </vt:variant>
      <vt:variant>
        <vt:i4>147</vt:i4>
      </vt:variant>
      <vt:variant>
        <vt:i4>0</vt:i4>
      </vt:variant>
      <vt:variant>
        <vt:i4>5</vt:i4>
      </vt:variant>
      <vt:variant>
        <vt:lpwstr>http://www.infosait.ru/norma_doc/3/3140/index.htm</vt:lpwstr>
      </vt:variant>
      <vt:variant>
        <vt:lpwstr/>
      </vt:variant>
      <vt:variant>
        <vt:i4>4849786</vt:i4>
      </vt:variant>
      <vt:variant>
        <vt:i4>144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i282251</vt:lpwstr>
      </vt:variant>
      <vt:variant>
        <vt:i4>5570615</vt:i4>
      </vt:variant>
      <vt:variant>
        <vt:i4>141</vt:i4>
      </vt:variant>
      <vt:variant>
        <vt:i4>0</vt:i4>
      </vt:variant>
      <vt:variant>
        <vt:i4>5</vt:i4>
      </vt:variant>
      <vt:variant>
        <vt:lpwstr>http://www.infosait.ru/norma_doc/3/3140/index.htm</vt:lpwstr>
      </vt:variant>
      <vt:variant>
        <vt:lpwstr/>
      </vt:variant>
      <vt:variant>
        <vt:i4>5111927</vt:i4>
      </vt:variant>
      <vt:variant>
        <vt:i4>138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i266154</vt:lpwstr>
      </vt:variant>
      <vt:variant>
        <vt:i4>5701688</vt:i4>
      </vt:variant>
      <vt:variant>
        <vt:i4>135</vt:i4>
      </vt:variant>
      <vt:variant>
        <vt:i4>0</vt:i4>
      </vt:variant>
      <vt:variant>
        <vt:i4>5</vt:i4>
      </vt:variant>
      <vt:variant>
        <vt:lpwstr>http://www.infosait.ru/norma_doc/4/4668/index.htm</vt:lpwstr>
      </vt:variant>
      <vt:variant>
        <vt:lpwstr/>
      </vt:variant>
      <vt:variant>
        <vt:i4>5832767</vt:i4>
      </vt:variant>
      <vt:variant>
        <vt:i4>132</vt:i4>
      </vt:variant>
      <vt:variant>
        <vt:i4>0</vt:i4>
      </vt:variant>
      <vt:variant>
        <vt:i4>5</vt:i4>
      </vt:variant>
      <vt:variant>
        <vt:lpwstr>http://www.infosait.ru/norma_doc/5/5188/index.htm</vt:lpwstr>
      </vt:variant>
      <vt:variant>
        <vt:lpwstr/>
      </vt:variant>
      <vt:variant>
        <vt:i4>5570615</vt:i4>
      </vt:variant>
      <vt:variant>
        <vt:i4>129</vt:i4>
      </vt:variant>
      <vt:variant>
        <vt:i4>0</vt:i4>
      </vt:variant>
      <vt:variant>
        <vt:i4>5</vt:i4>
      </vt:variant>
      <vt:variant>
        <vt:lpwstr>http://www.infosait.ru/norma_doc/3/3140/index.htm</vt:lpwstr>
      </vt:variant>
      <vt:variant>
        <vt:lpwstr/>
      </vt:variant>
      <vt:variant>
        <vt:i4>7405634</vt:i4>
      </vt:variant>
      <vt:variant>
        <vt:i4>126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i1073810</vt:lpwstr>
      </vt:variant>
      <vt:variant>
        <vt:i4>4325490</vt:i4>
      </vt:variant>
      <vt:variant>
        <vt:i4>123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i256791</vt:lpwstr>
      </vt:variant>
      <vt:variant>
        <vt:i4>4194425</vt:i4>
      </vt:variant>
      <vt:variant>
        <vt:i4>120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i204999</vt:lpwstr>
      </vt:variant>
      <vt:variant>
        <vt:i4>4915327</vt:i4>
      </vt:variant>
      <vt:variant>
        <vt:i4>117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i194613</vt:lpwstr>
      </vt:variant>
      <vt:variant>
        <vt:i4>4849783</vt:i4>
      </vt:variant>
      <vt:variant>
        <vt:i4>114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i133479</vt:lpwstr>
      </vt:variant>
      <vt:variant>
        <vt:i4>4718714</vt:i4>
      </vt:variant>
      <vt:variant>
        <vt:i4>111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i185234</vt:lpwstr>
      </vt:variant>
      <vt:variant>
        <vt:i4>5111920</vt:i4>
      </vt:variant>
      <vt:variant>
        <vt:i4>108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i173735</vt:lpwstr>
      </vt:variant>
      <vt:variant>
        <vt:i4>4849783</vt:i4>
      </vt:variant>
      <vt:variant>
        <vt:i4>105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i133479</vt:lpwstr>
      </vt:variant>
      <vt:variant>
        <vt:i4>4849785</vt:i4>
      </vt:variant>
      <vt:variant>
        <vt:i4>102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i313853</vt:lpwstr>
      </vt:variant>
      <vt:variant>
        <vt:i4>3997804</vt:i4>
      </vt:variant>
      <vt:variant>
        <vt:i4>99</vt:i4>
      </vt:variant>
      <vt:variant>
        <vt:i4>0</vt:i4>
      </vt:variant>
      <vt:variant>
        <vt:i4>5</vt:i4>
      </vt:variant>
      <vt:variant>
        <vt:lpwstr>consultantplus://offline/ref=56593327D467A263CF87DBED68D6C71543E3F0EA556164C170066CB8sFM4N</vt:lpwstr>
      </vt:variant>
      <vt:variant>
        <vt:lpwstr/>
      </vt:variant>
      <vt:variant>
        <vt:i4>5177462</vt:i4>
      </vt:variant>
      <vt:variant>
        <vt:i4>96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i244267</vt:lpwstr>
      </vt:variant>
      <vt:variant>
        <vt:i4>4980850</vt:i4>
      </vt:variant>
      <vt:variant>
        <vt:i4>93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i232138</vt:lpwstr>
      </vt:variant>
      <vt:variant>
        <vt:i4>6815854</vt:i4>
      </vt:variant>
      <vt:variant>
        <vt:i4>90</vt:i4>
      </vt:variant>
      <vt:variant>
        <vt:i4>0</vt:i4>
      </vt:variant>
      <vt:variant>
        <vt:i4>5</vt:i4>
      </vt:variant>
      <vt:variant>
        <vt:lpwstr>consultantplus://offline/ref=5DC0FAB8FE148ACC749F2D05CA4B0274696D4F346A914E3E2798E394jAtAH</vt:lpwstr>
      </vt:variant>
      <vt:variant>
        <vt:lpwstr/>
      </vt:variant>
      <vt:variant>
        <vt:i4>6815844</vt:i4>
      </vt:variant>
      <vt:variant>
        <vt:i4>87</vt:i4>
      </vt:variant>
      <vt:variant>
        <vt:i4>0</vt:i4>
      </vt:variant>
      <vt:variant>
        <vt:i4>5</vt:i4>
      </vt:variant>
      <vt:variant>
        <vt:lpwstr>consultantplus://offline/ref=5DC0FAB8FE148ACC749F2D05CA4B0274696E453469914E3E2798E394jAtAH</vt:lpwstr>
      </vt:variant>
      <vt:variant>
        <vt:lpwstr/>
      </vt:variant>
      <vt:variant>
        <vt:i4>5308471</vt:i4>
      </vt:variant>
      <vt:variant>
        <vt:i4>84</vt:i4>
      </vt:variant>
      <vt:variant>
        <vt:i4>0</vt:i4>
      </vt:variant>
      <vt:variant>
        <vt:i4>5</vt:i4>
      </vt:variant>
      <vt:variant>
        <vt:lpwstr>http://www.infosait.ru/norma_doc/7/7001/index.htm</vt:lpwstr>
      </vt:variant>
      <vt:variant>
        <vt:lpwstr/>
      </vt:variant>
      <vt:variant>
        <vt:i4>5832767</vt:i4>
      </vt:variant>
      <vt:variant>
        <vt:i4>81</vt:i4>
      </vt:variant>
      <vt:variant>
        <vt:i4>0</vt:i4>
      </vt:variant>
      <vt:variant>
        <vt:i4>5</vt:i4>
      </vt:variant>
      <vt:variant>
        <vt:lpwstr>http://www.infosait.ru/norma_doc/5/5188/index.htm</vt:lpwstr>
      </vt:variant>
      <vt:variant>
        <vt:lpwstr/>
      </vt:variant>
      <vt:variant>
        <vt:i4>5570615</vt:i4>
      </vt:variant>
      <vt:variant>
        <vt:i4>78</vt:i4>
      </vt:variant>
      <vt:variant>
        <vt:i4>0</vt:i4>
      </vt:variant>
      <vt:variant>
        <vt:i4>5</vt:i4>
      </vt:variant>
      <vt:variant>
        <vt:lpwstr>http://www.infosait.ru/norma_doc/3/3140/index.htm</vt:lpwstr>
      </vt:variant>
      <vt:variant>
        <vt:lpwstr/>
      </vt:variant>
      <vt:variant>
        <vt:i4>5701688</vt:i4>
      </vt:variant>
      <vt:variant>
        <vt:i4>75</vt:i4>
      </vt:variant>
      <vt:variant>
        <vt:i4>0</vt:i4>
      </vt:variant>
      <vt:variant>
        <vt:i4>5</vt:i4>
      </vt:variant>
      <vt:variant>
        <vt:lpwstr>http://www.infosait.ru/norma_doc/4/4668/index.htm</vt:lpwstr>
      </vt:variant>
      <vt:variant>
        <vt:lpwstr/>
      </vt:variant>
      <vt:variant>
        <vt:i4>5308464</vt:i4>
      </vt:variant>
      <vt:variant>
        <vt:i4>72</vt:i4>
      </vt:variant>
      <vt:variant>
        <vt:i4>0</vt:i4>
      </vt:variant>
      <vt:variant>
        <vt:i4>5</vt:i4>
      </vt:variant>
      <vt:variant>
        <vt:lpwstr>http://www.infosait.ru/norma_doc/2/2107/index.htm</vt:lpwstr>
      </vt:variant>
      <vt:variant>
        <vt:lpwstr/>
      </vt:variant>
      <vt:variant>
        <vt:i4>6029407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consultantplus://offline/ref=901534AF68843F9EF886D20EA89F7B5479C1574DB6D92184CE4528E453e9w0H</vt:lpwstr>
      </vt:variant>
      <vt:variant>
        <vt:lpwstr/>
      </vt:variant>
      <vt:variant>
        <vt:i4>7995459</vt:i4>
      </vt:variant>
      <vt:variant>
        <vt:i4>66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i1045666</vt:lpwstr>
      </vt:variant>
      <vt:variant>
        <vt:i4>4718714</vt:i4>
      </vt:variant>
      <vt:variant>
        <vt:i4>63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i432915</vt:lpwstr>
      </vt:variant>
      <vt:variant>
        <vt:i4>4718704</vt:i4>
      </vt:variant>
      <vt:variant>
        <vt:i4>60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i361653</vt:lpwstr>
      </vt:variant>
      <vt:variant>
        <vt:i4>4718710</vt:i4>
      </vt:variant>
      <vt:variant>
        <vt:i4>57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i353376</vt:lpwstr>
      </vt:variant>
      <vt:variant>
        <vt:i4>4718710</vt:i4>
      </vt:variant>
      <vt:variant>
        <vt:i4>54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i353376</vt:lpwstr>
      </vt:variant>
      <vt:variant>
        <vt:i4>5046384</vt:i4>
      </vt:variant>
      <vt:variant>
        <vt:i4>51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i338398</vt:lpwstr>
      </vt:variant>
      <vt:variant>
        <vt:i4>4653168</vt:i4>
      </vt:variant>
      <vt:variant>
        <vt:i4>48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i323281</vt:lpwstr>
      </vt:variant>
      <vt:variant>
        <vt:i4>4849778</vt:i4>
      </vt:variant>
      <vt:variant>
        <vt:i4>45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i307214</vt:lpwstr>
      </vt:variant>
      <vt:variant>
        <vt:i4>4849786</vt:i4>
      </vt:variant>
      <vt:variant>
        <vt:i4>42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i282251</vt:lpwstr>
      </vt:variant>
      <vt:variant>
        <vt:i4>5111927</vt:i4>
      </vt:variant>
      <vt:variant>
        <vt:i4>39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i266154</vt:lpwstr>
      </vt:variant>
      <vt:variant>
        <vt:i4>4259956</vt:i4>
      </vt:variant>
      <vt:variant>
        <vt:i4>36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i228645</vt:lpwstr>
      </vt:variant>
      <vt:variant>
        <vt:i4>4915314</vt:i4>
      </vt:variant>
      <vt:variant>
        <vt:i4>33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i212340</vt:lpwstr>
      </vt:variant>
      <vt:variant>
        <vt:i4>4915313</vt:i4>
      </vt:variant>
      <vt:variant>
        <vt:i4>30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i152476</vt:lpwstr>
      </vt:variant>
      <vt:variant>
        <vt:i4>4980850</vt:i4>
      </vt:variant>
      <vt:variant>
        <vt:i4>27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i116346</vt:lpwstr>
      </vt:variant>
      <vt:variant>
        <vt:i4>4980857</vt:i4>
      </vt:variant>
      <vt:variant>
        <vt:i4>24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i107956</vt:lpwstr>
      </vt:variant>
      <vt:variant>
        <vt:i4>4456562</vt:i4>
      </vt:variant>
      <vt:variant>
        <vt:i4>21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i95674</vt:lpwstr>
      </vt:variant>
      <vt:variant>
        <vt:i4>4653168</vt:i4>
      </vt:variant>
      <vt:variant>
        <vt:i4>18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i86262</vt:lpwstr>
      </vt:variant>
      <vt:variant>
        <vt:i4>4587644</vt:i4>
      </vt:variant>
      <vt:variant>
        <vt:i4>15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i75799</vt:lpwstr>
      </vt:variant>
      <vt:variant>
        <vt:i4>5111923</vt:i4>
      </vt:variant>
      <vt:variant>
        <vt:i4>12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i63403</vt:lpwstr>
      </vt:variant>
      <vt:variant>
        <vt:i4>4915327</vt:i4>
      </vt:variant>
      <vt:variant>
        <vt:i4>9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i57988</vt:lpwstr>
      </vt:variant>
      <vt:variant>
        <vt:i4>7798803</vt:i4>
      </vt:variant>
      <vt:variant>
        <vt:i4>6</vt:i4>
      </vt:variant>
      <vt:variant>
        <vt:i4>0</vt:i4>
      </vt:variant>
      <vt:variant>
        <vt:i4>5</vt:i4>
      </vt:variant>
      <vt:variant>
        <vt:lpwstr>http://www.infosait.ru/norma_doc/45/45289/index.htm</vt:lpwstr>
      </vt:variant>
      <vt:variant>
        <vt:lpwstr/>
      </vt:variant>
      <vt:variant>
        <vt:i4>7798809</vt:i4>
      </vt:variant>
      <vt:variant>
        <vt:i4>3</vt:i4>
      </vt:variant>
      <vt:variant>
        <vt:i4>0</vt:i4>
      </vt:variant>
      <vt:variant>
        <vt:i4>5</vt:i4>
      </vt:variant>
      <vt:variant>
        <vt:lpwstr>http://www.infosait.ru/norma_doc/45/45382/index.htm</vt:lpwstr>
      </vt:variant>
      <vt:variant>
        <vt:lpwstr/>
      </vt:variant>
      <vt:variant>
        <vt:i4>8060948</vt:i4>
      </vt:variant>
      <vt:variant>
        <vt:i4>0</vt:i4>
      </vt:variant>
      <vt:variant>
        <vt:i4>0</vt:i4>
      </vt:variant>
      <vt:variant>
        <vt:i4>5</vt:i4>
      </vt:variant>
      <vt:variant>
        <vt:lpwstr>http://www.infosait.ru/norma_doc/10/10844/index.htm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Мясоедов</dc:creator>
  <cp:keywords/>
  <cp:lastModifiedBy>Роман Мясоедов</cp:lastModifiedBy>
  <cp:revision>18</cp:revision>
  <cp:lastPrinted>2015-12-15T08:08:00Z</cp:lastPrinted>
  <dcterms:created xsi:type="dcterms:W3CDTF">2015-09-09T13:30:00Z</dcterms:created>
  <dcterms:modified xsi:type="dcterms:W3CDTF">2015-12-18T12:32:00Z</dcterms:modified>
</cp:coreProperties>
</file>